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2" w:rsidRDefault="00BF5812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5812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3B5CBB">
        <w:rPr>
          <w:rFonts w:ascii="Times New Roman" w:hAnsi="Times New Roman"/>
          <w:b/>
          <w:sz w:val="24"/>
          <w:szCs w:val="24"/>
        </w:rPr>
        <w:t>бюджетное</w:t>
      </w:r>
      <w:r w:rsidR="002025B8" w:rsidRPr="00BF5812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CE0AF5" w:rsidRPr="00BF5812" w:rsidRDefault="00BF5812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5812">
        <w:rPr>
          <w:rFonts w:ascii="Times New Roman" w:hAnsi="Times New Roman"/>
          <w:b/>
          <w:sz w:val="24"/>
          <w:szCs w:val="24"/>
        </w:rPr>
        <w:t>«</w:t>
      </w:r>
      <w:r w:rsidR="002025B8" w:rsidRPr="00BF5812">
        <w:rPr>
          <w:rFonts w:ascii="Times New Roman" w:hAnsi="Times New Roman"/>
          <w:b/>
          <w:sz w:val="24"/>
          <w:szCs w:val="24"/>
        </w:rPr>
        <w:t>Гуринская средняя общеобразовательная школа</w:t>
      </w:r>
      <w:r w:rsidRPr="00BF5812">
        <w:rPr>
          <w:rFonts w:ascii="Times New Roman" w:hAnsi="Times New Roman"/>
          <w:b/>
          <w:sz w:val="24"/>
          <w:szCs w:val="24"/>
        </w:rPr>
        <w:t>»</w:t>
      </w:r>
    </w:p>
    <w:p w:rsidR="00CE0AF5" w:rsidRPr="00BF5812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0AF5" w:rsidRPr="00CE0AF5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F5812" w:rsidRPr="00FC632F" w:rsidRDefault="00BF5812" w:rsidP="002025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32F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873143" w:rsidRPr="00FC632F" w:rsidRDefault="00BF5812" w:rsidP="002025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32F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873143" w:rsidRPr="00FC632F" w:rsidRDefault="00873143" w:rsidP="002025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32F">
        <w:rPr>
          <w:rFonts w:ascii="Times New Roman" w:hAnsi="Times New Roman"/>
          <w:b/>
          <w:sz w:val="28"/>
          <w:szCs w:val="28"/>
        </w:rPr>
        <w:t>«Детский сад д.</w:t>
      </w:r>
      <w:r w:rsidR="00BF5812" w:rsidRPr="00FC632F">
        <w:rPr>
          <w:rFonts w:ascii="Times New Roman" w:hAnsi="Times New Roman"/>
          <w:b/>
          <w:sz w:val="28"/>
          <w:szCs w:val="28"/>
        </w:rPr>
        <w:t xml:space="preserve"> </w:t>
      </w:r>
      <w:r w:rsidRPr="00FC632F">
        <w:rPr>
          <w:rFonts w:ascii="Times New Roman" w:hAnsi="Times New Roman"/>
          <w:b/>
          <w:sz w:val="28"/>
          <w:szCs w:val="28"/>
        </w:rPr>
        <w:t>Гурина»</w:t>
      </w:r>
    </w:p>
    <w:p w:rsidR="00873143" w:rsidRPr="00FC632F" w:rsidRDefault="00873143" w:rsidP="002025B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0AF5" w:rsidRP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CE0AF5" w:rsidRP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Default="00CE0AF5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0AF5" w:rsidRPr="003072F1" w:rsidRDefault="00CE0AF5" w:rsidP="002025B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2F1">
        <w:rPr>
          <w:rFonts w:ascii="Times New Roman" w:hAnsi="Times New Roman"/>
          <w:b/>
          <w:sz w:val="28"/>
          <w:szCs w:val="28"/>
        </w:rPr>
        <w:t>201</w:t>
      </w:r>
      <w:r w:rsidR="003B5CBB">
        <w:rPr>
          <w:rFonts w:ascii="Times New Roman" w:hAnsi="Times New Roman"/>
          <w:b/>
          <w:sz w:val="28"/>
          <w:szCs w:val="28"/>
        </w:rPr>
        <w:t>8</w:t>
      </w:r>
      <w:r w:rsidR="003572CE" w:rsidRPr="003072F1">
        <w:rPr>
          <w:rFonts w:ascii="Times New Roman" w:hAnsi="Times New Roman"/>
          <w:b/>
          <w:sz w:val="28"/>
          <w:szCs w:val="28"/>
        </w:rPr>
        <w:t xml:space="preserve"> </w:t>
      </w:r>
      <w:r w:rsidRPr="003072F1">
        <w:rPr>
          <w:rFonts w:ascii="Times New Roman" w:hAnsi="Times New Roman"/>
          <w:b/>
          <w:sz w:val="28"/>
          <w:szCs w:val="28"/>
        </w:rPr>
        <w:t>-</w:t>
      </w:r>
      <w:r w:rsidR="003572CE" w:rsidRPr="003072F1">
        <w:rPr>
          <w:rFonts w:ascii="Times New Roman" w:hAnsi="Times New Roman"/>
          <w:b/>
          <w:sz w:val="28"/>
          <w:szCs w:val="28"/>
        </w:rPr>
        <w:t xml:space="preserve"> </w:t>
      </w:r>
      <w:r w:rsidRPr="003072F1">
        <w:rPr>
          <w:rFonts w:ascii="Times New Roman" w:hAnsi="Times New Roman"/>
          <w:b/>
          <w:sz w:val="28"/>
          <w:szCs w:val="28"/>
        </w:rPr>
        <w:t>201</w:t>
      </w:r>
      <w:r w:rsidR="003B5CBB">
        <w:rPr>
          <w:rFonts w:ascii="Times New Roman" w:hAnsi="Times New Roman"/>
          <w:b/>
          <w:sz w:val="28"/>
          <w:szCs w:val="28"/>
        </w:rPr>
        <w:t>9</w:t>
      </w:r>
      <w:r w:rsidRPr="003072F1">
        <w:rPr>
          <w:rFonts w:ascii="Times New Roman" w:hAnsi="Times New Roman"/>
          <w:b/>
          <w:sz w:val="28"/>
          <w:szCs w:val="28"/>
        </w:rPr>
        <w:t xml:space="preserve"> гг.</w:t>
      </w:r>
    </w:p>
    <w:p w:rsidR="00BF5812" w:rsidRDefault="00BF5812" w:rsidP="002025B8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ab/>
      </w:r>
      <w:r w:rsidR="00873143" w:rsidRPr="003072F1"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ab/>
        <w:t>деятельности</w:t>
      </w:r>
      <w:r>
        <w:rPr>
          <w:rFonts w:ascii="Times New Roman" w:hAnsi="Times New Roman"/>
          <w:sz w:val="24"/>
          <w:szCs w:val="24"/>
        </w:rPr>
        <w:tab/>
        <w:t xml:space="preserve">  руководствуемся</w:t>
      </w:r>
      <w:r w:rsidR="00873143" w:rsidRPr="003072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73143" w:rsidRPr="003072F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r w:rsidR="00873143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законом  от 29.12.2012 № 273-ФЗ «Об образовании в Российской Федерации»;</w:t>
      </w:r>
    </w:p>
    <w:p w:rsidR="00BE4A39" w:rsidRPr="00BF5812" w:rsidRDefault="00BE4A39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-Постановление</w:t>
      </w:r>
      <w:r w:rsidR="00325489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</w:t>
      </w:r>
      <w:r w:rsidR="00CE0AF5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от 7 февраля 2011 г. </w:t>
      </w:r>
      <w:r w:rsidR="003B5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N 61</w:t>
      </w:r>
    </w:p>
    <w:p w:rsidR="00325489" w:rsidRPr="003072F1" w:rsidRDefault="00325489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Указом  Президента РФ от 1 июня 2012 г. N 761</w:t>
      </w:r>
    </w:p>
    <w:p w:rsidR="00873143" w:rsidRPr="003072F1" w:rsidRDefault="00873143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Федеральным  государственным  образовательным  стандартом  дошкольного образования (Утвержден приказом Министерства образования и науки Российской Федерации от 17 октября 2013 г. N 1155);</w:t>
      </w:r>
    </w:p>
    <w:p w:rsidR="00325489" w:rsidRPr="003072F1" w:rsidRDefault="00325489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7119A5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25489" w:rsidRPr="003072F1" w:rsidRDefault="00325489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7119A5" w:rsidRPr="003072F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27 марта 2006 г. N 69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br/>
        <w:t>"Об особенностях режима рабочего времени и времени отдыха педагогических и других работников образовательных учреждений"</w:t>
      </w:r>
    </w:p>
    <w:p w:rsidR="00DE34FC" w:rsidRPr="003072F1" w:rsidRDefault="00107CD1" w:rsidP="002025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tgtFrame="_blank" w:history="1">
        <w:r w:rsidR="00DE34FC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</w:t>
        </w:r>
        <w:r w:rsidR="007119A5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ом</w:t>
        </w:r>
        <w:r w:rsidR="00DE34FC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Министерства образования и науки РФ от 24 декабря 2010 г. N 2075</w:t>
        </w:r>
        <w:r w:rsidR="00DE34FC" w:rsidRPr="003072F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br/>
          <w:t>"О продолжительности рабочего времени (норме часов педагогической работы за ставку заработной платы) педагогических работников</w:t>
        </w:r>
        <w:r w:rsidR="00DE34FC" w:rsidRPr="003072F1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"</w:t>
        </w:r>
      </w:hyperlink>
    </w:p>
    <w:p w:rsidR="00DE34FC" w:rsidRPr="003072F1" w:rsidRDefault="00DE34FC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7119A5" w:rsidRPr="003072F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873143" w:rsidRPr="003072F1" w:rsidRDefault="00DE34FC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  <w:r w:rsidR="007119A5" w:rsidRPr="003072F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Российской Федерации,</w:t>
      </w:r>
      <w:r w:rsid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Департамента государственной политики в сфере общего обр</w:t>
      </w:r>
      <w:r w:rsid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азования от 13 января 2014 года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№ 08-10</w:t>
      </w:r>
      <w:r w:rsidR="003072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73143" w:rsidRPr="003072F1">
        <w:rPr>
          <w:rFonts w:ascii="Times New Roman" w:eastAsia="Times New Roman" w:hAnsi="Times New Roman"/>
          <w:sz w:val="24"/>
          <w:szCs w:val="24"/>
          <w:lang w:eastAsia="ru-RU"/>
        </w:rPr>
        <w:t>- Санитарно-эпидемиологическими  требованиями 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</w:t>
      </w:r>
    </w:p>
    <w:p w:rsidR="004E7F14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 ДОУ разработаны и утверждены положения:</w:t>
      </w:r>
    </w:p>
    <w:p w:rsidR="00873143" w:rsidRPr="003072F1" w:rsidRDefault="00873143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о вну</w:t>
      </w:r>
      <w:r w:rsidR="00156566" w:rsidRPr="003072F1">
        <w:rPr>
          <w:rFonts w:ascii="Times New Roman" w:hAnsi="Times New Roman"/>
          <w:sz w:val="24"/>
          <w:szCs w:val="24"/>
        </w:rPr>
        <w:t>тренней системе оценки качества;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-о структурном подразделении: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-о консультационном пункте;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-о родительском собрании;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о родительском комитете;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-о разновозрастной группе;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о бракеражной комиссии;</w:t>
      </w:r>
    </w:p>
    <w:p w:rsidR="00156566" w:rsidRPr="003072F1" w:rsidRDefault="00156566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14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Всю свою </w:t>
      </w:r>
      <w:r w:rsidR="003946BC">
        <w:rPr>
          <w:rFonts w:ascii="Times New Roman" w:hAnsi="Times New Roman"/>
          <w:sz w:val="24"/>
          <w:szCs w:val="24"/>
        </w:rPr>
        <w:t>профессиональную деятельность (</w:t>
      </w:r>
      <w:r w:rsidRPr="003072F1">
        <w:rPr>
          <w:rFonts w:ascii="Times New Roman" w:hAnsi="Times New Roman"/>
          <w:sz w:val="24"/>
          <w:szCs w:val="24"/>
        </w:rPr>
        <w:t xml:space="preserve">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перспективного и календарно - тематического планирования. </w:t>
      </w:r>
    </w:p>
    <w:p w:rsidR="002A4010" w:rsidRPr="003072F1" w:rsidRDefault="002A4010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14" w:rsidRDefault="002A4010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4E7F14" w:rsidRDefault="004E7F14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7F14" w:rsidRDefault="004E7F14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010" w:rsidRPr="003072F1" w:rsidRDefault="002A4010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lastRenderedPageBreak/>
        <w:t xml:space="preserve">Общие сведения </w:t>
      </w:r>
    </w:p>
    <w:p w:rsidR="002A4010" w:rsidRPr="003072F1" w:rsidRDefault="003B5CBB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МБ</w:t>
      </w:r>
      <w:r w:rsidR="002A4010" w:rsidRPr="003072F1">
        <w:rPr>
          <w:rFonts w:ascii="Times New Roman" w:hAnsi="Times New Roman"/>
          <w:sz w:val="24"/>
          <w:szCs w:val="24"/>
        </w:rPr>
        <w:t xml:space="preserve">ОУ «Гуринская СОШ» </w:t>
      </w:r>
      <w:r>
        <w:rPr>
          <w:rFonts w:ascii="Times New Roman" w:hAnsi="Times New Roman"/>
          <w:sz w:val="24"/>
          <w:szCs w:val="24"/>
        </w:rPr>
        <w:t>структурное подразделение «Детский сад</w:t>
      </w:r>
      <w:r w:rsidR="002A4010" w:rsidRPr="003072F1">
        <w:rPr>
          <w:rFonts w:ascii="Times New Roman" w:hAnsi="Times New Roman"/>
          <w:sz w:val="24"/>
          <w:szCs w:val="24"/>
        </w:rPr>
        <w:t xml:space="preserve">  д.</w:t>
      </w:r>
      <w:r w:rsidR="00867421">
        <w:rPr>
          <w:rFonts w:ascii="Times New Roman" w:hAnsi="Times New Roman"/>
          <w:sz w:val="24"/>
          <w:szCs w:val="24"/>
        </w:rPr>
        <w:t xml:space="preserve"> </w:t>
      </w:r>
      <w:r w:rsidR="002A4010" w:rsidRPr="003072F1">
        <w:rPr>
          <w:rFonts w:ascii="Times New Roman" w:hAnsi="Times New Roman"/>
          <w:sz w:val="24"/>
          <w:szCs w:val="24"/>
        </w:rPr>
        <w:t>Гурина» функционирует  с 1985 года.</w:t>
      </w:r>
    </w:p>
    <w:p w:rsidR="002A4010" w:rsidRPr="003072F1" w:rsidRDefault="002A4010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Фактический адрес: 619567, Пермский край, Кудымкарский район, д.</w:t>
      </w:r>
      <w:r w:rsidR="00867421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Гурина, ул.</w:t>
      </w:r>
      <w:r w:rsidR="00867421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Центральная 34.</w:t>
      </w:r>
    </w:p>
    <w:p w:rsidR="002A4010" w:rsidRPr="003072F1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Списочн</w:t>
      </w:r>
      <w:r w:rsidR="003B5CBB">
        <w:rPr>
          <w:rFonts w:ascii="Times New Roman" w:hAnsi="Times New Roman"/>
          <w:sz w:val="24"/>
          <w:szCs w:val="24"/>
        </w:rPr>
        <w:t>ый состав: 25</w:t>
      </w:r>
      <w:r w:rsidR="003572CE" w:rsidRPr="003072F1">
        <w:rPr>
          <w:rFonts w:ascii="Times New Roman" w:hAnsi="Times New Roman"/>
          <w:sz w:val="24"/>
          <w:szCs w:val="24"/>
        </w:rPr>
        <w:t xml:space="preserve"> детей</w:t>
      </w:r>
      <w:r w:rsidRPr="003072F1">
        <w:rPr>
          <w:rFonts w:ascii="Times New Roman" w:hAnsi="Times New Roman"/>
          <w:sz w:val="24"/>
          <w:szCs w:val="24"/>
        </w:rPr>
        <w:t>.</w:t>
      </w:r>
    </w:p>
    <w:p w:rsidR="002A4010" w:rsidRPr="003072F1" w:rsidRDefault="002A4010" w:rsidP="008674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Воспитатели</w:t>
      </w:r>
      <w:r w:rsidRPr="003072F1">
        <w:rPr>
          <w:rFonts w:ascii="Times New Roman" w:hAnsi="Times New Roman"/>
          <w:sz w:val="24"/>
          <w:szCs w:val="24"/>
        </w:rPr>
        <w:tab/>
      </w:r>
      <w:r w:rsidRPr="003072F1">
        <w:rPr>
          <w:rFonts w:ascii="Times New Roman" w:hAnsi="Times New Roman"/>
          <w:sz w:val="24"/>
          <w:szCs w:val="24"/>
        </w:rPr>
        <w:tab/>
      </w:r>
      <w:r w:rsidRPr="003072F1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3B5CBB">
        <w:rPr>
          <w:rFonts w:ascii="Times New Roman" w:hAnsi="Times New Roman"/>
          <w:b/>
          <w:sz w:val="24"/>
          <w:szCs w:val="24"/>
          <w:u w:val="single"/>
        </w:rPr>
        <w:t xml:space="preserve"> Климова Зинаида Васильевна </w:t>
      </w:r>
      <w:r w:rsidRPr="003072F1">
        <w:rPr>
          <w:rFonts w:ascii="Times New Roman" w:hAnsi="Times New Roman"/>
          <w:b/>
          <w:sz w:val="24"/>
          <w:szCs w:val="24"/>
          <w:u w:val="single"/>
        </w:rPr>
        <w:br/>
      </w:r>
      <w:r w:rsidR="00867421">
        <w:rPr>
          <w:rFonts w:ascii="Times New Roman" w:hAnsi="Times New Roman"/>
          <w:sz w:val="24"/>
          <w:szCs w:val="24"/>
        </w:rPr>
        <w:tab/>
      </w:r>
      <w:r w:rsidR="00867421">
        <w:rPr>
          <w:rFonts w:ascii="Times New Roman" w:hAnsi="Times New Roman"/>
          <w:sz w:val="24"/>
          <w:szCs w:val="24"/>
        </w:rPr>
        <w:tab/>
      </w:r>
      <w:r w:rsidR="00867421">
        <w:rPr>
          <w:rFonts w:ascii="Times New Roman" w:hAnsi="Times New Roman"/>
          <w:sz w:val="24"/>
          <w:szCs w:val="24"/>
        </w:rPr>
        <w:tab/>
        <w:t xml:space="preserve">             </w:t>
      </w:r>
      <w:r w:rsidRPr="003072F1">
        <w:rPr>
          <w:rFonts w:ascii="Times New Roman" w:hAnsi="Times New Roman"/>
          <w:sz w:val="24"/>
          <w:szCs w:val="24"/>
        </w:rPr>
        <w:t>стаж педагогической рабо</w:t>
      </w:r>
      <w:r w:rsidR="003B5CBB">
        <w:rPr>
          <w:rFonts w:ascii="Times New Roman" w:hAnsi="Times New Roman"/>
          <w:sz w:val="24"/>
          <w:szCs w:val="24"/>
        </w:rPr>
        <w:t xml:space="preserve">ты: 28 лет </w:t>
      </w:r>
      <w:r w:rsidR="003B5CBB">
        <w:rPr>
          <w:rFonts w:ascii="Times New Roman" w:hAnsi="Times New Roman"/>
          <w:sz w:val="24"/>
          <w:szCs w:val="24"/>
        </w:rPr>
        <w:br/>
      </w:r>
      <w:r w:rsidR="003B5CBB">
        <w:rPr>
          <w:rFonts w:ascii="Times New Roman" w:hAnsi="Times New Roman"/>
          <w:sz w:val="24"/>
          <w:szCs w:val="24"/>
        </w:rPr>
        <w:tab/>
      </w:r>
      <w:r w:rsidR="003B5CBB">
        <w:rPr>
          <w:rFonts w:ascii="Times New Roman" w:hAnsi="Times New Roman"/>
          <w:sz w:val="24"/>
          <w:szCs w:val="24"/>
        </w:rPr>
        <w:tab/>
      </w:r>
      <w:r w:rsidR="003B5CBB">
        <w:rPr>
          <w:rFonts w:ascii="Times New Roman" w:hAnsi="Times New Roman"/>
          <w:sz w:val="24"/>
          <w:szCs w:val="24"/>
        </w:rPr>
        <w:tab/>
      </w:r>
      <w:r w:rsidR="003B5CBB">
        <w:rPr>
          <w:rFonts w:ascii="Times New Roman" w:hAnsi="Times New Roman"/>
          <w:sz w:val="24"/>
          <w:szCs w:val="24"/>
        </w:rPr>
        <w:tab/>
      </w:r>
      <w:r w:rsidR="003B5CBB">
        <w:rPr>
          <w:rFonts w:ascii="Times New Roman" w:hAnsi="Times New Roman"/>
          <w:sz w:val="24"/>
          <w:szCs w:val="24"/>
        </w:rPr>
        <w:tab/>
      </w:r>
    </w:p>
    <w:p w:rsidR="002A4010" w:rsidRPr="003072F1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</w:t>
      </w:r>
      <w:r w:rsidR="00867421">
        <w:rPr>
          <w:rFonts w:ascii="Times New Roman" w:hAnsi="Times New Roman"/>
          <w:sz w:val="24"/>
          <w:szCs w:val="24"/>
        </w:rPr>
        <w:t xml:space="preserve">                      </w:t>
      </w:r>
      <w:r w:rsidRPr="003072F1">
        <w:rPr>
          <w:rFonts w:ascii="Times New Roman" w:hAnsi="Times New Roman"/>
          <w:sz w:val="24"/>
          <w:szCs w:val="24"/>
        </w:rPr>
        <w:t xml:space="preserve"> </w:t>
      </w:r>
      <w:r w:rsidR="003B5CBB">
        <w:rPr>
          <w:rFonts w:ascii="Times New Roman" w:hAnsi="Times New Roman"/>
          <w:b/>
          <w:sz w:val="24"/>
          <w:szCs w:val="24"/>
          <w:u w:val="single"/>
        </w:rPr>
        <w:t xml:space="preserve">Надымова Ирина Алексеевна </w:t>
      </w:r>
    </w:p>
    <w:p w:rsidR="002A4010" w:rsidRPr="003072F1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</w:t>
      </w:r>
      <w:r w:rsidR="00867421">
        <w:rPr>
          <w:rFonts w:ascii="Times New Roman" w:hAnsi="Times New Roman"/>
          <w:sz w:val="24"/>
          <w:szCs w:val="24"/>
        </w:rPr>
        <w:t xml:space="preserve">                         </w:t>
      </w:r>
      <w:r w:rsidR="003B5CBB">
        <w:rPr>
          <w:rFonts w:ascii="Times New Roman" w:hAnsi="Times New Roman"/>
          <w:sz w:val="24"/>
          <w:szCs w:val="24"/>
        </w:rPr>
        <w:t xml:space="preserve">стаж педагогической работы: </w:t>
      </w:r>
      <w:r w:rsidR="003572CE" w:rsidRPr="003072F1">
        <w:rPr>
          <w:rFonts w:ascii="Times New Roman" w:hAnsi="Times New Roman"/>
          <w:sz w:val="24"/>
          <w:szCs w:val="24"/>
        </w:rPr>
        <w:t>6</w:t>
      </w:r>
      <w:r w:rsidRPr="003072F1">
        <w:rPr>
          <w:rFonts w:ascii="Times New Roman" w:hAnsi="Times New Roman"/>
          <w:sz w:val="24"/>
          <w:szCs w:val="24"/>
        </w:rPr>
        <w:t xml:space="preserve"> </w:t>
      </w:r>
      <w:r w:rsidR="00E02571" w:rsidRPr="003072F1">
        <w:rPr>
          <w:rFonts w:ascii="Times New Roman" w:hAnsi="Times New Roman"/>
          <w:sz w:val="24"/>
          <w:szCs w:val="24"/>
        </w:rPr>
        <w:t>л</w:t>
      </w:r>
      <w:r w:rsidR="002064BF">
        <w:rPr>
          <w:rFonts w:ascii="Times New Roman" w:hAnsi="Times New Roman"/>
          <w:sz w:val="24"/>
          <w:szCs w:val="24"/>
        </w:rPr>
        <w:t>ет</w:t>
      </w:r>
    </w:p>
    <w:p w:rsidR="00C84014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Работающих групп:  1 </w:t>
      </w:r>
      <w:r w:rsidRPr="003072F1">
        <w:rPr>
          <w:rFonts w:ascii="Times New Roman" w:hAnsi="Times New Roman"/>
          <w:sz w:val="24"/>
          <w:szCs w:val="24"/>
        </w:rPr>
        <w:t xml:space="preserve">разновозрастная </w:t>
      </w:r>
      <w:r w:rsidR="003072F1" w:rsidRPr="003072F1">
        <w:rPr>
          <w:rFonts w:ascii="Times New Roman" w:hAnsi="Times New Roman"/>
          <w:sz w:val="24"/>
          <w:szCs w:val="24"/>
        </w:rPr>
        <w:t>группа</w:t>
      </w:r>
      <w:r w:rsidR="003072F1">
        <w:rPr>
          <w:rFonts w:ascii="Times New Roman" w:hAnsi="Times New Roman"/>
          <w:sz w:val="24"/>
          <w:szCs w:val="24"/>
        </w:rPr>
        <w:t>.</w:t>
      </w:r>
    </w:p>
    <w:p w:rsidR="003B5CBB" w:rsidRPr="000C25DE" w:rsidRDefault="003B5CBB" w:rsidP="000C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BB">
        <w:rPr>
          <w:rFonts w:ascii="Times New Roman" w:hAnsi="Times New Roman"/>
          <w:b/>
          <w:sz w:val="24"/>
          <w:szCs w:val="24"/>
        </w:rPr>
        <w:t>1 подгруппа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014" w:rsidRDefault="003072F1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</w:t>
      </w:r>
      <w:r w:rsidR="002A4010" w:rsidRPr="003072F1">
        <w:rPr>
          <w:rFonts w:ascii="Times New Roman" w:hAnsi="Times New Roman"/>
          <w:sz w:val="24"/>
          <w:szCs w:val="24"/>
        </w:rPr>
        <w:t xml:space="preserve">группа                                                                                      </w:t>
      </w:r>
      <w:r w:rsidR="00C8401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84014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Старшая группа                                                                                                                 </w:t>
      </w:r>
    </w:p>
    <w:p w:rsidR="00C84014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 xml:space="preserve">2подгруппа:                                                                                                                                                          </w:t>
      </w:r>
    </w:p>
    <w:p w:rsidR="00C84014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-</w:t>
      </w:r>
      <w:r w:rsidRPr="003072F1">
        <w:rPr>
          <w:rFonts w:ascii="Times New Roman" w:hAnsi="Times New Roman"/>
          <w:sz w:val="24"/>
          <w:szCs w:val="24"/>
        </w:rPr>
        <w:t xml:space="preserve">Средняя группа                                                                                                                                            </w:t>
      </w:r>
    </w:p>
    <w:p w:rsidR="002A4010" w:rsidRPr="003072F1" w:rsidRDefault="002A4010" w:rsidP="00202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-2 младшая группа  </w:t>
      </w:r>
    </w:p>
    <w:p w:rsidR="00873143" w:rsidRPr="003072F1" w:rsidRDefault="002A4010" w:rsidP="00202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</w:t>
      </w:r>
      <w:r w:rsidR="00873143" w:rsidRPr="003072F1">
        <w:rPr>
          <w:rFonts w:ascii="Times New Roman" w:hAnsi="Times New Roman"/>
          <w:b/>
          <w:i/>
          <w:sz w:val="24"/>
          <w:szCs w:val="24"/>
        </w:rPr>
        <w:t>Режим работы детского сада.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Учреждение работает 5 дней в неделю. 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Выходные дни - суббота, воскресенье и праздничные дни. Д</w:t>
      </w:r>
      <w:r w:rsidR="00867421">
        <w:rPr>
          <w:rFonts w:ascii="Times New Roman" w:hAnsi="Times New Roman"/>
          <w:sz w:val="24"/>
          <w:szCs w:val="24"/>
        </w:rPr>
        <w:t>лительность пребывания детей в у</w:t>
      </w:r>
      <w:r w:rsidRPr="003072F1">
        <w:rPr>
          <w:rFonts w:ascii="Times New Roman" w:hAnsi="Times New Roman"/>
          <w:sz w:val="24"/>
          <w:szCs w:val="24"/>
        </w:rPr>
        <w:t xml:space="preserve">чреждении – </w:t>
      </w:r>
      <w:r w:rsidR="00867421">
        <w:rPr>
          <w:rFonts w:ascii="Times New Roman" w:hAnsi="Times New Roman"/>
          <w:sz w:val="24"/>
          <w:szCs w:val="24"/>
        </w:rPr>
        <w:t>10.5  часов (с 8.30 до 18.30). В</w:t>
      </w:r>
      <w:r w:rsidRPr="003072F1">
        <w:rPr>
          <w:rFonts w:ascii="Times New Roman" w:hAnsi="Times New Roman"/>
          <w:sz w:val="24"/>
          <w:szCs w:val="24"/>
        </w:rPr>
        <w:t xml:space="preserve"> предпраздничные дни  окончание работы - согласно ТК РФ.</w:t>
      </w:r>
    </w:p>
    <w:p w:rsidR="0089709E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В ДОУ функционирует 1 разновозрастная группа. Возраст детей от 3 до 7 лет</w:t>
      </w:r>
      <w:r w:rsidR="003572CE" w:rsidRPr="003072F1">
        <w:rPr>
          <w:rFonts w:ascii="Times New Roman" w:hAnsi="Times New Roman"/>
          <w:sz w:val="24"/>
          <w:szCs w:val="24"/>
        </w:rPr>
        <w:t>. Спис</w:t>
      </w:r>
      <w:r w:rsidR="003B5CBB">
        <w:rPr>
          <w:rFonts w:ascii="Times New Roman" w:hAnsi="Times New Roman"/>
          <w:sz w:val="24"/>
          <w:szCs w:val="24"/>
        </w:rPr>
        <w:t>очный состав на 01.07.2019</w:t>
      </w:r>
      <w:r w:rsidRPr="003072F1">
        <w:rPr>
          <w:rFonts w:ascii="Times New Roman" w:hAnsi="Times New Roman"/>
          <w:sz w:val="24"/>
          <w:szCs w:val="24"/>
        </w:rPr>
        <w:t xml:space="preserve"> года – </w:t>
      </w:r>
      <w:r w:rsidR="00677D2C" w:rsidRPr="003072F1">
        <w:rPr>
          <w:rFonts w:ascii="Times New Roman" w:hAnsi="Times New Roman"/>
          <w:sz w:val="24"/>
          <w:szCs w:val="24"/>
        </w:rPr>
        <w:t>2</w:t>
      </w:r>
      <w:r w:rsidR="003B5CBB">
        <w:rPr>
          <w:rFonts w:ascii="Times New Roman" w:hAnsi="Times New Roman"/>
          <w:sz w:val="24"/>
          <w:szCs w:val="24"/>
        </w:rPr>
        <w:t>5</w:t>
      </w:r>
      <w:r w:rsidR="003572CE" w:rsidRPr="003072F1">
        <w:rPr>
          <w:rFonts w:ascii="Times New Roman" w:hAnsi="Times New Roman"/>
          <w:sz w:val="24"/>
          <w:szCs w:val="24"/>
        </w:rPr>
        <w:t xml:space="preserve"> детей</w:t>
      </w:r>
      <w:r w:rsidRPr="003072F1">
        <w:rPr>
          <w:rFonts w:ascii="Times New Roman" w:hAnsi="Times New Roman"/>
          <w:sz w:val="24"/>
          <w:szCs w:val="24"/>
        </w:rPr>
        <w:t xml:space="preserve">.  По половому признаку дети распределены: </w:t>
      </w:r>
    </w:p>
    <w:p w:rsidR="00873143" w:rsidRPr="003072F1" w:rsidRDefault="0089709E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73143" w:rsidRPr="003072F1">
        <w:rPr>
          <w:rFonts w:ascii="Times New Roman" w:hAnsi="Times New Roman"/>
          <w:sz w:val="24"/>
          <w:szCs w:val="24"/>
        </w:rPr>
        <w:t>мальчики - 40%</w:t>
      </w:r>
    </w:p>
    <w:p w:rsidR="0089709E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                девочки-60%                                                                             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Распределение по</w:t>
      </w:r>
      <w:r w:rsidR="006B4D72">
        <w:rPr>
          <w:rFonts w:ascii="Times New Roman" w:hAnsi="Times New Roman"/>
          <w:sz w:val="24"/>
          <w:szCs w:val="24"/>
        </w:rPr>
        <w:t xml:space="preserve"> возрасту:   от 3 до 4-х лет - 8</w:t>
      </w:r>
      <w:r w:rsidR="003572CE" w:rsidRPr="003072F1">
        <w:rPr>
          <w:rFonts w:ascii="Times New Roman" w:hAnsi="Times New Roman"/>
          <w:sz w:val="24"/>
          <w:szCs w:val="24"/>
        </w:rPr>
        <w:t xml:space="preserve"> детей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B4D72">
        <w:rPr>
          <w:rFonts w:ascii="Times New Roman" w:hAnsi="Times New Roman"/>
          <w:sz w:val="24"/>
          <w:szCs w:val="24"/>
        </w:rPr>
        <w:t xml:space="preserve">           от 4-х до 5-и лет - 7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B4D72">
        <w:rPr>
          <w:rFonts w:ascii="Times New Roman" w:hAnsi="Times New Roman"/>
          <w:sz w:val="24"/>
          <w:szCs w:val="24"/>
        </w:rPr>
        <w:t xml:space="preserve">          от 5-и до 6-ти лет - 6</w:t>
      </w:r>
    </w:p>
    <w:p w:rsidR="00873143" w:rsidRPr="003072F1" w:rsidRDefault="00873143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70C3C" w:rsidRPr="003072F1">
        <w:rPr>
          <w:rFonts w:ascii="Times New Roman" w:hAnsi="Times New Roman"/>
          <w:sz w:val="24"/>
          <w:szCs w:val="24"/>
        </w:rPr>
        <w:t xml:space="preserve"> </w:t>
      </w:r>
      <w:r w:rsidR="006B4D72">
        <w:rPr>
          <w:rFonts w:ascii="Times New Roman" w:hAnsi="Times New Roman"/>
          <w:sz w:val="24"/>
          <w:szCs w:val="24"/>
        </w:rPr>
        <w:t xml:space="preserve">          от 6-и до 7-и лет - 4</w:t>
      </w:r>
    </w:p>
    <w:p w:rsidR="00677D2C" w:rsidRPr="003072F1" w:rsidRDefault="00677D2C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Охват дошкольным образованием.</w:t>
      </w:r>
    </w:p>
    <w:tbl>
      <w:tblPr>
        <w:tblStyle w:val="a3"/>
        <w:tblW w:w="0" w:type="auto"/>
        <w:tblLook w:val="04A0"/>
      </w:tblPr>
      <w:tblGrid>
        <w:gridCol w:w="1778"/>
        <w:gridCol w:w="1780"/>
        <w:gridCol w:w="2303"/>
        <w:gridCol w:w="1755"/>
        <w:gridCol w:w="881"/>
        <w:gridCol w:w="34"/>
        <w:gridCol w:w="848"/>
      </w:tblGrid>
      <w:tr w:rsidR="00677D2C" w:rsidRPr="003072F1" w:rsidTr="00E125EA">
        <w:tc>
          <w:tcPr>
            <w:tcW w:w="3558" w:type="dxa"/>
            <w:gridSpan w:val="2"/>
          </w:tcPr>
          <w:p w:rsidR="00677D2C" w:rsidRPr="003072F1" w:rsidRDefault="00677D2C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Охват ДО</w:t>
            </w:r>
            <w:r w:rsidR="0008072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058" w:type="dxa"/>
            <w:gridSpan w:val="2"/>
          </w:tcPr>
          <w:p w:rsidR="00677D2C" w:rsidRDefault="00677D2C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Неорганизованные</w:t>
            </w:r>
          </w:p>
          <w:p w:rsidR="00F60C31" w:rsidRPr="003072F1" w:rsidRDefault="00F60C31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(консультативный пункт)</w:t>
            </w:r>
          </w:p>
        </w:tc>
        <w:tc>
          <w:tcPr>
            <w:tcW w:w="1763" w:type="dxa"/>
            <w:gridSpan w:val="3"/>
          </w:tcPr>
          <w:p w:rsidR="00677D2C" w:rsidRPr="003072F1" w:rsidRDefault="00677D2C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Процент посещаемости ДОО</w:t>
            </w:r>
          </w:p>
        </w:tc>
      </w:tr>
      <w:tr w:rsidR="00E125EA" w:rsidRPr="003072F1" w:rsidTr="00E125EA">
        <w:tc>
          <w:tcPr>
            <w:tcW w:w="1778" w:type="dxa"/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80" w:type="dxa"/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2303" w:type="dxa"/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755" w:type="dxa"/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E125EA" w:rsidRPr="003072F1" w:rsidRDefault="00E125EA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От 3-х лет</w:t>
            </w:r>
          </w:p>
        </w:tc>
      </w:tr>
      <w:tr w:rsidR="00E125EA" w:rsidRPr="003072F1" w:rsidTr="00E125EA">
        <w:tc>
          <w:tcPr>
            <w:tcW w:w="1778" w:type="dxa"/>
          </w:tcPr>
          <w:p w:rsidR="00E125EA" w:rsidRPr="003072F1" w:rsidRDefault="00080724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E125EA" w:rsidRPr="003072F1" w:rsidRDefault="005201F1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07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E125EA" w:rsidRPr="003072F1" w:rsidRDefault="00F60C31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E125EA" w:rsidRPr="003072F1" w:rsidRDefault="00080724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E125EA" w:rsidRPr="003072F1" w:rsidRDefault="00080724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125EA" w:rsidRPr="003072F1" w:rsidRDefault="00F60C31" w:rsidP="002025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E125EA" w:rsidRPr="003072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677D2C" w:rsidRPr="003072F1" w:rsidRDefault="00677D2C" w:rsidP="002025B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2571" w:rsidRPr="000C25DE" w:rsidRDefault="00E02571" w:rsidP="002025B8">
      <w:pPr>
        <w:pStyle w:val="Default"/>
        <w:ind w:firstLine="709"/>
        <w:jc w:val="both"/>
        <w:rPr>
          <w:b/>
          <w:color w:val="auto"/>
        </w:rPr>
      </w:pPr>
      <w:r w:rsidRPr="000C25DE">
        <w:rPr>
          <w:b/>
          <w:color w:val="auto"/>
        </w:rPr>
        <w:t>Кадровое обеспечение.</w:t>
      </w:r>
    </w:p>
    <w:p w:rsidR="00195295" w:rsidRPr="000C25DE" w:rsidRDefault="00195295" w:rsidP="000C25DE">
      <w:pPr>
        <w:pStyle w:val="Default"/>
        <w:rPr>
          <w:color w:val="auto"/>
        </w:rPr>
      </w:pPr>
      <w:r w:rsidRPr="000C25DE">
        <w:rPr>
          <w:color w:val="auto"/>
        </w:rPr>
        <w:t xml:space="preserve">Детский сад укомплектован в соответствии со штатным расписанием. </w:t>
      </w:r>
      <w:r w:rsidR="003072F1" w:rsidRPr="000C25DE">
        <w:rPr>
          <w:color w:val="auto"/>
        </w:rPr>
        <w:t xml:space="preserve">                                        </w:t>
      </w:r>
      <w:proofErr w:type="gramStart"/>
      <w:r w:rsidRPr="000C25DE">
        <w:rPr>
          <w:color w:val="auto"/>
        </w:rPr>
        <w:t>Всего в ДОУ</w:t>
      </w:r>
      <w:r w:rsidR="00BF5812" w:rsidRPr="000C25DE">
        <w:rPr>
          <w:color w:val="auto"/>
        </w:rPr>
        <w:t xml:space="preserve"> </w:t>
      </w:r>
      <w:r w:rsidRPr="000C25DE">
        <w:rPr>
          <w:color w:val="auto"/>
        </w:rPr>
        <w:t xml:space="preserve"> 2 педагогических работника, из них:</w:t>
      </w:r>
      <w:proofErr w:type="gramEnd"/>
    </w:p>
    <w:p w:rsidR="00195295" w:rsidRPr="000C25DE" w:rsidRDefault="00195295" w:rsidP="000C25DE">
      <w:pPr>
        <w:pStyle w:val="Default"/>
        <w:ind w:firstLine="709"/>
        <w:rPr>
          <w:color w:val="auto"/>
        </w:rPr>
      </w:pPr>
      <w:r w:rsidRPr="000C25DE">
        <w:rPr>
          <w:color w:val="auto"/>
        </w:rPr>
        <w:t>- воспитатели - 2</w:t>
      </w:r>
    </w:p>
    <w:p w:rsidR="00195295" w:rsidRPr="000C25DE" w:rsidRDefault="00195295" w:rsidP="000C25DE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Возрастной </w:t>
      </w:r>
      <w:r w:rsidR="00693367">
        <w:rPr>
          <w:rFonts w:ascii="Times New Roman" w:eastAsia="Times New Roman" w:hAnsi="Times New Roman"/>
          <w:sz w:val="24"/>
          <w:szCs w:val="24"/>
          <w:lang w:eastAsia="ru-RU"/>
        </w:rPr>
        <w:t>состав:  от 40 - 50 лет - 1 человек</w:t>
      </w:r>
    </w:p>
    <w:p w:rsidR="00195295" w:rsidRPr="000C25DE" w:rsidRDefault="00195295" w:rsidP="000C25DE">
      <w:pPr>
        <w:shd w:val="clear" w:color="auto" w:fill="FFFFFF"/>
        <w:spacing w:after="7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="000C25D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="00080724" w:rsidRPr="000C25DE">
        <w:rPr>
          <w:rFonts w:ascii="Times New Roman" w:eastAsia="Times New Roman" w:hAnsi="Times New Roman"/>
          <w:sz w:val="24"/>
          <w:szCs w:val="24"/>
          <w:lang w:eastAsia="ru-RU"/>
        </w:rPr>
        <w:t>от 25 - 30</w:t>
      </w:r>
      <w:r w:rsidR="00693367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-  1 человек</w:t>
      </w:r>
      <w:r w:rsidRPr="000C25D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</w:t>
      </w:r>
    </w:p>
    <w:p w:rsidR="00693367" w:rsidRDefault="00195295" w:rsidP="00693367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уровень:</w:t>
      </w:r>
    </w:p>
    <w:p w:rsidR="00195295" w:rsidRPr="00EC20D5" w:rsidRDefault="00693367" w:rsidP="008E2A50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среднее специальное - 2 человек</w:t>
      </w:r>
      <w:r w:rsidR="00195295" w:rsidRPr="00EC20D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195295" w:rsidRPr="00EC20D5" w:rsidRDefault="00195295" w:rsidP="000C25DE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0D5">
        <w:rPr>
          <w:rFonts w:ascii="Times New Roman" w:eastAsia="Times New Roman" w:hAnsi="Times New Roman"/>
          <w:sz w:val="24"/>
          <w:szCs w:val="24"/>
          <w:lang w:eastAsia="ru-RU"/>
        </w:rPr>
        <w:t>Педаго</w:t>
      </w:r>
      <w:r w:rsidR="00080724">
        <w:rPr>
          <w:rFonts w:ascii="Times New Roman" w:eastAsia="Times New Roman" w:hAnsi="Times New Roman"/>
          <w:sz w:val="24"/>
          <w:szCs w:val="24"/>
          <w:lang w:eastAsia="ru-RU"/>
        </w:rPr>
        <w:t>гический стаж:  более 20 лет - 1</w:t>
      </w:r>
      <w:r w:rsidR="0069336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</w:p>
    <w:p w:rsidR="00693367" w:rsidRDefault="000C25DE" w:rsidP="000C25DE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уровень:</w:t>
      </w:r>
      <w:r w:rsidR="005201F1" w:rsidRPr="00EC20D5">
        <w:rPr>
          <w:rFonts w:ascii="Times New Roman" w:eastAsia="Times New Roman" w:hAnsi="Times New Roman"/>
          <w:sz w:val="24"/>
          <w:szCs w:val="24"/>
          <w:lang w:eastAsia="ru-RU"/>
        </w:rPr>
        <w:t xml:space="preserve"> 1 кв. кат. - 1</w:t>
      </w:r>
      <w:r w:rsidR="00195295" w:rsidRPr="00EC20D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693367">
        <w:rPr>
          <w:rFonts w:ascii="Times New Roman" w:eastAsia="Times New Roman" w:hAnsi="Times New Roman"/>
          <w:sz w:val="24"/>
          <w:szCs w:val="24"/>
          <w:lang w:eastAsia="ru-RU"/>
        </w:rPr>
        <w:t>овек</w:t>
      </w:r>
    </w:p>
    <w:p w:rsidR="00195295" w:rsidRPr="00EC20D5" w:rsidRDefault="00195295" w:rsidP="000C25DE">
      <w:pPr>
        <w:shd w:val="clear" w:color="auto" w:fill="FFFFFF"/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95295" w:rsidRPr="00EC20D5" w:rsidSect="00484439">
          <w:pgSz w:w="11906" w:h="17338"/>
          <w:pgMar w:top="1351" w:right="900" w:bottom="1186" w:left="1843" w:header="720" w:footer="720" w:gutter="0"/>
          <w:cols w:space="720"/>
          <w:noEndnote/>
        </w:sectPr>
      </w:pPr>
      <w:r w:rsidRPr="00EC20D5">
        <w:rPr>
          <w:rFonts w:ascii="Times New Roman" w:eastAsia="Times New Roman" w:hAnsi="Times New Roman"/>
          <w:sz w:val="24"/>
          <w:szCs w:val="24"/>
          <w:lang w:eastAsia="ru-RU"/>
        </w:rPr>
        <w:t>Соответств</w:t>
      </w:r>
      <w:r w:rsidR="00693367">
        <w:rPr>
          <w:rFonts w:ascii="Times New Roman" w:eastAsia="Times New Roman" w:hAnsi="Times New Roman"/>
          <w:sz w:val="24"/>
          <w:szCs w:val="24"/>
          <w:lang w:eastAsia="ru-RU"/>
        </w:rPr>
        <w:t>ие  занимаемой должности - 1 человек</w:t>
      </w:r>
    </w:p>
    <w:p w:rsidR="00E02571" w:rsidRPr="003072F1" w:rsidRDefault="00E02571" w:rsidP="000C25DE">
      <w:pPr>
        <w:pStyle w:val="Default"/>
        <w:jc w:val="both"/>
        <w:rPr>
          <w:b/>
          <w:i/>
        </w:rPr>
      </w:pPr>
      <w:r w:rsidRPr="003072F1">
        <w:rPr>
          <w:b/>
          <w:i/>
        </w:rPr>
        <w:lastRenderedPageBreak/>
        <w:t>Материально - техническое обеспечение.</w:t>
      </w:r>
    </w:p>
    <w:p w:rsidR="00C6492F" w:rsidRPr="003072F1" w:rsidRDefault="00C6492F" w:rsidP="002025B8">
      <w:pPr>
        <w:pStyle w:val="Default"/>
        <w:ind w:firstLine="709"/>
        <w:jc w:val="both"/>
        <w:rPr>
          <w:b/>
          <w:i/>
        </w:rPr>
      </w:pPr>
      <w:r w:rsidRPr="003072F1"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CB70B7" w:rsidRPr="003072F1" w:rsidRDefault="00876D9B" w:rsidP="002025B8">
      <w:pPr>
        <w:pStyle w:val="Default"/>
        <w:ind w:firstLine="709"/>
        <w:jc w:val="both"/>
      </w:pPr>
      <w:proofErr w:type="gramStart"/>
      <w:r w:rsidRPr="003072F1">
        <w:t>Материально-технические условия, созданные в ДОУ обеспечивают</w:t>
      </w:r>
      <w:proofErr w:type="gramEnd"/>
      <w:r w:rsidRPr="003072F1">
        <w:t xml:space="preserve">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 Детский сад находится  в здании школы, на первом этаже.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имеется: система видеонаблюдения система автоматической пожарной сигнализации. Охранная сигнализация. </w:t>
      </w:r>
      <w:r w:rsidR="00CB70B7" w:rsidRPr="003072F1">
        <w:t>В ДОУ организован контрольно-пропускной режим. В ДОУ осуществляется противопожарный режим. В целях обеспечения безопасности воспитанников регулярно проводится технический осмотр здания. Двери эвакуационных выходов оборудованы легко открывающимися запорами. Зона игровой территории детского сада включает в себя групповую площадку, которая  оснащена  верандой</w:t>
      </w:r>
      <w:proofErr w:type="gramStart"/>
      <w:r w:rsidR="00CB70B7" w:rsidRPr="003072F1">
        <w:t xml:space="preserve"> .</w:t>
      </w:r>
      <w:proofErr w:type="gramEnd"/>
      <w:r w:rsidR="00CB70B7" w:rsidRPr="003072F1">
        <w:t xml:space="preserve">Весной в песочнице проводится полная смена песка. В целях профилактики травматизма в тех местах, где расположены оборудование для лазания, горки для катания и другие устройства, связанные с активными движениями детей, предусмотрено песчаное покрытие. Ежегодно проводится декоративная обрезка деревьев и кустарника, вырубка сухих и низких веток и молодой порос. Произведен снос аварийных деревьев. Эколого-развивающий комплекс, оборудованный на территории детского сада, включает в себя различные виды деревьев и кустарников, газоны, цветники и клумбы. 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="00CB70B7" w:rsidRPr="003072F1">
        <w:t>с</w:t>
      </w:r>
      <w:proofErr w:type="gramEnd"/>
      <w:r w:rsidR="00CB70B7" w:rsidRPr="003072F1">
        <w:t xml:space="preserve"> санитарно-эпидемиологическим правилам и нормативам.</w:t>
      </w:r>
    </w:p>
    <w:p w:rsidR="00E02571" w:rsidRPr="003072F1" w:rsidRDefault="00E02571" w:rsidP="002025B8">
      <w:pPr>
        <w:pStyle w:val="Default"/>
        <w:ind w:firstLine="709"/>
        <w:jc w:val="both"/>
      </w:pPr>
      <w:r w:rsidRPr="003072F1">
        <w:t>В настоящее время в здании ДОУ расположена 1групповая комната, 1 спальня, кабинет воспитателя.</w:t>
      </w:r>
    </w:p>
    <w:p w:rsidR="00E02571" w:rsidRPr="003072F1" w:rsidRDefault="004C5C5B" w:rsidP="002025B8">
      <w:pPr>
        <w:pStyle w:val="Default"/>
        <w:ind w:firstLine="709"/>
        <w:jc w:val="both"/>
      </w:pPr>
      <w:r>
        <w:t xml:space="preserve">   К началу нового 2018-2019</w:t>
      </w:r>
      <w:r w:rsidR="00E02571" w:rsidRPr="003072F1">
        <w:t xml:space="preserve"> учебного года в ДОУ проводился косметический ремонт усилиями персонала ДОУ</w:t>
      </w:r>
      <w:r w:rsidR="00876D9B" w:rsidRPr="003072F1">
        <w:t>,</w:t>
      </w:r>
      <w:r w:rsidR="00E02571" w:rsidRPr="003072F1">
        <w:t xml:space="preserve"> летом обновлялись постройки на участке детского сада.</w:t>
      </w:r>
    </w:p>
    <w:p w:rsidR="009C1B71" w:rsidRPr="003072F1" w:rsidRDefault="009C1B71" w:rsidP="002025B8">
      <w:pPr>
        <w:pStyle w:val="Default"/>
        <w:ind w:firstLine="709"/>
        <w:jc w:val="both"/>
      </w:pPr>
    </w:p>
    <w:p w:rsidR="00E02571" w:rsidRPr="003072F1" w:rsidRDefault="00E02571" w:rsidP="002025B8">
      <w:pPr>
        <w:pStyle w:val="Default"/>
        <w:ind w:firstLine="709"/>
        <w:jc w:val="both"/>
        <w:rPr>
          <w:b/>
        </w:rPr>
      </w:pPr>
      <w:r w:rsidRPr="003072F1">
        <w:rPr>
          <w:b/>
          <w:i/>
        </w:rPr>
        <w:t>Организация предметно - развивающей среды.</w:t>
      </w:r>
    </w:p>
    <w:p w:rsidR="00CF1C0E" w:rsidRPr="003072F1" w:rsidRDefault="00CF1C0E" w:rsidP="002025B8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Результативность работы во многом зависит от создания условий. В нашем  детском саду  созданы хорошие условия для эффективной работы всех участников педагогического процесса. Обеспечены оптимальные  условия для качественного  проведения воспитательно-образовательного процесса с детьми всех групп, реализации основной общеобразовательной программы дошкольного образования, ФГОС.</w:t>
      </w:r>
    </w:p>
    <w:p w:rsidR="004959BA" w:rsidRPr="003072F1" w:rsidRDefault="004959BA" w:rsidP="002025B8">
      <w:pPr>
        <w:shd w:val="clear" w:color="auto" w:fill="FFFFFF"/>
        <w:spacing w:line="240" w:lineRule="auto"/>
        <w:ind w:left="5" w:right="14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 укомплектовано  </w:t>
      </w:r>
      <w:r w:rsidRPr="003072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электронными 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образовательными</w:t>
      </w:r>
      <w:r w:rsidRPr="003072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ресурсами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:   ком</w:t>
      </w:r>
      <w:r w:rsidR="00AC35D3" w:rsidRPr="003072F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F5812">
        <w:rPr>
          <w:rFonts w:ascii="Times New Roman" w:eastAsia="Times New Roman" w:hAnsi="Times New Roman"/>
          <w:sz w:val="24"/>
          <w:szCs w:val="24"/>
          <w:lang w:eastAsia="ru-RU"/>
        </w:rPr>
        <w:t>ьютер- 1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5812">
        <w:rPr>
          <w:rFonts w:ascii="Times New Roman" w:eastAsia="Times New Roman" w:hAnsi="Times New Roman"/>
          <w:sz w:val="24"/>
          <w:szCs w:val="24"/>
          <w:lang w:eastAsia="ru-RU"/>
        </w:rPr>
        <w:t>принтер -1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, ксерокс- 1. Подключение  интер</w:t>
      </w:r>
      <w:r w:rsidR="00BF5812">
        <w:rPr>
          <w:rFonts w:ascii="Times New Roman" w:eastAsia="Times New Roman" w:hAnsi="Times New Roman"/>
          <w:sz w:val="24"/>
          <w:szCs w:val="24"/>
          <w:lang w:eastAsia="ru-RU"/>
        </w:rPr>
        <w:t>нета, электронной почты  на одном  компьютере</w:t>
      </w:r>
      <w:r w:rsidR="001F0B17">
        <w:rPr>
          <w:rFonts w:ascii="Times New Roman" w:eastAsia="Times New Roman" w:hAnsi="Times New Roman"/>
          <w:sz w:val="24"/>
          <w:szCs w:val="24"/>
          <w:lang w:eastAsia="ru-RU"/>
        </w:rPr>
        <w:t>, ламинатор, фотоаппарат.</w:t>
      </w:r>
    </w:p>
    <w:p w:rsidR="00CF1C0E" w:rsidRPr="003072F1" w:rsidRDefault="00CF1C0E" w:rsidP="002025B8">
      <w:pPr>
        <w:pStyle w:val="Default"/>
        <w:ind w:firstLine="709"/>
        <w:jc w:val="both"/>
        <w:rPr>
          <w:b/>
          <w:bCs/>
        </w:rPr>
      </w:pPr>
      <w:r w:rsidRPr="003072F1">
        <w:rPr>
          <w:rFonts w:eastAsia="Times New Roman"/>
          <w:lang w:eastAsia="ru-RU"/>
        </w:rPr>
        <w:t xml:space="preserve">Особое внимание уделяется эстетическому оформлению помещений, т.к. среда играет большую роль в формировании личностных качеств дошкольников. Ребенок </w:t>
      </w:r>
      <w:r w:rsidRPr="003072F1">
        <w:rPr>
          <w:rFonts w:eastAsia="Times New Roman"/>
          <w:lang w:eastAsia="ru-RU"/>
        </w:rPr>
        <w:lastRenderedPageBreak/>
        <w:t>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 Учитываются возрастные возможности детей, гендерные особенности и интересы и среда конструируется таким образом, чтобы ребенок в течени</w:t>
      </w:r>
      <w:proofErr w:type="gramStart"/>
      <w:r w:rsidRPr="003072F1">
        <w:rPr>
          <w:rFonts w:eastAsia="Times New Roman"/>
          <w:lang w:eastAsia="ru-RU"/>
        </w:rPr>
        <w:t>и</w:t>
      </w:r>
      <w:proofErr w:type="gramEnd"/>
      <w:r w:rsidRPr="003072F1">
        <w:rPr>
          <w:rFonts w:eastAsia="Times New Roman"/>
          <w:lang w:eastAsia="ru-RU"/>
        </w:rPr>
        <w:t xml:space="preserve"> дня мог найти для себя увлекательное дело, занятие. </w:t>
      </w:r>
    </w:p>
    <w:p w:rsidR="00E02571" w:rsidRPr="003072F1" w:rsidRDefault="00C6492F" w:rsidP="002025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 Пространство группы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 исследовательской деятельности. Кроме этого собраны пособия для ознакомления дошкольников с социальным миром, краеведением, живой и неживой природой. В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 подгруппам.  Для младшего возраста выделено большое открытое пространство, где детям предоставлена возможность играть </w:t>
      </w:r>
      <w:r w:rsidR="001F0B17">
        <w:rPr>
          <w:rFonts w:ascii="Times New Roman" w:hAnsi="Times New Roman"/>
          <w:sz w:val="24"/>
          <w:szCs w:val="24"/>
        </w:rPr>
        <w:t>с крупными игрушками, каталками, организован центр «Воды и песка».</w:t>
      </w:r>
      <w:r w:rsidRPr="003072F1">
        <w:rPr>
          <w:rFonts w:ascii="Times New Roman" w:hAnsi="Times New Roman"/>
          <w:sz w:val="24"/>
          <w:szCs w:val="24"/>
        </w:rPr>
        <w:t xml:space="preserve"> В группе выделяются рабочая </w:t>
      </w:r>
      <w:r w:rsidR="001F0B17">
        <w:rPr>
          <w:rFonts w:ascii="Times New Roman" w:hAnsi="Times New Roman"/>
          <w:sz w:val="24"/>
          <w:szCs w:val="24"/>
        </w:rPr>
        <w:t>зона, центр</w:t>
      </w:r>
      <w:r w:rsidRPr="003072F1">
        <w:rPr>
          <w:rFonts w:ascii="Times New Roman" w:hAnsi="Times New Roman"/>
          <w:sz w:val="24"/>
          <w:szCs w:val="24"/>
        </w:rPr>
        <w:t xml:space="preserve"> </w:t>
      </w:r>
      <w:r w:rsidR="001F0B17">
        <w:rPr>
          <w:rFonts w:ascii="Times New Roman" w:hAnsi="Times New Roman"/>
          <w:sz w:val="24"/>
          <w:szCs w:val="24"/>
        </w:rPr>
        <w:t>для спокойной деятельности, центр</w:t>
      </w:r>
      <w:r w:rsidRPr="003072F1">
        <w:rPr>
          <w:rFonts w:ascii="Times New Roman" w:hAnsi="Times New Roman"/>
          <w:sz w:val="24"/>
          <w:szCs w:val="24"/>
        </w:rPr>
        <w:t xml:space="preserve"> для деятельности, связанной с активным движение</w:t>
      </w:r>
      <w:r w:rsidR="001F0B17">
        <w:rPr>
          <w:rFonts w:ascii="Times New Roman" w:hAnsi="Times New Roman"/>
          <w:sz w:val="24"/>
          <w:szCs w:val="24"/>
        </w:rPr>
        <w:t>м, возведением игровых построек, центр для экспериментальной деятельности детей, центр художественного творчества.</w:t>
      </w:r>
      <w:r w:rsidRPr="003072F1">
        <w:rPr>
          <w:rFonts w:ascii="Times New Roman" w:hAnsi="Times New Roman"/>
          <w:sz w:val="24"/>
          <w:szCs w:val="24"/>
        </w:rPr>
        <w:t xml:space="preserve"> Перед педагогами стоит задача организовать пространств</w:t>
      </w:r>
      <w:r w:rsidR="001F0B17">
        <w:rPr>
          <w:rFonts w:ascii="Times New Roman" w:hAnsi="Times New Roman"/>
          <w:sz w:val="24"/>
          <w:szCs w:val="24"/>
        </w:rPr>
        <w:t>о таким образом, что бы все центры</w:t>
      </w:r>
      <w:r w:rsidRPr="003072F1">
        <w:rPr>
          <w:rFonts w:ascii="Times New Roman" w:hAnsi="Times New Roman"/>
          <w:sz w:val="24"/>
          <w:szCs w:val="24"/>
        </w:rPr>
        <w:t xml:space="preserve"> имели трансформируемые подвижные границы. В учреждении созданы все условия для охраны и укрепления здоровья детей, для их полноценного физического развития. 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Площадь на одного воспитанника соответствует лицензионному нормативу</w:t>
      </w:r>
      <w:r w:rsidR="009C1B71" w:rsidRPr="003072F1">
        <w:rPr>
          <w:rFonts w:ascii="Times New Roman" w:hAnsi="Times New Roman"/>
          <w:sz w:val="24"/>
          <w:szCs w:val="24"/>
        </w:rPr>
        <w:t>.</w:t>
      </w:r>
      <w:r w:rsidR="009C0286" w:rsidRPr="003072F1">
        <w:rPr>
          <w:rFonts w:ascii="Times New Roman" w:hAnsi="Times New Roman"/>
          <w:sz w:val="24"/>
          <w:szCs w:val="24"/>
        </w:rPr>
        <w:t xml:space="preserve"> </w:t>
      </w:r>
      <w:r w:rsidR="00E02571" w:rsidRPr="003072F1">
        <w:rPr>
          <w:rFonts w:ascii="Times New Roman" w:hAnsi="Times New Roman"/>
          <w:sz w:val="24"/>
          <w:szCs w:val="24"/>
        </w:rPr>
        <w:t>В  течение учебного года  продолжалась работа по обновлению и пополнению развивающей предметно-пространственной среды  в группе.</w:t>
      </w:r>
    </w:p>
    <w:p w:rsidR="00E02571" w:rsidRPr="003072F1" w:rsidRDefault="00E02571" w:rsidP="002025B8">
      <w:pPr>
        <w:pStyle w:val="Default"/>
        <w:ind w:firstLine="709"/>
        <w:jc w:val="both"/>
      </w:pPr>
      <w:r w:rsidRPr="003072F1">
        <w:t>Создание интерьера групповой комнаты</w:t>
      </w:r>
      <w:proofErr w:type="gramStart"/>
      <w:r w:rsidRPr="003072F1">
        <w:t>.</w:t>
      </w:r>
      <w:proofErr w:type="gramEnd"/>
      <w:r w:rsidRPr="003072F1">
        <w:t xml:space="preserve"> </w:t>
      </w:r>
      <w:proofErr w:type="gramStart"/>
      <w:r w:rsidRPr="003072F1">
        <w:t>и</w:t>
      </w:r>
      <w:proofErr w:type="gramEnd"/>
      <w:r w:rsidRPr="003072F1">
        <w:t>спользование детской мебели,</w:t>
      </w:r>
      <w:r w:rsidR="00CF1C0E" w:rsidRPr="003072F1">
        <w:t xml:space="preserve"> </w:t>
      </w:r>
      <w:r w:rsidRPr="003072F1">
        <w:t>игр, игрушек, различного оборудования базируется на следующих принципах: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безопасность: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информативность;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многофункциональность;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мобильность;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трансформируемость;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комфортность;</w:t>
      </w:r>
    </w:p>
    <w:p w:rsidR="00E02571" w:rsidRPr="003072F1" w:rsidRDefault="00E02571" w:rsidP="002025B8">
      <w:pPr>
        <w:pStyle w:val="Default"/>
        <w:numPr>
          <w:ilvl w:val="0"/>
          <w:numId w:val="2"/>
        </w:numPr>
        <w:ind w:firstLine="709"/>
        <w:jc w:val="both"/>
      </w:pPr>
      <w:r w:rsidRPr="003072F1">
        <w:t>эстетичность</w:t>
      </w:r>
    </w:p>
    <w:p w:rsidR="00E02571" w:rsidRPr="003072F1" w:rsidRDefault="00E02571" w:rsidP="002025B8">
      <w:pPr>
        <w:pStyle w:val="Default"/>
        <w:ind w:left="1440" w:firstLine="709"/>
        <w:jc w:val="both"/>
      </w:pP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 xml:space="preserve">Развивающая предметно – пространственная среда в группах  соответствует  возрастным особенностям, интересам и возможностям дошкольников. Мебель подобрана в соответствие с ростом детей, однако морально устарела. </w:t>
      </w:r>
      <w:proofErr w:type="gramStart"/>
      <w:r w:rsidRPr="003072F1">
        <w:t>Физкультурно – оздоровительное</w:t>
      </w:r>
      <w:proofErr w:type="gramEnd"/>
      <w:r w:rsidRPr="003072F1">
        <w:t xml:space="preserve"> оборудование обновлено силами педагогов и родителей, соответствует требованиям СанПин 2.4.1.3049-13, возрасту детей. Приобретено спортивное оборудование для физкультурных занятий  (обручи, мячи, оборудование для спортивных игр). Для познавательной деятельности  в  группе созданы зоны экспериментирования, уголки грамотности. В группе недостаточно оборудования для конструктивной деятельности (конструкторы разного вида и размера, мозаики).  </w:t>
      </w: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>Социально –</w:t>
      </w:r>
      <w:r w:rsidR="00693367">
        <w:t xml:space="preserve"> </w:t>
      </w:r>
      <w:r w:rsidRPr="003072F1">
        <w:t xml:space="preserve">коммуникативное развитие проходит как на занятиях, так и в самостоятельной деятельности детей, для чего в развивающей среде предусмотрены </w:t>
      </w:r>
      <w:r w:rsidRPr="003072F1">
        <w:lastRenderedPageBreak/>
        <w:t xml:space="preserve">различные атрибуты для сюжетно – ролевых, театрализованных игр. </w:t>
      </w:r>
      <w:proofErr w:type="gramStart"/>
      <w:r w:rsidRPr="003072F1">
        <w:t>Психолого – педагогическое</w:t>
      </w:r>
      <w:proofErr w:type="gramEnd"/>
      <w:r w:rsidRPr="003072F1">
        <w:t xml:space="preserve"> сопровождение образовательного процесса осуществляет педагог – психолог школы. </w:t>
      </w: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>Художественно – эстетическое н</w:t>
      </w:r>
      <w:r w:rsidR="00CF1C0E" w:rsidRPr="003072F1">
        <w:t>аправление представлено в групп</w:t>
      </w:r>
      <w:r w:rsidR="00E13CF3">
        <w:t>е центром художественного</w:t>
      </w:r>
      <w:r w:rsidRPr="003072F1">
        <w:t xml:space="preserve"> творчества, где имеются альбомы для рассматривания,</w:t>
      </w:r>
      <w:r w:rsidR="00E13CF3">
        <w:t xml:space="preserve"> алгоритмы изображений разных предметов на выбор детей,</w:t>
      </w:r>
      <w:r w:rsidRPr="003072F1">
        <w:t xml:space="preserve"> о</w:t>
      </w:r>
      <w:r w:rsidR="00E13CF3">
        <w:t>бразцы художественных промыслов, разное оборудование для работы и экспериментов.</w:t>
      </w:r>
      <w:r w:rsidRPr="003072F1">
        <w:t xml:space="preserve"> Для музыкального развития дошкольников приобретён набор деревянных музыкальных инструментов</w:t>
      </w:r>
      <w:r w:rsidR="00E13CF3">
        <w:t>, разработаны алгоритмы, схемы игры на муз</w:t>
      </w:r>
      <w:proofErr w:type="gramStart"/>
      <w:r w:rsidR="00E13CF3">
        <w:t>.</w:t>
      </w:r>
      <w:proofErr w:type="gramEnd"/>
      <w:r w:rsidR="00E13CF3">
        <w:t xml:space="preserve"> </w:t>
      </w:r>
      <w:proofErr w:type="gramStart"/>
      <w:r w:rsidR="00E13CF3">
        <w:t>и</w:t>
      </w:r>
      <w:proofErr w:type="gramEnd"/>
      <w:r w:rsidR="00E13CF3">
        <w:t>нструментах</w:t>
      </w:r>
      <w:r w:rsidRPr="003072F1">
        <w:t>. Необходимо дополнительно приобрести металлофоны, деревянные ложки для шумового оркестра.</w:t>
      </w: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>Регулярно предметно - пространственная среда группы пополняется в соответствии с тематическими неделями. Она обеспечивает все виды детской деятельности.</w:t>
      </w: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 xml:space="preserve">Организация образовательного пространства не достаточно соответствует требованиям Программы и ФГОС </w:t>
      </w:r>
      <w:proofErr w:type="gramStart"/>
      <w:r w:rsidRPr="003072F1">
        <w:t>ДО</w:t>
      </w:r>
      <w:proofErr w:type="gramEnd"/>
      <w:r w:rsidRPr="003072F1">
        <w:t>.</w:t>
      </w:r>
    </w:p>
    <w:p w:rsidR="00E02571" w:rsidRPr="003072F1" w:rsidRDefault="00E02571" w:rsidP="002025B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072F1">
        <w:t xml:space="preserve">Предметно - развивающая среда недостаточно мобильна и разнообразна; необходимо создание материально - технической базы ДОУ в соответствии требованиями ФГОС </w:t>
      </w:r>
      <w:proofErr w:type="gramStart"/>
      <w:r w:rsidRPr="003072F1">
        <w:t>ДО</w:t>
      </w:r>
      <w:proofErr w:type="gramEnd"/>
      <w:r w:rsidRPr="003072F1">
        <w:t xml:space="preserve">; </w:t>
      </w:r>
      <w:proofErr w:type="gramStart"/>
      <w:r w:rsidRPr="003072F1">
        <w:t>приобретение</w:t>
      </w:r>
      <w:proofErr w:type="gramEnd"/>
      <w:r w:rsidRPr="003072F1">
        <w:t xml:space="preserve"> программно - методического комплекта в соответствии с Примерной  образовательной программой дошкольного образования.</w:t>
      </w:r>
    </w:p>
    <w:p w:rsidR="00E02571" w:rsidRPr="003072F1" w:rsidRDefault="00E02571" w:rsidP="002025B8">
      <w:pPr>
        <w:pStyle w:val="Default"/>
        <w:ind w:firstLine="709"/>
        <w:jc w:val="both"/>
        <w:rPr>
          <w:b/>
        </w:rPr>
      </w:pPr>
    </w:p>
    <w:p w:rsidR="00770C3C" w:rsidRPr="003072F1" w:rsidRDefault="00195295" w:rsidP="002025B8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72F1">
        <w:rPr>
          <w:rFonts w:ascii="Times New Roman" w:hAnsi="Times New Roman"/>
          <w:b/>
          <w:i/>
          <w:sz w:val="24"/>
          <w:szCs w:val="24"/>
        </w:rPr>
        <w:t xml:space="preserve">Оценка соответствия требованиям </w:t>
      </w:r>
      <w:proofErr w:type="gramStart"/>
      <w:r w:rsidRPr="003072F1">
        <w:rPr>
          <w:rFonts w:ascii="Times New Roman" w:hAnsi="Times New Roman"/>
          <w:b/>
          <w:i/>
          <w:sz w:val="24"/>
          <w:szCs w:val="24"/>
        </w:rPr>
        <w:t>психолого- педагогических</w:t>
      </w:r>
      <w:proofErr w:type="gramEnd"/>
      <w:r w:rsidRPr="003072F1">
        <w:rPr>
          <w:rFonts w:ascii="Times New Roman" w:hAnsi="Times New Roman"/>
          <w:b/>
          <w:i/>
          <w:sz w:val="24"/>
          <w:szCs w:val="24"/>
        </w:rPr>
        <w:t xml:space="preserve"> условий</w:t>
      </w:r>
      <w:r w:rsidR="009C0286" w:rsidRPr="00307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72F1">
        <w:rPr>
          <w:rFonts w:ascii="Times New Roman" w:hAnsi="Times New Roman"/>
          <w:b/>
          <w:i/>
          <w:sz w:val="24"/>
          <w:szCs w:val="24"/>
        </w:rPr>
        <w:t>реализации ООП ДО.</w:t>
      </w:r>
    </w:p>
    <w:p w:rsidR="00195295" w:rsidRPr="003072F1" w:rsidRDefault="00195295" w:rsidP="002025B8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59BA" w:rsidRPr="003072F1" w:rsidRDefault="004959BA" w:rsidP="002025B8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Для успешной реализации Программы  учитываются психолого-педагогические условия.  Исполь</w:t>
      </w:r>
      <w:r w:rsidR="00693367">
        <w:rPr>
          <w:rFonts w:ascii="Times New Roman" w:hAnsi="Times New Roman"/>
          <w:bCs/>
          <w:color w:val="000000"/>
          <w:spacing w:val="-7"/>
          <w:sz w:val="24"/>
          <w:szCs w:val="24"/>
        </w:rPr>
        <w:t>зуются разные модели и средства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, позволяющие  развивать у детей умственную активность, любознательность, укреплять здоровье детей.  Учитывая  интересы и возможности каждого ребенка, воспитатели строят образовательный процесс на основе личностно-ориентированного подхода и взаимодействия взрослого и детей. Дети  являются полноценными  партнерами в любой деятельности.</w:t>
      </w:r>
    </w:p>
    <w:p w:rsidR="004959BA" w:rsidRPr="003072F1" w:rsidRDefault="004959BA" w:rsidP="002025B8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При планировании  образовательной деятельности  учитываются региональные особенности  при реализации образовательной программ</w:t>
      </w:r>
      <w:proofErr w:type="gramStart"/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ы-</w:t>
      </w:r>
      <w:proofErr w:type="gramEnd"/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это  климатические условия жи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зни людей  Пермского края,</w:t>
      </w:r>
      <w:r w:rsidR="00AC35D3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Урала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:  время начала  и окончания  сезонных явлений( листопад, таяния снега и т.п.) и интенсивность их протекания; состав  флоры и фауны; длительность светового дня, погодные условия  и т.п.   Эти факторы  используются при составлении перспективно-тематического планирования психолого-педагогической работы  в 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группе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</w:p>
    <w:p w:rsidR="004959BA" w:rsidRPr="003072F1" w:rsidRDefault="004959BA" w:rsidP="002025B8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В разных видах деятельности  по ознакомлению с окружающим миром, приобщению к  культуре речи дети  знакомятся с явлениями природы, характерными для окружающей местности, которой проживают. В процессе художественно-эстетической  деятельности  используют природный материал, изображают знакомые деревья, животных, птиц. </w:t>
      </w:r>
    </w:p>
    <w:p w:rsidR="004959BA" w:rsidRPr="003072F1" w:rsidRDefault="004959BA" w:rsidP="002025B8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Социокультурные  особенности  </w:t>
      </w:r>
      <w:r w:rsidR="00AC35D3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К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удымкарского района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так же не могут не  отражаться  в содержании психолого-педагогического процесса  в ДОУ:</w:t>
      </w:r>
    </w:p>
    <w:p w:rsidR="004959BA" w:rsidRPr="003072F1" w:rsidRDefault="004959BA" w:rsidP="002025B8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ведущие отрасли экономики обуславливают содержание и тематику  ознакомления с трудом взрослых;</w:t>
      </w:r>
    </w:p>
    <w:p w:rsidR="004959BA" w:rsidRPr="003072F1" w:rsidRDefault="004959BA" w:rsidP="002025B8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благодаря  расположению  ДОУ   в непосредственной 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близости   от лесного массива, мелких рек, лугов и полей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создаются  возможности  для полноценного  экологического воспитания детей;</w:t>
      </w:r>
    </w:p>
    <w:p w:rsidR="004959BA" w:rsidRPr="003072F1" w:rsidRDefault="004959BA" w:rsidP="002025B8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дошкольное  учреждение  тесно взаимодействует с библиотекой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, со школой, клубом, 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что способствует  успешной реализации образовательной программы</w:t>
      </w:r>
      <w:r w:rsidR="00E125EA"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</w:p>
    <w:p w:rsidR="004959BA" w:rsidRPr="003072F1" w:rsidRDefault="004959BA" w:rsidP="002025B8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lastRenderedPageBreak/>
        <w:t xml:space="preserve">Вся образовательная деятельность в ДОУ   выстроена в соответствии Сан Пин, что исключает перегрузки, влияющие на  ненадлежащее исполнение педагогами их профессиональных обязанностей, которые снижают необходимое индивидуальное  внимательное  отношение к ребенку. </w:t>
      </w:r>
    </w:p>
    <w:p w:rsidR="004959BA" w:rsidRPr="003072F1" w:rsidRDefault="004959BA" w:rsidP="00693367">
      <w:pPr>
        <w:shd w:val="clear" w:color="auto" w:fill="FFFFFF"/>
        <w:spacing w:line="240" w:lineRule="auto"/>
        <w:ind w:right="1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  </w:t>
      </w:r>
      <w:r w:rsidR="00693367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    </w:t>
      </w: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Педагоги используют разные формы и методы   снижения усталости и напряжения. Активно используют здоровьесберегающие технологии, позволяющие сохранять и укреплять здоровье  детей.  </w:t>
      </w:r>
    </w:p>
    <w:p w:rsidR="004959BA" w:rsidRPr="003072F1" w:rsidRDefault="004959BA" w:rsidP="00693367">
      <w:pPr>
        <w:shd w:val="clear" w:color="auto" w:fill="FFFFFF"/>
        <w:spacing w:line="240" w:lineRule="auto"/>
        <w:ind w:right="1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      В ДОУ  проводится  оценка  развития детей, его динамики,  измерение личных образовательных результатов. Такая  оценка проводится педагогами совместно  с   педагогом-психологом в  рамках   психологической   диагностики  (мониторинга) и с целью  планирования  дальнейшей работы по  реализации  образовательных задач. </w:t>
      </w:r>
    </w:p>
    <w:p w:rsidR="004959BA" w:rsidRPr="003072F1" w:rsidRDefault="004959BA" w:rsidP="00FE50AE">
      <w:pPr>
        <w:shd w:val="clear" w:color="auto" w:fill="FFFFFF"/>
        <w:spacing w:line="240" w:lineRule="auto"/>
        <w:ind w:right="1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Все педагоги в процессе своей работы  и в рамках своей  компетенции обеспечивают:</w:t>
      </w:r>
    </w:p>
    <w:p w:rsidR="004959BA" w:rsidRPr="003072F1" w:rsidRDefault="004959BA" w:rsidP="002025B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эмоциональное благополучие  каждого  ребенка посредством проявления чуткости  к  личности и интересам  каждого из них;</w:t>
      </w:r>
    </w:p>
    <w:p w:rsidR="004959BA" w:rsidRPr="003072F1" w:rsidRDefault="004959BA" w:rsidP="002025B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уважение индивидуальности  каждого ребенка;</w:t>
      </w:r>
    </w:p>
    <w:p w:rsidR="004959BA" w:rsidRPr="003072F1" w:rsidRDefault="004959BA" w:rsidP="002025B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организацию различных видов деятельности, способствующих развитию</w:t>
      </w:r>
    </w:p>
    <w:p w:rsidR="004959BA" w:rsidRPr="003072F1" w:rsidRDefault="004959BA" w:rsidP="002025B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мышления, внимания, воображения, детского творчества;</w:t>
      </w:r>
    </w:p>
    <w:p w:rsidR="004959BA" w:rsidRPr="003072F1" w:rsidRDefault="004959BA" w:rsidP="002025B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3072F1">
        <w:rPr>
          <w:rFonts w:ascii="Times New Roman" w:hAnsi="Times New Roman"/>
          <w:bCs/>
          <w:color w:val="000000"/>
          <w:spacing w:val="-7"/>
          <w:sz w:val="24"/>
          <w:szCs w:val="24"/>
        </w:rPr>
        <w:t>широкие возможности для развития самостоятельных игр детей, обеспечивая игровое время и пространство для развертывания игры.</w:t>
      </w:r>
    </w:p>
    <w:p w:rsidR="00195295" w:rsidRPr="003072F1" w:rsidRDefault="003C4F88" w:rsidP="00FE50A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3072F1">
        <w:rPr>
          <w:rFonts w:ascii="Times New Roman" w:hAnsi="Times New Roman"/>
          <w:b/>
          <w:i/>
          <w:sz w:val="24"/>
          <w:szCs w:val="24"/>
        </w:rPr>
        <w:t>Оценка информационной открытости деятельности ДОО.</w:t>
      </w:r>
    </w:p>
    <w:p w:rsidR="00C563D6" w:rsidRPr="00E13CF3" w:rsidRDefault="003C4F88" w:rsidP="002025B8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13CF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целях исполнения ст. 29 Закона РФ "Об образовании в Российской Фед</w:t>
      </w:r>
      <w:r w:rsidR="00C563D6" w:rsidRPr="00E13CF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ерации" на официальном сайте МАОУ «Гуринская СОШ» размещается и обновляется  вся информация и документы о жизнедеятельности ДОО.</w:t>
      </w:r>
    </w:p>
    <w:p w:rsidR="00E56ABB" w:rsidRDefault="00E56ABB" w:rsidP="002025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были проведены:</w:t>
      </w:r>
    </w:p>
    <w:p w:rsidR="00E56ABB" w:rsidRDefault="00E56ABB" w:rsidP="00E56ABB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E81779">
        <w:rPr>
          <w:color w:val="111111"/>
          <w:u w:val="single"/>
          <w:bdr w:val="none" w:sz="0" w:space="0" w:color="auto" w:frame="1"/>
        </w:rPr>
        <w:t>1. Советы педагогов</w:t>
      </w:r>
      <w:r w:rsidRPr="00E81779">
        <w:rPr>
          <w:color w:val="111111"/>
        </w:rPr>
        <w:t>:</w:t>
      </w:r>
    </w:p>
    <w:p w:rsidR="00E56ABB" w:rsidRPr="0006166A" w:rsidRDefault="00E56ABB" w:rsidP="00E56ABB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Fonts w:eastAsia="Calibri"/>
          <w:lang w:eastAsia="ar-SA"/>
        </w:rPr>
        <w:t xml:space="preserve">1.  </w:t>
      </w:r>
      <w:r w:rsidRPr="00E81779">
        <w:rPr>
          <w:rFonts w:eastAsia="Calibri"/>
          <w:lang w:eastAsia="ar-SA"/>
        </w:rPr>
        <w:t xml:space="preserve">Педсовет №1. </w:t>
      </w:r>
      <w:r w:rsidRPr="00E81779">
        <w:rPr>
          <w:rFonts w:eastAsia="Calibri"/>
          <w:b/>
          <w:lang w:eastAsia="ar-SA"/>
        </w:rPr>
        <w:t>«Установочно-организационный».</w:t>
      </w:r>
    </w:p>
    <w:p w:rsidR="00E56ABB" w:rsidRDefault="00E56ABB" w:rsidP="00E56A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6166A">
        <w:rPr>
          <w:rFonts w:ascii="Times New Roman" w:hAnsi="Times New Roman"/>
          <w:sz w:val="24"/>
          <w:szCs w:val="24"/>
          <w:lang w:eastAsia="ar-SA"/>
        </w:rPr>
        <w:t>Педсовет №2. «</w:t>
      </w:r>
      <w:r w:rsidRPr="0006166A">
        <w:rPr>
          <w:rFonts w:ascii="Times New Roman" w:hAnsi="Times New Roman"/>
          <w:sz w:val="24"/>
          <w:szCs w:val="24"/>
        </w:rPr>
        <w:t>Современные подходы к проблеме профилактики закаливания и оздоровления, детей    в условиях детского сада»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E56ABB" w:rsidRPr="0006166A" w:rsidRDefault="00E56ABB" w:rsidP="00E56A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06166A">
        <w:rPr>
          <w:rFonts w:ascii="Times New Roman" w:hAnsi="Times New Roman"/>
          <w:sz w:val="24"/>
          <w:szCs w:val="24"/>
          <w:lang w:eastAsia="ar-SA"/>
        </w:rPr>
        <w:t>Педсовет №3. «Совершенствование взаимодействия коллектива дошкольной организации и семь</w:t>
      </w:r>
      <w:r>
        <w:rPr>
          <w:rFonts w:ascii="Times New Roman" w:hAnsi="Times New Roman"/>
          <w:sz w:val="24"/>
          <w:szCs w:val="24"/>
          <w:lang w:eastAsia="ar-SA"/>
        </w:rPr>
        <w:t>и с целью эффективного решения»</w:t>
      </w:r>
    </w:p>
    <w:p w:rsidR="00E56ABB" w:rsidRPr="00E81779" w:rsidRDefault="00E56ABB" w:rsidP="00E56ABB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06166A">
        <w:rPr>
          <w:b/>
          <w:color w:val="111111"/>
        </w:rPr>
        <w:t>2. Консультации для </w:t>
      </w:r>
      <w:r w:rsidRPr="0006166A">
        <w:rPr>
          <w:b/>
          <w:color w:val="111111"/>
          <w:u w:val="single"/>
          <w:bdr w:val="none" w:sz="0" w:space="0" w:color="auto" w:frame="1"/>
        </w:rPr>
        <w:t>педагогов</w:t>
      </w:r>
      <w:r w:rsidRPr="00E81779">
        <w:rPr>
          <w:color w:val="111111"/>
        </w:rPr>
        <w:t>:</w:t>
      </w:r>
      <w:r>
        <w:rPr>
          <w:color w:val="111111"/>
        </w:rPr>
        <w:t xml:space="preserve">                                                                                                          </w:t>
      </w:r>
      <w:r w:rsidRPr="00E81779">
        <w:rPr>
          <w:color w:val="111111"/>
        </w:rPr>
        <w:t>Консультирование воспитателей по разным темам и вопросам.</w:t>
      </w:r>
    </w:p>
    <w:p w:rsidR="00707006" w:rsidRDefault="00E56ABB" w:rsidP="00E56AB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1779">
        <w:rPr>
          <w:color w:val="111111"/>
        </w:rPr>
        <w:t>Оформление и ведение групповой документации, оформление </w:t>
      </w:r>
      <w:r w:rsidRPr="00E81779">
        <w:rPr>
          <w:rStyle w:val="a9"/>
          <w:color w:val="111111"/>
          <w:bdr w:val="none" w:sz="0" w:space="0" w:color="auto" w:frame="1"/>
        </w:rPr>
        <w:t>планов по самообразованию</w:t>
      </w:r>
      <w:r w:rsidRPr="00E81779">
        <w:rPr>
          <w:color w:val="111111"/>
        </w:rPr>
        <w:t>.</w:t>
      </w:r>
      <w:r>
        <w:rPr>
          <w:color w:val="111111"/>
        </w:rPr>
        <w:t xml:space="preserve">                                                                                                                        </w:t>
      </w:r>
      <w:r w:rsidRPr="00E56ABB">
        <w:rPr>
          <w:i/>
          <w:iCs/>
          <w:color w:val="111111"/>
          <w:bdr w:val="none" w:sz="0" w:space="0" w:color="auto" w:frame="1"/>
        </w:rPr>
        <w:t xml:space="preserve"> </w:t>
      </w:r>
      <w:r>
        <w:rPr>
          <w:i/>
          <w:iCs/>
          <w:color w:val="111111"/>
          <w:bdr w:val="none" w:sz="0" w:space="0" w:color="auto" w:frame="1"/>
        </w:rPr>
        <w:t xml:space="preserve">- </w:t>
      </w:r>
      <w:r w:rsidRPr="00E81779">
        <w:rPr>
          <w:i/>
          <w:iCs/>
          <w:color w:val="111111"/>
          <w:bdr w:val="none" w:sz="0" w:space="0" w:color="auto" w:frame="1"/>
        </w:rPr>
        <w:t>«</w:t>
      </w:r>
      <w:r w:rsidRPr="00E56ABB">
        <w:rPr>
          <w:iCs/>
          <w:color w:val="111111"/>
          <w:bdr w:val="none" w:sz="0" w:space="0" w:color="auto" w:frame="1"/>
        </w:rPr>
        <w:t>Использование территории ДОУ для двигательной активности воспитанников»</w:t>
      </w:r>
      <w:r w:rsidRPr="00E56ABB">
        <w:rPr>
          <w:color w:val="111111"/>
        </w:rPr>
        <w:t>.</w:t>
      </w:r>
      <w:r>
        <w:rPr>
          <w:color w:val="111111"/>
        </w:rPr>
        <w:t xml:space="preserve">                - </w:t>
      </w:r>
      <w:r w:rsidRPr="00E81779">
        <w:rPr>
          <w:color w:val="111111"/>
        </w:rPr>
        <w:t>«Формирование у детей дошкольного возраста правил безопасного поведения на улице»»</w:t>
      </w:r>
      <w:r>
        <w:rPr>
          <w:color w:val="111111"/>
        </w:rPr>
        <w:t>;                                                                                                                                                       - «</w:t>
      </w:r>
      <w:r w:rsidRPr="00E81779">
        <w:rPr>
          <w:color w:val="111111"/>
        </w:rPr>
        <w:t>Фо</w:t>
      </w:r>
      <w:r>
        <w:rPr>
          <w:color w:val="111111"/>
        </w:rPr>
        <w:t xml:space="preserve">рмы взаимодействия с родителями». </w:t>
      </w:r>
    </w:p>
    <w:p w:rsidR="00707006" w:rsidRDefault="00CC1A45" w:rsidP="007070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>
        <w:t>Были проведены 3 р</w:t>
      </w:r>
      <w:r w:rsidR="00707006">
        <w:t>одительские собрания</w:t>
      </w:r>
      <w:r>
        <w:t>;</w:t>
      </w:r>
      <w:r w:rsidR="00E56ABB">
        <w:rPr>
          <w:color w:val="111111"/>
        </w:rPr>
        <w:t xml:space="preserve">                                                                                </w:t>
      </w:r>
      <w:r w:rsidR="00E56ABB" w:rsidRPr="00E56ABB">
        <w:rPr>
          <w:color w:val="111111"/>
        </w:rPr>
        <w:t xml:space="preserve"> </w:t>
      </w:r>
    </w:p>
    <w:p w:rsidR="00E56ABB" w:rsidRDefault="00E56ABB" w:rsidP="007070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E81779">
        <w:rPr>
          <w:color w:val="111111"/>
        </w:rPr>
        <w:t>Тематические дни </w:t>
      </w:r>
      <w:r w:rsidRPr="00E81779">
        <w:rPr>
          <w:i/>
          <w:iCs/>
          <w:color w:val="111111"/>
          <w:bdr w:val="none" w:sz="0" w:space="0" w:color="auto" w:frame="1"/>
        </w:rPr>
        <w:t>(недели)</w:t>
      </w:r>
      <w:r>
        <w:rPr>
          <w:color w:val="111111"/>
        </w:rPr>
        <w:t xml:space="preserve">                                                                                                                              - </w:t>
      </w:r>
      <w:r w:rsidRPr="00E81779">
        <w:rPr>
          <w:color w:val="111111"/>
        </w:rPr>
        <w:t>День Знаний</w:t>
      </w:r>
      <w:r>
        <w:rPr>
          <w:color w:val="111111"/>
        </w:rPr>
        <w:t xml:space="preserve">;                                                                                                                                             - </w:t>
      </w:r>
      <w:r w:rsidRPr="00E81779">
        <w:rPr>
          <w:color w:val="111111"/>
        </w:rPr>
        <w:t>День пожилого человека</w:t>
      </w:r>
      <w:r>
        <w:rPr>
          <w:color w:val="111111"/>
        </w:rPr>
        <w:t xml:space="preserve">;                                                                                                                    - </w:t>
      </w:r>
      <w:r w:rsidRPr="00E81779">
        <w:rPr>
          <w:color w:val="111111"/>
        </w:rPr>
        <w:t>Де</w:t>
      </w:r>
      <w:r>
        <w:rPr>
          <w:color w:val="111111"/>
        </w:rPr>
        <w:t>нь матери;</w:t>
      </w:r>
    </w:p>
    <w:p w:rsidR="00A62C2A" w:rsidRDefault="00E56ABB" w:rsidP="00A62C2A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-</w:t>
      </w:r>
      <w:r w:rsidRPr="00E56ABB">
        <w:rPr>
          <w:color w:val="111111"/>
        </w:rPr>
        <w:t xml:space="preserve"> </w:t>
      </w:r>
      <w:r w:rsidRPr="00E81779">
        <w:rPr>
          <w:color w:val="111111"/>
        </w:rPr>
        <w:t>Экологическая акция </w:t>
      </w:r>
      <w:r w:rsidRPr="00E81779">
        <w:rPr>
          <w:i/>
          <w:iCs/>
          <w:color w:val="111111"/>
          <w:bdr w:val="none" w:sz="0" w:space="0" w:color="auto" w:frame="1"/>
        </w:rPr>
        <w:t>«Покормите птиц зимой»</w:t>
      </w:r>
      <w:r>
        <w:rPr>
          <w:i/>
          <w:iCs/>
          <w:color w:val="111111"/>
          <w:bdr w:val="none" w:sz="0" w:space="0" w:color="auto" w:frame="1"/>
        </w:rPr>
        <w:t>;</w:t>
      </w:r>
      <w:r>
        <w:rPr>
          <w:color w:val="111111"/>
        </w:rPr>
        <w:t xml:space="preserve">                                                                                       - </w:t>
      </w:r>
      <w:r w:rsidRPr="00E81779">
        <w:rPr>
          <w:color w:val="111111"/>
        </w:rPr>
        <w:t>День физкультурника</w:t>
      </w:r>
      <w:r w:rsidR="00A62C2A">
        <w:rPr>
          <w:color w:val="111111"/>
        </w:rPr>
        <w:t>;</w:t>
      </w:r>
      <w:r>
        <w:rPr>
          <w:color w:val="111111"/>
        </w:rPr>
        <w:t xml:space="preserve">                                                                                </w:t>
      </w:r>
      <w:r w:rsidR="00A62C2A">
        <w:rPr>
          <w:color w:val="111111"/>
        </w:rPr>
        <w:t xml:space="preserve">                               </w:t>
      </w:r>
      <w:r>
        <w:rPr>
          <w:color w:val="111111"/>
        </w:rPr>
        <w:t xml:space="preserve"> </w:t>
      </w:r>
      <w:r>
        <w:rPr>
          <w:color w:val="111111"/>
        </w:rPr>
        <w:lastRenderedPageBreak/>
        <w:t xml:space="preserve">- </w:t>
      </w:r>
      <w:r w:rsidRPr="00E81779">
        <w:rPr>
          <w:color w:val="111111"/>
        </w:rPr>
        <w:t>Тематический день </w:t>
      </w:r>
      <w:r w:rsidRPr="00E81779">
        <w:rPr>
          <w:i/>
          <w:iCs/>
          <w:color w:val="111111"/>
          <w:bdr w:val="none" w:sz="0" w:space="0" w:color="auto" w:frame="1"/>
        </w:rPr>
        <w:t>«В гостях у сказки»</w:t>
      </w:r>
      <w:r w:rsidR="00A62C2A">
        <w:rPr>
          <w:i/>
          <w:iCs/>
          <w:color w:val="111111"/>
          <w:bdr w:val="none" w:sz="0" w:space="0" w:color="auto" w:frame="1"/>
        </w:rPr>
        <w:t>.</w:t>
      </w:r>
      <w:r w:rsidR="00A62C2A" w:rsidRPr="00A62C2A">
        <w:rPr>
          <w:color w:val="111111"/>
        </w:rPr>
        <w:t xml:space="preserve"> </w:t>
      </w:r>
      <w:r w:rsidR="00A62C2A">
        <w:rPr>
          <w:color w:val="111111"/>
        </w:rPr>
        <w:t xml:space="preserve">                                                                                  - </w:t>
      </w:r>
      <w:r w:rsidR="00A62C2A" w:rsidRPr="00E81779">
        <w:rPr>
          <w:color w:val="111111"/>
        </w:rPr>
        <w:t>Краткосрочный проект </w:t>
      </w:r>
      <w:r w:rsidR="00A62C2A" w:rsidRPr="00E81779">
        <w:rPr>
          <w:i/>
          <w:iCs/>
          <w:color w:val="111111"/>
          <w:bdr w:val="none" w:sz="0" w:space="0" w:color="auto" w:frame="1"/>
        </w:rPr>
        <w:t>«День Победы-9 мая!»</w:t>
      </w:r>
      <w:proofErr w:type="gramStart"/>
      <w:r w:rsidR="00A62C2A">
        <w:rPr>
          <w:i/>
          <w:iCs/>
          <w:color w:val="111111"/>
          <w:bdr w:val="none" w:sz="0" w:space="0" w:color="auto" w:frame="1"/>
        </w:rPr>
        <w:t>;«</w:t>
      </w:r>
      <w:proofErr w:type="gramEnd"/>
      <w:r w:rsidR="00A62C2A">
        <w:rPr>
          <w:i/>
          <w:iCs/>
          <w:color w:val="111111"/>
          <w:bdr w:val="none" w:sz="0" w:space="0" w:color="auto" w:frame="1"/>
        </w:rPr>
        <w:t>КОСМОС»; «Читаем вместе».</w:t>
      </w:r>
    </w:p>
    <w:p w:rsidR="00A62C2A" w:rsidRDefault="00A62C2A" w:rsidP="00A62C2A">
      <w:pPr>
        <w:pStyle w:val="a6"/>
        <w:shd w:val="clear" w:color="auto" w:fill="FFFFFF"/>
        <w:spacing w:before="0" w:beforeAutospacing="0" w:after="0" w:afterAutospacing="0"/>
      </w:pPr>
      <w:r>
        <w:rPr>
          <w:iCs/>
          <w:color w:val="111111"/>
          <w:bdr w:val="none" w:sz="0" w:space="0" w:color="auto" w:frame="1"/>
        </w:rPr>
        <w:t xml:space="preserve">- </w:t>
      </w:r>
      <w:r w:rsidRPr="00A62C2A">
        <w:rPr>
          <w:iCs/>
          <w:color w:val="111111"/>
          <w:bdr w:val="none" w:sz="0" w:space="0" w:color="auto" w:frame="1"/>
        </w:rPr>
        <w:t>Акция</w:t>
      </w:r>
      <w:r>
        <w:rPr>
          <w:i/>
          <w:iCs/>
          <w:color w:val="111111"/>
          <w:bdr w:val="none" w:sz="0" w:space="0" w:color="auto" w:frame="1"/>
        </w:rPr>
        <w:t xml:space="preserve"> «Ветеран живет рядом».</w:t>
      </w:r>
      <w:r w:rsidRPr="00A62C2A">
        <w:t xml:space="preserve"> </w:t>
      </w:r>
      <w:r>
        <w:t xml:space="preserve">                                                                                                      </w:t>
      </w:r>
      <w:r w:rsidRPr="00755F5A">
        <w:t>Праздники и развлечения</w:t>
      </w:r>
      <w:r>
        <w:t xml:space="preserve">                                                                                                                                                  </w:t>
      </w:r>
      <w:r w:rsidRPr="00755F5A">
        <w:t>1. «Здравствуй, детский сад!»</w:t>
      </w:r>
      <w:proofErr w:type="gramStart"/>
      <w:r w:rsidRPr="00A62C2A">
        <w:t xml:space="preserve"> </w:t>
      </w:r>
      <w:r>
        <w:t>.</w:t>
      </w:r>
      <w:proofErr w:type="gramEnd"/>
    </w:p>
    <w:p w:rsidR="00A62C2A" w:rsidRDefault="00A62C2A" w:rsidP="00A62C2A">
      <w:pPr>
        <w:pStyle w:val="a6"/>
        <w:shd w:val="clear" w:color="auto" w:fill="FFFFFF"/>
        <w:spacing w:before="0" w:beforeAutospacing="0" w:after="0" w:afterAutospacing="0"/>
      </w:pPr>
      <w:r>
        <w:t>2. «Осень, осень - в гости просим</w:t>
      </w:r>
      <w:r w:rsidRPr="00755F5A">
        <w:t>».</w:t>
      </w:r>
      <w:r w:rsidRPr="00A62C2A">
        <w:t xml:space="preserve"> </w:t>
      </w:r>
    </w:p>
    <w:p w:rsidR="00A62C2A" w:rsidRDefault="00A62C2A" w:rsidP="00A62C2A">
      <w:pPr>
        <w:pStyle w:val="a6"/>
        <w:shd w:val="clear" w:color="auto" w:fill="FFFFFF"/>
        <w:spacing w:before="0" w:beforeAutospacing="0" w:after="0" w:afterAutospacing="0"/>
      </w:pPr>
      <w:r>
        <w:t>3. «Мамочка, милая</w:t>
      </w:r>
      <w:r w:rsidRPr="00755F5A">
        <w:t>, я тебя люблю!».</w:t>
      </w:r>
    </w:p>
    <w:p w:rsidR="00A62C2A" w:rsidRDefault="00A62C2A" w:rsidP="00A62C2A">
      <w:pPr>
        <w:pStyle w:val="a6"/>
        <w:shd w:val="clear" w:color="auto" w:fill="FFFFFF"/>
        <w:spacing w:before="0" w:beforeAutospacing="0" w:after="0" w:afterAutospacing="0"/>
      </w:pPr>
      <w:r>
        <w:t>4.</w:t>
      </w:r>
      <w:r w:rsidRPr="00A62C2A">
        <w:t xml:space="preserve"> </w:t>
      </w:r>
      <w:r>
        <w:t>«К нам стучится</w:t>
      </w:r>
      <w:r w:rsidRPr="00755F5A">
        <w:t xml:space="preserve"> Новый год!».</w:t>
      </w:r>
    </w:p>
    <w:p w:rsidR="00A62C2A" w:rsidRDefault="00A62C2A" w:rsidP="00A62C2A">
      <w:pPr>
        <w:pStyle w:val="a6"/>
        <w:shd w:val="clear" w:color="auto" w:fill="FFFFFF"/>
        <w:spacing w:before="0" w:beforeAutospacing="0" w:after="0" w:afterAutospacing="0"/>
      </w:pPr>
      <w:r>
        <w:t>5.</w:t>
      </w:r>
      <w:r w:rsidRPr="00A62C2A">
        <w:t xml:space="preserve"> </w:t>
      </w:r>
      <w:r>
        <w:t>«</w:t>
      </w:r>
      <w:r w:rsidRPr="00755F5A">
        <w:t xml:space="preserve"> Коляда,</w:t>
      </w:r>
      <w:r>
        <w:t xml:space="preserve"> коляда - </w:t>
      </w:r>
      <w:r w:rsidRPr="00755F5A">
        <w:t xml:space="preserve"> отворяй ворота!»</w:t>
      </w:r>
    </w:p>
    <w:p w:rsidR="00A62C2A" w:rsidRDefault="00A62C2A" w:rsidP="00A62C2A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t>6.</w:t>
      </w:r>
      <w:r w:rsidRPr="00A62C2A"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«Бравые ребята</w:t>
      </w:r>
      <w:r w:rsidRPr="00755F5A">
        <w:rPr>
          <w:rFonts w:ascii="Times New Roman" w:eastAsia="Times New Roman" w:hAnsi="Times New Roman"/>
          <w:sz w:val="24"/>
          <w:szCs w:val="24"/>
        </w:rPr>
        <w:t>» (к Дню защитника Отечества)</w:t>
      </w:r>
      <w:proofErr w:type="gramStart"/>
      <w:r w:rsidRPr="00A62C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5F5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62C2A" w:rsidRPr="00755F5A" w:rsidRDefault="00A62C2A" w:rsidP="00A62C2A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Pr="00755F5A">
        <w:rPr>
          <w:rFonts w:ascii="Times New Roman" w:eastAsia="Times New Roman" w:hAnsi="Times New Roman"/>
          <w:sz w:val="24"/>
          <w:szCs w:val="24"/>
        </w:rPr>
        <w:t xml:space="preserve"> «Женский день – 8 марта отмечает вся страна!»</w:t>
      </w:r>
    </w:p>
    <w:p w:rsidR="00A62C2A" w:rsidRDefault="00A62C2A" w:rsidP="00A62C2A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t>8</w:t>
      </w:r>
      <w:r w:rsidRPr="00755F5A">
        <w:rPr>
          <w:rFonts w:ascii="Times New Roman" w:eastAsia="Times New Roman" w:hAnsi="Times New Roman"/>
          <w:sz w:val="24"/>
          <w:szCs w:val="24"/>
        </w:rPr>
        <w:t>. «Масленица».</w:t>
      </w:r>
      <w:r w:rsidRPr="00A62C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2C2A" w:rsidRPr="00755F5A" w:rsidRDefault="00A62C2A" w:rsidP="00A62C2A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Pr="00755F5A">
        <w:rPr>
          <w:rFonts w:ascii="Times New Roman" w:eastAsia="Times New Roman" w:hAnsi="Times New Roman"/>
          <w:sz w:val="24"/>
          <w:szCs w:val="24"/>
        </w:rPr>
        <w:t>«Вместе в космос полетим»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51ED1" w:rsidRDefault="00751ED1" w:rsidP="00751ED1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t>10</w:t>
      </w:r>
      <w:r w:rsidR="00A62C2A" w:rsidRPr="00755F5A">
        <w:rPr>
          <w:rFonts w:ascii="Times New Roman" w:eastAsia="Times New Roman" w:hAnsi="Times New Roman"/>
          <w:sz w:val="24"/>
          <w:szCs w:val="24"/>
        </w:rPr>
        <w:t>. «К нам пришла весна – красна»</w:t>
      </w:r>
      <w:r w:rsidR="00A62C2A">
        <w:rPr>
          <w:rFonts w:ascii="Times New Roman" w:eastAsia="Times New Roman" w:hAnsi="Times New Roman"/>
          <w:sz w:val="24"/>
          <w:szCs w:val="24"/>
        </w:rPr>
        <w:t>;</w:t>
      </w:r>
    </w:p>
    <w:p w:rsidR="00751ED1" w:rsidRPr="00755F5A" w:rsidRDefault="00751ED1" w:rsidP="00751ED1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</w:t>
      </w:r>
      <w:r w:rsidRPr="00751E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5F5A">
        <w:rPr>
          <w:rFonts w:ascii="Times New Roman" w:eastAsia="Times New Roman" w:hAnsi="Times New Roman"/>
          <w:sz w:val="24"/>
          <w:szCs w:val="24"/>
        </w:rPr>
        <w:t>«День победы!»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>1</w:t>
      </w:r>
      <w:r w:rsidRPr="00755F5A">
        <w:rPr>
          <w:rFonts w:ascii="Times New Roman" w:eastAsia="Times New Roman" w:hAnsi="Times New Roman"/>
          <w:sz w:val="24"/>
          <w:szCs w:val="24"/>
        </w:rPr>
        <w:t>2. «Да свиданья, детский сад!»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1779">
        <w:rPr>
          <w:rFonts w:ascii="Times New Roman" w:eastAsia="Times New Roman" w:hAnsi="Times New Roman"/>
          <w:b/>
          <w:sz w:val="24"/>
          <w:szCs w:val="24"/>
        </w:rPr>
        <w:t>Спортивные мероприятия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51ED1" w:rsidRDefault="00751ED1" w:rsidP="00751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79">
        <w:rPr>
          <w:rFonts w:ascii="Times New Roman" w:hAnsi="Times New Roman"/>
          <w:sz w:val="24"/>
          <w:szCs w:val="24"/>
        </w:rPr>
        <w:t>Неделя здоровья</w:t>
      </w:r>
      <w:r>
        <w:rPr>
          <w:rFonts w:ascii="Times New Roman" w:hAnsi="Times New Roman"/>
          <w:sz w:val="24"/>
          <w:szCs w:val="24"/>
        </w:rPr>
        <w:t>;</w:t>
      </w:r>
      <w:r w:rsidRPr="00E81779">
        <w:rPr>
          <w:rFonts w:ascii="Times New Roman" w:hAnsi="Times New Roman"/>
          <w:sz w:val="24"/>
          <w:szCs w:val="24"/>
        </w:rPr>
        <w:t xml:space="preserve"> </w:t>
      </w:r>
    </w:p>
    <w:p w:rsidR="00751ED1" w:rsidRDefault="00751ED1" w:rsidP="00751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79">
        <w:rPr>
          <w:rFonts w:ascii="Times New Roman" w:hAnsi="Times New Roman"/>
          <w:sz w:val="24"/>
          <w:szCs w:val="24"/>
        </w:rPr>
        <w:t>Соревнования воспитанников по национальным видам игр</w:t>
      </w:r>
      <w:r>
        <w:rPr>
          <w:rFonts w:ascii="Times New Roman" w:hAnsi="Times New Roman"/>
          <w:sz w:val="24"/>
          <w:szCs w:val="24"/>
        </w:rPr>
        <w:t>;</w:t>
      </w:r>
      <w:r w:rsidRPr="00751ED1">
        <w:rPr>
          <w:rFonts w:ascii="Times New Roman" w:hAnsi="Times New Roman"/>
          <w:sz w:val="24"/>
          <w:szCs w:val="24"/>
        </w:rPr>
        <w:t xml:space="preserve"> </w:t>
      </w:r>
    </w:p>
    <w:p w:rsidR="00751ED1" w:rsidRDefault="00751ED1" w:rsidP="00751E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79">
        <w:rPr>
          <w:rFonts w:ascii="Times New Roman" w:hAnsi="Times New Roman"/>
          <w:sz w:val="24"/>
          <w:szCs w:val="24"/>
        </w:rPr>
        <w:t>Веселые старты</w:t>
      </w:r>
      <w:r>
        <w:rPr>
          <w:rFonts w:ascii="Times New Roman" w:hAnsi="Times New Roman"/>
          <w:sz w:val="24"/>
          <w:szCs w:val="24"/>
        </w:rPr>
        <w:t>;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1779">
        <w:rPr>
          <w:rFonts w:ascii="Times New Roman" w:hAnsi="Times New Roman"/>
          <w:sz w:val="24"/>
          <w:szCs w:val="24"/>
        </w:rPr>
        <w:t>Неделя ЗОЖ</w:t>
      </w:r>
      <w:r>
        <w:rPr>
          <w:rFonts w:ascii="Times New Roman" w:hAnsi="Times New Roman"/>
          <w:sz w:val="24"/>
          <w:szCs w:val="24"/>
        </w:rPr>
        <w:t>.</w:t>
      </w:r>
      <w:r w:rsidRPr="00751ED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79">
        <w:rPr>
          <w:rFonts w:ascii="Times New Roman" w:eastAsia="Times New Roman" w:hAnsi="Times New Roman"/>
          <w:b/>
          <w:sz w:val="24"/>
          <w:szCs w:val="24"/>
        </w:rPr>
        <w:t>Конкурсы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751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Конкурс поделок из цветов и овощей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Осенняя сказка </w:t>
      </w: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1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6FFD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55F5A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защитника Отечества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6166A">
        <w:rPr>
          <w:rFonts w:ascii="Times New Roman" w:hAnsi="Times New Roman"/>
          <w:sz w:val="24"/>
          <w:szCs w:val="24"/>
          <w:lang w:eastAsia="ar-SA"/>
        </w:rPr>
        <w:t>Конкурс «Новогоднее чудо»;</w:t>
      </w:r>
    </w:p>
    <w:p w:rsidR="00751ED1" w:rsidRPr="002D6FFD" w:rsidRDefault="002D6FFD" w:rsidP="002D6FFD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5F5A">
        <w:rPr>
          <w:rFonts w:ascii="Times New Roman" w:hAnsi="Times New Roman"/>
          <w:sz w:val="24"/>
          <w:szCs w:val="24"/>
        </w:rPr>
        <w:t>Конкурс детских рисунков: «Дети и дорога».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Фотовыставки:</w:t>
      </w:r>
    </w:p>
    <w:p w:rsidR="00751ED1" w:rsidRDefault="00751ED1" w:rsidP="00751E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«Рекорды нашего огорода»;</w:t>
      </w:r>
    </w:p>
    <w:p w:rsidR="002D6FFD" w:rsidRPr="00755F5A" w:rsidRDefault="00751ED1" w:rsidP="002D6F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«Нам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беда»;</w:t>
      </w:r>
      <w:r w:rsidR="002D6FFD" w:rsidRPr="002D6FFD">
        <w:t xml:space="preserve"> </w:t>
      </w:r>
      <w:r w:rsidR="002D6FFD">
        <w:t xml:space="preserve">                                                                                                                                                        </w:t>
      </w:r>
      <w:r w:rsidR="002D6FFD" w:rsidRPr="00755F5A">
        <w:rPr>
          <w:rFonts w:ascii="Times New Roman" w:hAnsi="Times New Roman"/>
          <w:sz w:val="24"/>
          <w:szCs w:val="24"/>
        </w:rPr>
        <w:t>Выставка детских рисунков:</w:t>
      </w:r>
    </w:p>
    <w:p w:rsidR="002D6FFD" w:rsidRPr="00755F5A" w:rsidRDefault="002D6FFD" w:rsidP="002D6FFD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- «Вот какое наше лето»</w:t>
      </w:r>
    </w:p>
    <w:p w:rsidR="002D6FFD" w:rsidRPr="00755F5A" w:rsidRDefault="002D6FFD" w:rsidP="002D6FFD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- «Золотая осень»</w:t>
      </w:r>
    </w:p>
    <w:p w:rsidR="002D6FFD" w:rsidRPr="00755F5A" w:rsidRDefault="002D6FFD" w:rsidP="002D6FFD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- «Зимушка - хрустальная»</w:t>
      </w:r>
    </w:p>
    <w:p w:rsidR="002D6FFD" w:rsidRPr="00755F5A" w:rsidRDefault="002D6FFD" w:rsidP="002D6FFD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- «Защитники Отечества»</w:t>
      </w:r>
    </w:p>
    <w:p w:rsidR="002D6FFD" w:rsidRPr="00755F5A" w:rsidRDefault="002D6FFD" w:rsidP="002D6FFD">
      <w:pPr>
        <w:pStyle w:val="a5"/>
        <w:rPr>
          <w:rFonts w:ascii="Times New Roman" w:hAnsi="Times New Roman"/>
          <w:sz w:val="24"/>
          <w:szCs w:val="24"/>
        </w:rPr>
      </w:pPr>
      <w:r w:rsidRPr="00755F5A">
        <w:rPr>
          <w:rFonts w:ascii="Times New Roman" w:hAnsi="Times New Roman"/>
          <w:sz w:val="24"/>
          <w:szCs w:val="24"/>
        </w:rPr>
        <w:t>- «Наши милые мамы»</w:t>
      </w:r>
    </w:p>
    <w:p w:rsidR="002D6FFD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55F5A">
        <w:rPr>
          <w:rFonts w:ascii="Times New Roman" w:hAnsi="Times New Roman"/>
          <w:sz w:val="24"/>
          <w:szCs w:val="24"/>
        </w:rPr>
        <w:t>- «Весенние мотивы»</w:t>
      </w:r>
      <w:r>
        <w:rPr>
          <w:rFonts w:ascii="Times New Roman" w:hAnsi="Times New Roman"/>
          <w:sz w:val="24"/>
          <w:szCs w:val="24"/>
        </w:rPr>
        <w:t>.</w:t>
      </w:r>
      <w:r w:rsidRPr="002D6FF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2D6FFD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166A">
        <w:rPr>
          <w:rFonts w:ascii="Times New Roman" w:hAnsi="Times New Roman"/>
          <w:b/>
          <w:sz w:val="24"/>
          <w:szCs w:val="24"/>
          <w:lang w:eastAsia="ar-SA"/>
        </w:rPr>
        <w:t>Традиции ДОУ:</w:t>
      </w:r>
    </w:p>
    <w:p w:rsidR="00707006" w:rsidRPr="00707006" w:rsidRDefault="00707006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7006">
        <w:rPr>
          <w:rFonts w:ascii="Times New Roman" w:hAnsi="Times New Roman"/>
          <w:sz w:val="24"/>
          <w:szCs w:val="24"/>
          <w:lang w:eastAsia="ar-SA"/>
        </w:rPr>
        <w:t>«Новоселье»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«З</w:t>
      </w:r>
      <w:r>
        <w:rPr>
          <w:rFonts w:ascii="Times New Roman" w:hAnsi="Times New Roman"/>
          <w:sz w:val="24"/>
          <w:szCs w:val="24"/>
          <w:lang w:eastAsia="ar-SA"/>
        </w:rPr>
        <w:t>олотая осень» - выставка</w:t>
      </w:r>
      <w:r w:rsidR="00707006">
        <w:rPr>
          <w:rFonts w:ascii="Times New Roman" w:hAnsi="Times New Roman"/>
          <w:sz w:val="24"/>
          <w:szCs w:val="24"/>
          <w:lang w:eastAsia="ar-SA"/>
        </w:rPr>
        <w:t xml:space="preserve"> рекордов нашего огорода</w:t>
      </w:r>
      <w:r w:rsidRPr="0006166A">
        <w:rPr>
          <w:rFonts w:ascii="Times New Roman" w:hAnsi="Times New Roman"/>
          <w:sz w:val="24"/>
          <w:szCs w:val="24"/>
          <w:lang w:eastAsia="ar-SA"/>
        </w:rPr>
        <w:t>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«Зимушка зима» - дни зимних игр и забав;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«Новогодний праздник» - выставка новогодних поделок;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«Рождество»,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«Защитники отечества» - фестиваль песни и строя;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«8 м</w:t>
      </w:r>
      <w:r>
        <w:rPr>
          <w:rFonts w:ascii="Times New Roman" w:hAnsi="Times New Roman"/>
          <w:sz w:val="24"/>
          <w:szCs w:val="24"/>
          <w:lang w:eastAsia="ar-SA"/>
        </w:rPr>
        <w:t>арта» - праздник ко Дню Матери;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«Этот удивительный -</w:t>
      </w:r>
      <w:r w:rsidR="007070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6166A">
        <w:rPr>
          <w:rFonts w:ascii="Times New Roman" w:hAnsi="Times New Roman"/>
          <w:sz w:val="24"/>
          <w:szCs w:val="24"/>
          <w:lang w:eastAsia="ar-SA"/>
        </w:rPr>
        <w:t xml:space="preserve">Космос» </w:t>
      </w:r>
      <w:r>
        <w:rPr>
          <w:rFonts w:ascii="Times New Roman" w:hAnsi="Times New Roman"/>
          <w:sz w:val="24"/>
          <w:szCs w:val="24"/>
          <w:lang w:eastAsia="ar-SA"/>
        </w:rPr>
        <w:t>- встреча со школьным библиотекарем</w:t>
      </w:r>
      <w:r w:rsidRPr="0006166A">
        <w:rPr>
          <w:rFonts w:ascii="Times New Roman" w:hAnsi="Times New Roman"/>
          <w:sz w:val="24"/>
          <w:szCs w:val="24"/>
          <w:lang w:eastAsia="ar-SA"/>
        </w:rPr>
        <w:t>;</w:t>
      </w:r>
    </w:p>
    <w:p w:rsidR="002D6FFD" w:rsidRPr="0006166A" w:rsidRDefault="002D6FFD" w:rsidP="002D6F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166A">
        <w:rPr>
          <w:rFonts w:ascii="Times New Roman" w:hAnsi="Times New Roman"/>
          <w:sz w:val="24"/>
          <w:szCs w:val="24"/>
          <w:lang w:eastAsia="ar-SA"/>
        </w:rPr>
        <w:t>«День Победы» - Встреча и поздравления Ветеранов;</w:t>
      </w:r>
    </w:p>
    <w:p w:rsidR="00707006" w:rsidRDefault="002D6FFD" w:rsidP="007070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06166A">
        <w:rPr>
          <w:rFonts w:ascii="Times New Roman" w:hAnsi="Times New Roman"/>
          <w:sz w:val="24"/>
          <w:szCs w:val="24"/>
          <w:lang w:eastAsia="ar-SA"/>
        </w:rPr>
        <w:t>раздник ко дню Защиты Детей;</w:t>
      </w:r>
    </w:p>
    <w:p w:rsidR="00707006" w:rsidRDefault="00707006" w:rsidP="0070700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563D6" w:rsidRDefault="00C563D6" w:rsidP="007070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7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  </w:t>
      </w:r>
      <w:proofErr w:type="gramStart"/>
      <w:r w:rsidRPr="00707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динамики показателей здоровья воспитанников </w:t>
      </w:r>
      <w:r w:rsidR="00707006" w:rsidRPr="0070700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Pr="00707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Дифференциации воспитанников</w:t>
      </w:r>
      <w:proofErr w:type="gramEnd"/>
      <w:r w:rsidRPr="007070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группам здоровья</w:t>
      </w:r>
    </w:p>
    <w:p w:rsidR="00707006" w:rsidRPr="00707006" w:rsidRDefault="00707006" w:rsidP="007070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1894"/>
        <w:gridCol w:w="1871"/>
        <w:gridCol w:w="1871"/>
        <w:gridCol w:w="1871"/>
        <w:gridCol w:w="1872"/>
      </w:tblGrid>
      <w:tr w:rsidR="00C563D6" w:rsidRPr="003072F1" w:rsidTr="00AC35D3">
        <w:tc>
          <w:tcPr>
            <w:tcW w:w="1894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Годы сравнения</w:t>
            </w:r>
          </w:p>
        </w:tc>
        <w:tc>
          <w:tcPr>
            <w:tcW w:w="7485" w:type="dxa"/>
            <w:gridSpan w:val="4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здоровья</w:t>
            </w:r>
          </w:p>
        </w:tc>
      </w:tr>
      <w:tr w:rsidR="00C563D6" w:rsidRPr="003072F1" w:rsidTr="00AC35D3">
        <w:tc>
          <w:tcPr>
            <w:tcW w:w="1894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871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871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1872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группа</w:t>
            </w:r>
          </w:p>
        </w:tc>
      </w:tr>
      <w:tr w:rsidR="00C563D6" w:rsidRPr="003072F1" w:rsidTr="00AC35D3">
        <w:tc>
          <w:tcPr>
            <w:tcW w:w="1894" w:type="dxa"/>
          </w:tcPr>
          <w:p w:rsidR="00C563D6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2016 -2017</w:t>
            </w:r>
            <w:r w:rsidR="00C563D6" w:rsidRPr="003072F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71" w:type="dxa"/>
          </w:tcPr>
          <w:p w:rsidR="00C563D6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563D6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1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563D6" w:rsidRPr="003072F1" w:rsidTr="00AC35D3">
        <w:tc>
          <w:tcPr>
            <w:tcW w:w="1894" w:type="dxa"/>
          </w:tcPr>
          <w:p w:rsidR="00C563D6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C563D6"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C563D6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127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C563D6" w:rsidRPr="00C1272C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563D6" w:rsidRPr="003072F1" w:rsidRDefault="00C563D6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C35D3" w:rsidRPr="003072F1" w:rsidTr="00AC35D3">
        <w:tc>
          <w:tcPr>
            <w:tcW w:w="1894" w:type="dxa"/>
          </w:tcPr>
          <w:p w:rsidR="00AC35D3" w:rsidRPr="003072F1" w:rsidRDefault="00E13CF3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63337"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AC35D3" w:rsidRPr="003072F1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AC35D3" w:rsidRPr="003072F1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</w:tcPr>
          <w:p w:rsidR="00AC35D3" w:rsidRPr="00C1272C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AC35D3" w:rsidRPr="003072F1" w:rsidRDefault="00063337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C563D6" w:rsidRPr="003072F1" w:rsidRDefault="00C563D6" w:rsidP="002025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преобладают воспитанники со II группой  здоровья. </w:t>
      </w:r>
    </w:p>
    <w:p w:rsidR="00C563D6" w:rsidRPr="003072F1" w:rsidRDefault="00C563D6" w:rsidP="002025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заболеваемости</w:t>
      </w: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2268"/>
        <w:gridCol w:w="2126"/>
        <w:gridCol w:w="2977"/>
      </w:tblGrid>
      <w:tr w:rsidR="00063337" w:rsidRPr="003072F1" w:rsidTr="00C1272C">
        <w:trPr>
          <w:trHeight w:val="1861"/>
        </w:trPr>
        <w:tc>
          <w:tcPr>
            <w:tcW w:w="1951" w:type="dxa"/>
          </w:tcPr>
          <w:p w:rsidR="00063337" w:rsidRPr="003072F1" w:rsidRDefault="00063337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337" w:rsidRPr="003072F1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  <w:r w:rsidR="00063337" w:rsidRPr="003072F1">
              <w:rPr>
                <w:rFonts w:ascii="Times New Roman" w:eastAsia="Times New Roman" w:hAnsi="Times New Roman"/>
                <w:sz w:val="24"/>
                <w:szCs w:val="24"/>
              </w:rPr>
              <w:t>год       Случай/ пропуски дни/ на одного чел</w:t>
            </w:r>
          </w:p>
        </w:tc>
        <w:tc>
          <w:tcPr>
            <w:tcW w:w="2126" w:type="dxa"/>
          </w:tcPr>
          <w:p w:rsidR="00063337" w:rsidRPr="003072F1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  <w:r w:rsidR="00063337" w:rsidRPr="003072F1">
              <w:rPr>
                <w:rFonts w:ascii="Times New Roman" w:eastAsia="Times New Roman" w:hAnsi="Times New Roman"/>
                <w:sz w:val="24"/>
                <w:szCs w:val="24"/>
              </w:rPr>
              <w:t>год  Случай/ пропуски дни/ на одного чел</w:t>
            </w:r>
          </w:p>
        </w:tc>
        <w:tc>
          <w:tcPr>
            <w:tcW w:w="2977" w:type="dxa"/>
          </w:tcPr>
          <w:p w:rsidR="00F366D3" w:rsidRPr="003072F1" w:rsidRDefault="00C1272C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063337" w:rsidRPr="003072F1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="00F366D3"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Случай/ пропуски дни/ на одного чел</w:t>
            </w:r>
          </w:p>
        </w:tc>
      </w:tr>
      <w:tr w:rsidR="00063337" w:rsidRPr="003072F1" w:rsidTr="00C1272C">
        <w:trPr>
          <w:trHeight w:val="1106"/>
        </w:trPr>
        <w:tc>
          <w:tcPr>
            <w:tcW w:w="1951" w:type="dxa"/>
          </w:tcPr>
          <w:p w:rsidR="00063337" w:rsidRPr="003072F1" w:rsidRDefault="00063337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Общая заболеваемость – дошкольный возраст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337" w:rsidRPr="003072F1" w:rsidRDefault="00063337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17 /</w:t>
            </w:r>
            <w:r w:rsidR="00C12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3337" w:rsidRPr="003072F1" w:rsidRDefault="00063337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15 /3</w:t>
            </w:r>
          </w:p>
        </w:tc>
        <w:tc>
          <w:tcPr>
            <w:tcW w:w="2977" w:type="dxa"/>
          </w:tcPr>
          <w:p w:rsidR="00063337" w:rsidRPr="003072F1" w:rsidRDefault="00EE603D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</w:tr>
    </w:tbl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Из анализа состояния динамики показателей заболеваемости видно, что  отмечается снижение</w:t>
      </w:r>
      <w:r w:rsidR="00FE50A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повышение</w:t>
      </w: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заболеваемости воспитанников  дошкольного возраста.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регулярно проводятся профилактические  и  санитарно-противоэпидемиологические мероприятия по предупреждению и нераспространению гриппа и ОРВИ, закаливающие процедуры с соблюдением медицинских отводов после болезни; проведение С-витаминизации. С детьми и родителями проводятся  целенаправленные беседы о здоровье и физическом совершенствовании, спорте и гигиене, рациональная двигательная активность в течение всего дня. В  родительских уголках постоянно имеется различная сезонная информация  по профилактике и предупреждению различных заболеваний, по оздоровлению детей. В соответствии с учебным планом  проводятся физкультурные занятия, как в помещении,  так и на воздухе, при этом стараемся учитывать возвратные  индивидуальные особенности детей. </w:t>
      </w:r>
    </w:p>
    <w:p w:rsidR="00C563D6" w:rsidRPr="003072F1" w:rsidRDefault="00C563D6" w:rsidP="002025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 анализ заболеваний детей по диспансерным группам.</w:t>
      </w:r>
    </w:p>
    <w:tbl>
      <w:tblPr>
        <w:tblStyle w:val="a3"/>
        <w:tblW w:w="9255" w:type="dxa"/>
        <w:jc w:val="center"/>
        <w:tblInd w:w="-1250" w:type="dxa"/>
        <w:tblLayout w:type="fixed"/>
        <w:tblLook w:val="04A0"/>
      </w:tblPr>
      <w:tblGrid>
        <w:gridCol w:w="3198"/>
        <w:gridCol w:w="1985"/>
        <w:gridCol w:w="2036"/>
        <w:gridCol w:w="2036"/>
      </w:tblGrid>
      <w:tr w:rsidR="00F3294E" w:rsidRPr="003072F1" w:rsidTr="00F3294E">
        <w:trPr>
          <w:jc w:val="center"/>
        </w:trPr>
        <w:tc>
          <w:tcPr>
            <w:tcW w:w="3198" w:type="dxa"/>
            <w:vMerge w:val="restart"/>
          </w:tcPr>
          <w:p w:rsidR="00F3294E" w:rsidRPr="003072F1" w:rsidRDefault="00F3294E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94E" w:rsidRPr="003072F1" w:rsidRDefault="00073BE4" w:rsidP="00202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F3294E" w:rsidRPr="003072F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36" w:type="dxa"/>
          </w:tcPr>
          <w:p w:rsidR="00F3294E" w:rsidRPr="003072F1" w:rsidRDefault="00073BE4" w:rsidP="00202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F3294E" w:rsidRPr="003072F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036" w:type="dxa"/>
          </w:tcPr>
          <w:p w:rsidR="00F3294E" w:rsidRPr="003072F1" w:rsidRDefault="00073BE4" w:rsidP="00202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F3294E" w:rsidRPr="003072F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3294E" w:rsidRPr="003072F1" w:rsidTr="00F3294E">
        <w:trPr>
          <w:jc w:val="center"/>
        </w:trPr>
        <w:tc>
          <w:tcPr>
            <w:tcW w:w="3198" w:type="dxa"/>
            <w:vMerge/>
          </w:tcPr>
          <w:p w:rsidR="00F3294E" w:rsidRPr="003072F1" w:rsidRDefault="00F3294E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94E" w:rsidRPr="003072F1" w:rsidRDefault="00F3294E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        /    %</w:t>
            </w:r>
          </w:p>
        </w:tc>
        <w:tc>
          <w:tcPr>
            <w:tcW w:w="2036" w:type="dxa"/>
          </w:tcPr>
          <w:p w:rsidR="00F3294E" w:rsidRPr="003072F1" w:rsidRDefault="00F3294E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3072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    /     %</w:t>
            </w:r>
          </w:p>
        </w:tc>
        <w:tc>
          <w:tcPr>
            <w:tcW w:w="2036" w:type="dxa"/>
          </w:tcPr>
          <w:p w:rsidR="00F3294E" w:rsidRPr="003072F1" w:rsidRDefault="00F3294E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1.Заболевание органов зрения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2.Заболевание почек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3.Нарушение  опорно-двигательного аппарата (плоскостопие)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4.Аллергические</w:t>
            </w:r>
          </w:p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5. Заболевание органов</w:t>
            </w:r>
          </w:p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пищеварения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6. Заболевания</w:t>
            </w:r>
            <w:proofErr w:type="gramStart"/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 (-)</w:t>
            </w:r>
            <w:proofErr w:type="gramEnd"/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органов  дыхания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4/20%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3/15%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  <w:r w:rsidRPr="003072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7.ЛОР - патологии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8.Заболевание </w:t>
            </w:r>
            <w:proofErr w:type="gramStart"/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центральной</w:t>
            </w:r>
            <w:proofErr w:type="gramEnd"/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нервной</w:t>
            </w:r>
          </w:p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lastRenderedPageBreak/>
              <w:t>2 /10%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1/5%</w:t>
            </w:r>
          </w:p>
        </w:tc>
      </w:tr>
      <w:tr w:rsidR="00073BE4" w:rsidRPr="003072F1" w:rsidTr="00F3294E">
        <w:trPr>
          <w:jc w:val="center"/>
        </w:trPr>
        <w:tc>
          <w:tcPr>
            <w:tcW w:w="3198" w:type="dxa"/>
          </w:tcPr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9. Заболевания </w:t>
            </w:r>
            <w:proofErr w:type="gramStart"/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</w:p>
          <w:p w:rsidR="00073BE4" w:rsidRPr="003072F1" w:rsidRDefault="00073BE4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985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FC1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073BE4" w:rsidRPr="003072F1" w:rsidRDefault="00073BE4" w:rsidP="0020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Анализ заболеваний детей по диспансерным группам показывает уменьшение  заболеваний органов дыхания. Одним из факторов   снижения показателей по данному виду заболеваний  является   проведение  системы профилактических  и физкультурно-оздоровительных мероприятий, закаливающих процедур в период пребывания  воспитанников  в учреждении.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Мониторинг детского травматизма </w:t>
      </w:r>
    </w:p>
    <w:tbl>
      <w:tblPr>
        <w:tblW w:w="9046" w:type="dxa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709"/>
        <w:gridCol w:w="567"/>
        <w:gridCol w:w="709"/>
        <w:gridCol w:w="567"/>
        <w:gridCol w:w="708"/>
        <w:gridCol w:w="573"/>
        <w:gridCol w:w="975"/>
      </w:tblGrid>
      <w:tr w:rsidR="00644AD0" w:rsidRPr="003072F1" w:rsidTr="00644AD0">
        <w:trPr>
          <w:jc w:val="center"/>
        </w:trPr>
        <w:tc>
          <w:tcPr>
            <w:tcW w:w="4238" w:type="dxa"/>
            <w:vMerge w:val="restart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травматизма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4AD0" w:rsidRPr="003072F1" w:rsidRDefault="00073BE4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="00644AD0"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44AD0" w:rsidRPr="003072F1" w:rsidRDefault="00073BE4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="00644AD0"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44AD0" w:rsidRPr="003072F1" w:rsidRDefault="00073BE4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644AD0"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5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AD0" w:rsidRPr="003072F1" w:rsidTr="00644AD0">
        <w:trPr>
          <w:jc w:val="center"/>
        </w:trPr>
        <w:tc>
          <w:tcPr>
            <w:tcW w:w="4238" w:type="dxa"/>
            <w:vMerge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3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4AD0" w:rsidRPr="003072F1" w:rsidTr="00644AD0">
        <w:trPr>
          <w:jc w:val="center"/>
        </w:trPr>
        <w:tc>
          <w:tcPr>
            <w:tcW w:w="4238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образовательного процесса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AD0" w:rsidRPr="003072F1" w:rsidTr="00644AD0">
        <w:trPr>
          <w:jc w:val="center"/>
        </w:trPr>
        <w:tc>
          <w:tcPr>
            <w:tcW w:w="4238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образовательного процесса: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дорожно-транспортные;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бытовые</w:t>
            </w:r>
          </w:p>
        </w:tc>
        <w:tc>
          <w:tcPr>
            <w:tcW w:w="709" w:type="dxa"/>
            <w:shd w:val="clear" w:color="auto" w:fill="auto"/>
          </w:tcPr>
          <w:p w:rsidR="00644AD0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   </w:t>
            </w: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644AD0" w:rsidRDefault="00644AD0" w:rsidP="002025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4AD0" w:rsidRPr="003072F1" w:rsidTr="00644AD0">
        <w:trPr>
          <w:jc w:val="center"/>
        </w:trPr>
        <w:tc>
          <w:tcPr>
            <w:tcW w:w="4238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ДОУ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51C8" w:rsidRPr="003072F1" w:rsidRDefault="006751C8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Анализируя заболеваемость определено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 детском саду много часто болеющих детей.</w:t>
      </w:r>
    </w:p>
    <w:p w:rsidR="000162EC" w:rsidRDefault="006751C8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Довольно много случаев, когда родители занимаются самолечением. После болезни дети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приходят в детский сад с остаточными явлениями и поэтому очень скоро снова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заболевают. По сравнению с прошлым годом заболеваемость увеличилась. Увеличилось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острых респираторных заболеваний. Отмечено много случаев </w:t>
      </w:r>
      <w:r w:rsidR="00FE5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вирусных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C87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751C8" w:rsidRPr="003072F1" w:rsidRDefault="00C87ABD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 план</w:t>
      </w:r>
      <w:r w:rsidR="00FE5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снижению  </w:t>
      </w:r>
      <w:r w:rsidR="006751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заболеваемости: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51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«С»- витаминизация третьих блюд круглогодично, противовирусные и оздоровительные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51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мероприятия.</w:t>
      </w:r>
    </w:p>
    <w:p w:rsidR="006751C8" w:rsidRPr="003072F1" w:rsidRDefault="006751C8" w:rsidP="00073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Уделяется внимание </w:t>
      </w:r>
      <w:proofErr w:type="spellStart"/>
      <w:r w:rsidR="00B84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технологиям: подвижным и спортивным</w:t>
      </w:r>
    </w:p>
    <w:p w:rsidR="007830BB" w:rsidRPr="003072F1" w:rsidRDefault="006751C8" w:rsidP="00073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играм, проводится ритмическая, пальчиковая и дыхательная гимнастика.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Медицинским</w:t>
      </w:r>
      <w:r w:rsidR="007830BB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работника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7830BB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регулярный осмотр детей.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Соблюдается температурный режим в помещениях детского сада.</w:t>
      </w:r>
      <w:r w:rsidR="00073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Ежедневно проводится утренняя гимнастика и после сна.</w:t>
      </w:r>
    </w:p>
    <w:p w:rsidR="007830BB" w:rsidRPr="003072F1" w:rsidRDefault="007830BB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Случаев детского травматизма за 201</w:t>
      </w:r>
      <w:r w:rsidR="00073BE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73B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зафиксировано не было.  В  рамках реализации основной общеобразовательной программы в учреждении проводится  работа по формированию представлений о правилах здоровьесберегающего поведения, основ безопасности собственной жизнедеятельности.</w:t>
      </w:r>
    </w:p>
    <w:p w:rsidR="007830BB" w:rsidRPr="003072F1" w:rsidRDefault="007830BB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безопасного, здорового образа жизни в рамках дошкольного образования, укрепление здоровья детей, развитие двигательной и гигиенической культуры детей  является первоочередной задачей, которая реализуется через сохранение качества медицинского обслуживания, организацию рационального питания, физкультурно-оздоровительные мероприятия и закаливание, обеспечение безопасности жизнедеятельности детей и сотрудников, создание комфортной пространственной среды. </w:t>
      </w:r>
    </w:p>
    <w:p w:rsidR="00C563D6" w:rsidRPr="003072F1" w:rsidRDefault="007830BB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Совместно со  специалистами СВА проводим  работу с воспитанниками по укреплению и закаливанию детского организма: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контрастные воздушные ванны (во время утренней гимнастики, гимнастики после сна);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расширенное умывание водой из-под крана;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ежедневное проведение утренней и вечерней прогулок;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организованная образовательная деятельность по  физкультуре;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проведение физкультминуток и динамических пауз;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- спортивные досуги, праздники и развлечения.</w:t>
      </w:r>
    </w:p>
    <w:p w:rsidR="00C563D6" w:rsidRPr="003072F1" w:rsidRDefault="00630A5C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повышения педагогической компетенции  родителей проводятся консультации по вопросам физического и психического оздоровления детей. Информирование родителей осуществляется через </w:t>
      </w:r>
      <w:r w:rsidR="00C87ABD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уголок для родителей.</w:t>
      </w:r>
    </w:p>
    <w:p w:rsidR="00C563D6" w:rsidRPr="003072F1" w:rsidRDefault="00630A5C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контроль над состоянием здоровья осуществляется фельдшерами– </w:t>
      </w:r>
      <w:proofErr w:type="gramStart"/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>А, врачом-педиатром 1 раз  в год. Фельдшер  Климова Г.Я. 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занятиях, организацией питания.</w:t>
      </w:r>
    </w:p>
    <w:p w:rsidR="00C563D6" w:rsidRPr="003072F1" w:rsidRDefault="00C563D6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ab/>
        <w:t>Вопросы состояния здоровья детей, создания оптимальных условий для снижения заболеваемости и оздоровления дошкольников регулярно поднимаются на оперативных совещаниях коллектива и родительских собраниях.</w:t>
      </w:r>
    </w:p>
    <w:p w:rsidR="004E7F14" w:rsidRDefault="004E7F14" w:rsidP="002025B8">
      <w:pPr>
        <w:shd w:val="clear" w:color="auto" w:fill="FFFFFF"/>
        <w:spacing w:after="167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ABD" w:rsidRDefault="00C87ABD" w:rsidP="00C87AB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39FD" w:rsidRPr="003072F1" w:rsidRDefault="00C87ABD" w:rsidP="00C87AB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6C39FD"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посещаемости по ДОУ</w:t>
      </w:r>
    </w:p>
    <w:tbl>
      <w:tblPr>
        <w:tblStyle w:val="a3"/>
        <w:tblpPr w:leftFromText="180" w:rightFromText="180" w:vertAnchor="text" w:tblpY="39"/>
        <w:tblW w:w="0" w:type="auto"/>
        <w:tblLook w:val="04A0"/>
      </w:tblPr>
      <w:tblGrid>
        <w:gridCol w:w="3227"/>
        <w:gridCol w:w="2050"/>
        <w:gridCol w:w="2051"/>
        <w:gridCol w:w="2051"/>
      </w:tblGrid>
      <w:tr w:rsidR="006C39FD" w:rsidRPr="003072F1" w:rsidTr="006C39FD">
        <w:tc>
          <w:tcPr>
            <w:tcW w:w="3227" w:type="dxa"/>
          </w:tcPr>
          <w:p w:rsidR="006C39FD" w:rsidRPr="003072F1" w:rsidRDefault="006C39FD" w:rsidP="002025B8">
            <w:pPr>
              <w:spacing w:after="1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50" w:type="dxa"/>
          </w:tcPr>
          <w:p w:rsidR="006C39FD" w:rsidRPr="003072F1" w:rsidRDefault="00073BE4" w:rsidP="002025B8">
            <w:pPr>
              <w:spacing w:after="1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051" w:type="dxa"/>
          </w:tcPr>
          <w:p w:rsidR="006C39FD" w:rsidRPr="003072F1" w:rsidRDefault="00073BE4" w:rsidP="002025B8">
            <w:pPr>
              <w:spacing w:after="1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051" w:type="dxa"/>
          </w:tcPr>
          <w:p w:rsidR="006C39FD" w:rsidRPr="003072F1" w:rsidRDefault="00073BE4" w:rsidP="002025B8">
            <w:pPr>
              <w:spacing w:after="1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6C39FD" w:rsidRPr="003072F1" w:rsidTr="006C39FD">
        <w:tc>
          <w:tcPr>
            <w:tcW w:w="3227" w:type="dxa"/>
          </w:tcPr>
          <w:p w:rsidR="006C39FD" w:rsidRPr="003072F1" w:rsidRDefault="006C39FD" w:rsidP="002025B8">
            <w:pPr>
              <w:spacing w:after="1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b/>
                <w:sz w:val="24"/>
                <w:szCs w:val="24"/>
              </w:rPr>
              <w:t>% посещаемости по ДОУ</w:t>
            </w:r>
          </w:p>
        </w:tc>
        <w:tc>
          <w:tcPr>
            <w:tcW w:w="2050" w:type="dxa"/>
          </w:tcPr>
          <w:p w:rsidR="006C39FD" w:rsidRPr="003072F1" w:rsidRDefault="006C39FD" w:rsidP="002025B8">
            <w:pPr>
              <w:spacing w:after="1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051" w:type="dxa"/>
          </w:tcPr>
          <w:p w:rsidR="006C39FD" w:rsidRPr="003072F1" w:rsidRDefault="006C39FD" w:rsidP="002025B8">
            <w:pPr>
              <w:spacing w:after="1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78,8%</w:t>
            </w:r>
          </w:p>
        </w:tc>
        <w:tc>
          <w:tcPr>
            <w:tcW w:w="2051" w:type="dxa"/>
          </w:tcPr>
          <w:p w:rsidR="006C39FD" w:rsidRPr="003072F1" w:rsidRDefault="006C39FD" w:rsidP="002025B8">
            <w:pPr>
              <w:spacing w:after="1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2F1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</w:tbl>
    <w:p w:rsidR="00C563D6" w:rsidRPr="003072F1" w:rsidRDefault="00DB14EC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63D6"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proofErr w:type="gramStart"/>
      <w:r w:rsidR="00C563D6" w:rsidRPr="0030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C563D6"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оздоровительные мероприятия, которые были запланированы на учебный год, частично выполнены, закаливающие и общеукрепляющие мероприятия выполнялись в соответствии с температурным режимом в ДОУ, природными условиями.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Исходя из анализа состояния здоровья детей, намечены задачи на следующий учебный год: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1. Повышать уровень оздоровительной работы путем внедрения новых методик и регулярного их выполнения.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2. Не снижать контрольную деятельность за соблюдением санитарно-эпидемиологического режима во всех режимных моментах.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3. Вести совместно с врачом-педиатром  индивидуальную работу с часто болеющими  детьми.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>4. Активно воздействовать на образ жизни ребенка путем целенаправленного санитарного и валеологического просвещения родителей.</w:t>
      </w:r>
    </w:p>
    <w:p w:rsidR="00C563D6" w:rsidRPr="003072F1" w:rsidRDefault="00C563D6" w:rsidP="00073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sz w:val="24"/>
          <w:szCs w:val="24"/>
          <w:lang w:eastAsia="ru-RU"/>
        </w:rPr>
        <w:t xml:space="preserve">         </w:t>
      </w:r>
      <w:r w:rsidRPr="003072F1">
        <w:rPr>
          <w:rFonts w:ascii="Times New Roman" w:hAnsi="Times New Roman"/>
          <w:sz w:val="24"/>
          <w:szCs w:val="24"/>
        </w:rPr>
        <w:t xml:space="preserve">Однако отмечается и ряд отрицательных моментов: </w:t>
      </w:r>
    </w:p>
    <w:p w:rsidR="00C563D6" w:rsidRPr="003072F1" w:rsidRDefault="00C563D6" w:rsidP="002025B8">
      <w:pPr>
        <w:pStyle w:val="Default"/>
        <w:ind w:firstLine="709"/>
        <w:jc w:val="both"/>
      </w:pPr>
      <w:r w:rsidRPr="003072F1">
        <w:t xml:space="preserve">1. Невысокий уровень организации двигательной активности воспитанников в течение дня и индивидуальной работы с детьми. </w:t>
      </w:r>
    </w:p>
    <w:p w:rsidR="00C563D6" w:rsidRPr="003072F1" w:rsidRDefault="00C563D6" w:rsidP="002025B8">
      <w:pPr>
        <w:pStyle w:val="Default"/>
        <w:spacing w:after="36"/>
        <w:ind w:firstLine="709"/>
        <w:jc w:val="both"/>
      </w:pPr>
      <w:r w:rsidRPr="003072F1">
        <w:t xml:space="preserve">2. Недостаточное использование педагогами в практической деятельности спектра современных здоровьесберегающих методик и технологий. </w:t>
      </w:r>
    </w:p>
    <w:p w:rsidR="00C563D6" w:rsidRPr="003072F1" w:rsidRDefault="00C563D6" w:rsidP="002025B8">
      <w:pPr>
        <w:pStyle w:val="Default"/>
        <w:spacing w:after="36"/>
        <w:ind w:firstLine="709"/>
        <w:jc w:val="both"/>
      </w:pPr>
      <w:r w:rsidRPr="003072F1">
        <w:t xml:space="preserve">3. Недостаточная подготовленность родителей в вопросах психофизического развития детей и их оздоровления в целом. </w:t>
      </w:r>
    </w:p>
    <w:p w:rsidR="00C563D6" w:rsidRPr="003072F1" w:rsidRDefault="00C563D6" w:rsidP="002025B8">
      <w:pPr>
        <w:pStyle w:val="Default"/>
        <w:spacing w:after="36"/>
        <w:ind w:firstLine="709"/>
        <w:jc w:val="both"/>
      </w:pPr>
      <w:r w:rsidRPr="003072F1">
        <w:t>4. Качество проведения физкультурных занятий (в отсутствие</w:t>
      </w:r>
      <w:r w:rsidR="004E7F14">
        <w:t xml:space="preserve"> спортивного зала,</w:t>
      </w:r>
      <w:r w:rsidRPr="003072F1">
        <w:t xml:space="preserve"> инструктора</w:t>
      </w:r>
      <w:r w:rsidR="00EC20D5">
        <w:t xml:space="preserve"> п</w:t>
      </w:r>
      <w:r w:rsidR="00440AC8">
        <w:t>о ФК)</w:t>
      </w:r>
      <w:r w:rsidR="00EC20D5">
        <w:t>.</w:t>
      </w:r>
    </w:p>
    <w:p w:rsidR="002F3C3F" w:rsidRPr="00440AC8" w:rsidRDefault="00EC20D5" w:rsidP="001C3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40AC8" w:rsidRPr="00440AC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Преемственность в обучении детского сада и школы</w:t>
      </w:r>
      <w:r w:rsidRPr="00440AC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   </w:t>
      </w:r>
    </w:p>
    <w:p w:rsidR="0051613C" w:rsidRPr="00EC20D5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color w:val="000000"/>
          <w:sz w:val="24"/>
          <w:szCs w:val="24"/>
        </w:rPr>
        <w:t>В течение прошедшего учебного года ДОУ работало в соответствии с планом по реализации преемственности дошкольного и начального школьного образования</w:t>
      </w:r>
      <w:r w:rsidR="009C011A">
        <w:rPr>
          <w:rFonts w:ascii="Times New Roman" w:hAnsi="Times New Roman"/>
          <w:color w:val="000000"/>
          <w:sz w:val="24"/>
          <w:szCs w:val="24"/>
        </w:rPr>
        <w:t>.</w:t>
      </w:r>
      <w:r w:rsidR="00EC20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2F1">
        <w:rPr>
          <w:rFonts w:ascii="Times New Roman" w:hAnsi="Times New Roman"/>
          <w:color w:val="000000"/>
          <w:sz w:val="24"/>
          <w:szCs w:val="24"/>
        </w:rPr>
        <w:t>Воспитатели  ДОУ организовывали экскурсии в школу</w:t>
      </w:r>
      <w:r w:rsidR="00FF7460">
        <w:rPr>
          <w:rFonts w:ascii="Times New Roman" w:hAnsi="Times New Roman"/>
          <w:color w:val="000000"/>
          <w:sz w:val="24"/>
          <w:szCs w:val="24"/>
        </w:rPr>
        <w:t>,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460">
        <w:rPr>
          <w:rFonts w:ascii="Times New Roman" w:hAnsi="Times New Roman"/>
          <w:color w:val="000000"/>
          <w:sz w:val="24"/>
          <w:szCs w:val="24"/>
        </w:rPr>
        <w:t>в школьную библиотеку,</w:t>
      </w:r>
      <w:r w:rsidR="009C011A">
        <w:rPr>
          <w:rFonts w:ascii="Times New Roman" w:hAnsi="Times New Roman"/>
          <w:color w:val="000000"/>
          <w:sz w:val="24"/>
          <w:szCs w:val="24"/>
        </w:rPr>
        <w:t xml:space="preserve"> музей </w:t>
      </w:r>
      <w:proofErr w:type="gramStart"/>
      <w:r w:rsidRPr="003072F1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3072F1">
        <w:rPr>
          <w:rFonts w:ascii="Times New Roman" w:hAnsi="Times New Roman"/>
          <w:color w:val="000000"/>
          <w:sz w:val="24"/>
          <w:szCs w:val="24"/>
        </w:rPr>
        <w:t xml:space="preserve"> годов</w:t>
      </w:r>
      <w:r w:rsidR="00FF7460">
        <w:rPr>
          <w:rFonts w:ascii="Times New Roman" w:hAnsi="Times New Roman"/>
          <w:color w:val="000000"/>
          <w:sz w:val="24"/>
          <w:szCs w:val="24"/>
        </w:rPr>
        <w:t>ого плана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20D5">
        <w:rPr>
          <w:rFonts w:ascii="Times New Roman" w:hAnsi="Times New Roman"/>
          <w:color w:val="000000"/>
          <w:sz w:val="24"/>
          <w:szCs w:val="24"/>
        </w:rPr>
        <w:t>Так же</w:t>
      </w:r>
      <w:r w:rsidR="009C011A">
        <w:rPr>
          <w:rFonts w:ascii="Times New Roman" w:hAnsi="Times New Roman"/>
          <w:color w:val="000000"/>
          <w:sz w:val="24"/>
          <w:szCs w:val="24"/>
        </w:rPr>
        <w:t xml:space="preserve"> взаимопосещение уроков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в 1 классе,</w:t>
      </w:r>
      <w:r w:rsidR="009C011A">
        <w:rPr>
          <w:rFonts w:ascii="Times New Roman" w:hAnsi="Times New Roman"/>
          <w:color w:val="000000"/>
          <w:sz w:val="24"/>
          <w:szCs w:val="24"/>
        </w:rPr>
        <w:t xml:space="preserve"> и в детском саду.</w:t>
      </w:r>
      <w:r w:rsidR="006D6C4C">
        <w:rPr>
          <w:rFonts w:ascii="Times New Roman" w:hAnsi="Times New Roman"/>
          <w:color w:val="000000"/>
          <w:sz w:val="24"/>
          <w:szCs w:val="24"/>
        </w:rPr>
        <w:t xml:space="preserve"> Проведены совместные  родительские собрания</w:t>
      </w:r>
      <w:r w:rsidRPr="003072F1">
        <w:rPr>
          <w:rFonts w:ascii="Times New Roman" w:hAnsi="Times New Roman"/>
          <w:color w:val="000000"/>
          <w:sz w:val="24"/>
          <w:szCs w:val="24"/>
        </w:rPr>
        <w:t xml:space="preserve"> с родителями будущих первоклассников. </w:t>
      </w:r>
      <w:r w:rsidRPr="00EC20D5">
        <w:rPr>
          <w:rFonts w:ascii="Times New Roman" w:hAnsi="Times New Roman"/>
          <w:sz w:val="24"/>
          <w:szCs w:val="24"/>
        </w:rPr>
        <w:t>Не оставило равнодушным наших воспита</w:t>
      </w:r>
      <w:r w:rsidR="006D6C4C">
        <w:rPr>
          <w:rFonts w:ascii="Times New Roman" w:hAnsi="Times New Roman"/>
          <w:sz w:val="24"/>
          <w:szCs w:val="24"/>
        </w:rPr>
        <w:t>нников</w:t>
      </w:r>
      <w:r w:rsidR="00EC20D5">
        <w:rPr>
          <w:rFonts w:ascii="Times New Roman" w:hAnsi="Times New Roman"/>
          <w:sz w:val="24"/>
          <w:szCs w:val="24"/>
        </w:rPr>
        <w:t xml:space="preserve"> мероприятия, </w:t>
      </w:r>
      <w:r w:rsidR="006D6C4C">
        <w:rPr>
          <w:rFonts w:ascii="Times New Roman" w:hAnsi="Times New Roman"/>
          <w:sz w:val="24"/>
          <w:szCs w:val="24"/>
        </w:rPr>
        <w:lastRenderedPageBreak/>
        <w:t>подготовленные</w:t>
      </w:r>
      <w:r w:rsidRPr="00EC20D5">
        <w:rPr>
          <w:rFonts w:ascii="Times New Roman" w:hAnsi="Times New Roman"/>
          <w:sz w:val="24"/>
          <w:szCs w:val="24"/>
        </w:rPr>
        <w:t xml:space="preserve"> специально для дошкольников учителями и учащимися школы. Дети группы  не только получили массу впечатлений</w:t>
      </w:r>
      <w:r w:rsidR="00F05ACB">
        <w:rPr>
          <w:rFonts w:ascii="Times New Roman" w:hAnsi="Times New Roman"/>
          <w:sz w:val="24"/>
          <w:szCs w:val="24"/>
        </w:rPr>
        <w:t xml:space="preserve"> от общения с учащимися</w:t>
      </w:r>
      <w:r w:rsidRPr="00EC20D5">
        <w:rPr>
          <w:rFonts w:ascii="Times New Roman" w:hAnsi="Times New Roman"/>
          <w:sz w:val="24"/>
          <w:szCs w:val="24"/>
        </w:rPr>
        <w:t>, но и смогли увидеть</w:t>
      </w:r>
      <w:r w:rsidR="00FE3192">
        <w:rPr>
          <w:rFonts w:ascii="Times New Roman" w:hAnsi="Times New Roman"/>
          <w:sz w:val="24"/>
          <w:szCs w:val="24"/>
        </w:rPr>
        <w:t xml:space="preserve">, принять участие в </w:t>
      </w:r>
      <w:r w:rsidRPr="00EC20D5">
        <w:rPr>
          <w:rFonts w:ascii="Times New Roman" w:hAnsi="Times New Roman"/>
          <w:sz w:val="24"/>
          <w:szCs w:val="24"/>
        </w:rPr>
        <w:t xml:space="preserve"> их выступления</w:t>
      </w:r>
      <w:r w:rsidR="00FE3192">
        <w:rPr>
          <w:rFonts w:ascii="Times New Roman" w:hAnsi="Times New Roman"/>
          <w:sz w:val="24"/>
          <w:szCs w:val="24"/>
        </w:rPr>
        <w:t>х</w:t>
      </w:r>
      <w:r w:rsidRPr="00EC20D5">
        <w:rPr>
          <w:rFonts w:ascii="Times New Roman" w:hAnsi="Times New Roman"/>
          <w:sz w:val="24"/>
          <w:szCs w:val="24"/>
        </w:rPr>
        <w:t>.</w:t>
      </w:r>
    </w:p>
    <w:p w:rsidR="00440AC8" w:rsidRDefault="0051613C" w:rsidP="002025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C20D5">
        <w:rPr>
          <w:rFonts w:ascii="Times New Roman" w:hAnsi="Times New Roman"/>
          <w:sz w:val="24"/>
          <w:szCs w:val="24"/>
        </w:rPr>
        <w:t xml:space="preserve">   </w:t>
      </w:r>
      <w:r w:rsidR="00EC20D5">
        <w:rPr>
          <w:rFonts w:ascii="Times New Roman" w:hAnsi="Times New Roman"/>
          <w:sz w:val="24"/>
          <w:szCs w:val="24"/>
        </w:rPr>
        <w:t xml:space="preserve">      </w:t>
      </w:r>
    </w:p>
    <w:p w:rsidR="0051613C" w:rsidRPr="00644AD0" w:rsidRDefault="000D03EB" w:rsidP="00AE42DA">
      <w:pPr>
        <w:spacing w:before="100" w:beforeAutospacing="1" w:after="100" w:afterAutospacing="1" w:line="240" w:lineRule="auto"/>
        <w:ind w:left="142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Взаимодействие</w:t>
      </w:r>
      <w:r w:rsidR="0051613C" w:rsidRPr="003072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с семьёй.</w:t>
      </w:r>
      <w:r w:rsidR="00644AD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="0051613C" w:rsidRPr="003072F1">
        <w:rPr>
          <w:rFonts w:ascii="Times New Roman" w:hAnsi="Times New Roman"/>
          <w:sz w:val="24"/>
          <w:szCs w:val="24"/>
        </w:rPr>
        <w:t xml:space="preserve">Социальный анализ семей воспитанников показывает, что 74 % </w:t>
      </w:r>
      <w:r w:rsidR="00BF5812">
        <w:rPr>
          <w:rFonts w:ascii="Times New Roman" w:hAnsi="Times New Roman"/>
          <w:sz w:val="24"/>
          <w:szCs w:val="24"/>
        </w:rPr>
        <w:t xml:space="preserve"> </w:t>
      </w:r>
      <w:r w:rsidR="0051613C" w:rsidRPr="003072F1">
        <w:rPr>
          <w:rFonts w:ascii="Times New Roman" w:hAnsi="Times New Roman"/>
          <w:sz w:val="24"/>
          <w:szCs w:val="24"/>
        </w:rPr>
        <w:t>детей воспитываются в полных семьях, 25% - в неполных.</w:t>
      </w:r>
      <w:proofErr w:type="gramEnd"/>
      <w:r w:rsidR="0051613C" w:rsidRPr="003072F1">
        <w:rPr>
          <w:rFonts w:ascii="Times New Roman" w:hAnsi="Times New Roman"/>
          <w:sz w:val="24"/>
          <w:szCs w:val="24"/>
        </w:rPr>
        <w:t xml:space="preserve"> Семей с 1 ребёнко</w:t>
      </w:r>
      <w:r w:rsidR="00BF5812">
        <w:rPr>
          <w:rFonts w:ascii="Times New Roman" w:hAnsi="Times New Roman"/>
          <w:sz w:val="24"/>
          <w:szCs w:val="24"/>
        </w:rPr>
        <w:t>м – 47 %, с двумя детьми – 48 %</w:t>
      </w:r>
      <w:r w:rsidR="0051613C" w:rsidRPr="003072F1">
        <w:rPr>
          <w:rFonts w:ascii="Times New Roman" w:hAnsi="Times New Roman"/>
          <w:sz w:val="24"/>
          <w:szCs w:val="24"/>
        </w:rPr>
        <w:t xml:space="preserve"> с 3 и более детьми – 20 %.</w:t>
      </w:r>
    </w:p>
    <w:p w:rsidR="000D03EB" w:rsidRPr="003072F1" w:rsidRDefault="00FF7460" w:rsidP="002025B8">
      <w:pPr>
        <w:pStyle w:val="Default"/>
        <w:ind w:firstLine="709"/>
        <w:jc w:val="both"/>
      </w:pPr>
      <w:r>
        <w:t xml:space="preserve">   </w:t>
      </w:r>
      <w:r w:rsidR="00EC20D5">
        <w:t xml:space="preserve">        </w:t>
      </w:r>
      <w:r>
        <w:t>Вывод: к</w:t>
      </w:r>
      <w:r w:rsidR="0051613C" w:rsidRPr="003072F1">
        <w:t xml:space="preserve">онтингент воспитанников социально благополучный. Преобладают дети из  полных семей, дети из семей рабочих. Для основного контингента родителей характерны средний уровень жизни и доходов, достаточно высокие требования к образованию. </w:t>
      </w:r>
    </w:p>
    <w:p w:rsidR="0051613C" w:rsidRPr="003072F1" w:rsidRDefault="0051613C" w:rsidP="002025B8">
      <w:pPr>
        <w:pStyle w:val="Default"/>
        <w:ind w:firstLine="709"/>
        <w:jc w:val="both"/>
      </w:pPr>
      <w:r w:rsidRPr="003072F1">
        <w:t>В течение года педагогический коллектив ДОУ работал во взаимодействии с родителями по вопросам разностороннего развития детей. Были проведены: родительские собрания</w:t>
      </w:r>
      <w:r w:rsidR="000D03EB" w:rsidRPr="003072F1">
        <w:t xml:space="preserve"> по темам:</w:t>
      </w:r>
      <w:r w:rsidR="00AE42DA">
        <w:t xml:space="preserve"> </w:t>
      </w:r>
      <w:r w:rsidR="00990B6C" w:rsidRPr="003072F1">
        <w:t>«Здоровьесберегающие технологии»</w:t>
      </w:r>
      <w:r w:rsidRPr="003072F1">
        <w:t xml:space="preserve">, собрание для </w:t>
      </w:r>
      <w:proofErr w:type="gramStart"/>
      <w:r w:rsidRPr="003072F1">
        <w:t>родителей</w:t>
      </w:r>
      <w:proofErr w:type="gramEnd"/>
      <w:r w:rsidRPr="003072F1">
        <w:t xml:space="preserve"> будущих воспитанников ДОУ, консультации, открытые просмотры разных видов деятельности (НОД, праздники, развлечения, досуги), представлялся наглядный материал (в т.ч. по темам недели – объявления, консультации, игры, стихи для разучивания и т.п.), проводились анкетирование и социологические опросы, выставки поделок, выполненных совместно д</w:t>
      </w:r>
      <w:r w:rsidR="00990B6C" w:rsidRPr="003072F1">
        <w:t>етьми и родителями (символы 2018</w:t>
      </w:r>
      <w:r w:rsidRPr="003072F1">
        <w:t xml:space="preserve"> года, мини-макеты зимних видов спорта и др.), спортивные меропр</w:t>
      </w:r>
      <w:r w:rsidR="00990B6C" w:rsidRPr="003072F1">
        <w:t>иятия.</w:t>
      </w:r>
    </w:p>
    <w:p w:rsidR="0051613C" w:rsidRPr="003072F1" w:rsidRDefault="00990B6C" w:rsidP="002025B8">
      <w:pPr>
        <w:pStyle w:val="Default"/>
        <w:ind w:firstLine="709"/>
        <w:jc w:val="both"/>
      </w:pPr>
      <w:r w:rsidRPr="003072F1">
        <w:t xml:space="preserve">   </w:t>
      </w:r>
      <w:r w:rsidR="00EC20D5">
        <w:t xml:space="preserve">      </w:t>
      </w:r>
      <w:r w:rsidR="0051613C" w:rsidRPr="003072F1">
        <w:t xml:space="preserve">В дошкольном учреждении используются следующие формы участия родительской общественности в управлении ДОУ: родительское собрание группы, родительский комитет группы, общее родительское собрание. На  родительских собраниях, заседаниях родительского комитета с родителями воспитанников обсуждаются нормативно-правовые акты, принимаются решения, связанные с реализацией ОП </w:t>
      </w:r>
      <w:proofErr w:type="gramStart"/>
      <w:r w:rsidR="0051613C" w:rsidRPr="003072F1">
        <w:t>ДО</w:t>
      </w:r>
      <w:proofErr w:type="gramEnd"/>
      <w:r w:rsidR="0051613C" w:rsidRPr="003072F1">
        <w:t xml:space="preserve">, введением ФГОС ДО. </w:t>
      </w:r>
    </w:p>
    <w:p w:rsidR="002025B8" w:rsidRDefault="0051613C" w:rsidP="00AE42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</w:t>
      </w:r>
      <w:r w:rsidR="00A46CF6">
        <w:rPr>
          <w:rFonts w:ascii="Times New Roman" w:hAnsi="Times New Roman"/>
          <w:sz w:val="24"/>
          <w:szCs w:val="24"/>
        </w:rPr>
        <w:t xml:space="preserve">а пути ребёнка в жизнь является </w:t>
      </w:r>
      <w:r w:rsidRPr="003072F1">
        <w:rPr>
          <w:rFonts w:ascii="Times New Roman" w:hAnsi="Times New Roman"/>
          <w:sz w:val="24"/>
          <w:szCs w:val="24"/>
        </w:rPr>
        <w:t>СЕМЬЯ.</w:t>
      </w:r>
      <w:r w:rsidRPr="003072F1">
        <w:rPr>
          <w:rFonts w:ascii="Times New Roman" w:hAnsi="Times New Roman"/>
          <w:sz w:val="24"/>
          <w:szCs w:val="24"/>
        </w:rPr>
        <w:br/>
        <w:t xml:space="preserve">Семья -  первоисточник и образец формирования межличностных отношений ребенка, </w:t>
      </w:r>
      <w:r w:rsidR="00A46CF6">
        <w:rPr>
          <w:rFonts w:ascii="Times New Roman" w:hAnsi="Times New Roman"/>
          <w:sz w:val="24"/>
          <w:szCs w:val="24"/>
        </w:rPr>
        <w:t xml:space="preserve">              </w:t>
      </w:r>
      <w:r w:rsidRPr="003072F1">
        <w:rPr>
          <w:rFonts w:ascii="Times New Roman" w:hAnsi="Times New Roman"/>
          <w:sz w:val="24"/>
          <w:szCs w:val="24"/>
        </w:rPr>
        <w:t>а мама и папа – образцы для подражания.</w:t>
      </w:r>
      <w:r w:rsidRPr="003072F1">
        <w:rPr>
          <w:rFonts w:ascii="Times New Roman" w:hAnsi="Times New Roman"/>
          <w:sz w:val="24"/>
          <w:szCs w:val="24"/>
        </w:rPr>
        <w:br/>
        <w:t xml:space="preserve">Не существует другого такого института, кроме института семьи, так точно предопределяющего закономерности формирования будущего человека. </w:t>
      </w:r>
      <w:r w:rsidR="00A46CF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072F1">
        <w:rPr>
          <w:rFonts w:ascii="Times New Roman" w:hAnsi="Times New Roman"/>
          <w:sz w:val="24"/>
          <w:szCs w:val="24"/>
        </w:rPr>
        <w:t>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3072F1">
        <w:rPr>
          <w:rFonts w:ascii="Times New Roman" w:hAnsi="Times New Roman"/>
          <w:sz w:val="24"/>
          <w:szCs w:val="24"/>
        </w:rPr>
        <w:br/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</w:t>
      </w:r>
      <w:r w:rsidR="00A46CF6">
        <w:rPr>
          <w:rFonts w:ascii="Times New Roman" w:hAnsi="Times New Roman"/>
          <w:sz w:val="24"/>
          <w:szCs w:val="24"/>
        </w:rPr>
        <w:t xml:space="preserve">полноценного развития личности </w:t>
      </w:r>
      <w:r w:rsidRPr="003072F1">
        <w:rPr>
          <w:rFonts w:ascii="Times New Roman" w:hAnsi="Times New Roman"/>
          <w:sz w:val="24"/>
          <w:szCs w:val="24"/>
        </w:rPr>
        <w:t>ребенка».</w:t>
      </w:r>
      <w:r w:rsidRPr="003072F1">
        <w:rPr>
          <w:rFonts w:ascii="Times New Roman" w:hAnsi="Times New Roman"/>
          <w:sz w:val="24"/>
          <w:szCs w:val="24"/>
        </w:rPr>
        <w:br/>
        <w:t xml:space="preserve">    Работа с родителями в </w:t>
      </w:r>
      <w:proofErr w:type="gramStart"/>
      <w:r w:rsidRPr="003072F1">
        <w:rPr>
          <w:rFonts w:ascii="Times New Roman" w:hAnsi="Times New Roman"/>
          <w:sz w:val="24"/>
          <w:szCs w:val="24"/>
        </w:rPr>
        <w:t>нашем</w:t>
      </w:r>
      <w:proofErr w:type="gramEnd"/>
      <w:r w:rsidRPr="003072F1">
        <w:rPr>
          <w:rFonts w:ascii="Times New Roman" w:hAnsi="Times New Roman"/>
          <w:sz w:val="24"/>
          <w:szCs w:val="24"/>
        </w:rPr>
        <w:t xml:space="preserve"> ДОУ имеет дифференцированный подход, учитываем социальный статус, микроклимат семьи, родительские запросы и степень заинтересованности родителей деятельностью ДОУ, повышение культуры пед</w:t>
      </w:r>
      <w:r w:rsidR="00FE3192">
        <w:rPr>
          <w:rFonts w:ascii="Times New Roman" w:hAnsi="Times New Roman"/>
          <w:sz w:val="24"/>
          <w:szCs w:val="24"/>
        </w:rPr>
        <w:t>агогической грамотности семьи. В</w:t>
      </w:r>
      <w:r w:rsidRPr="003072F1">
        <w:rPr>
          <w:rFonts w:ascii="Times New Roman" w:hAnsi="Times New Roman"/>
          <w:sz w:val="24"/>
          <w:szCs w:val="24"/>
        </w:rPr>
        <w:t xml:space="preserve"> связи с этим проводятся родительские собрания</w:t>
      </w:r>
      <w:proofErr w:type="gramStart"/>
      <w:r w:rsidRPr="003072F1">
        <w:rPr>
          <w:rFonts w:ascii="Times New Roman" w:hAnsi="Times New Roman"/>
          <w:sz w:val="24"/>
          <w:szCs w:val="24"/>
        </w:rPr>
        <w:t>.</w:t>
      </w:r>
      <w:proofErr w:type="gramEnd"/>
      <w:r w:rsidRPr="0030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2F1">
        <w:rPr>
          <w:rFonts w:ascii="Times New Roman" w:hAnsi="Times New Roman"/>
          <w:sz w:val="24"/>
          <w:szCs w:val="24"/>
        </w:rPr>
        <w:t>к</w:t>
      </w:r>
      <w:proofErr w:type="gramEnd"/>
      <w:r w:rsidRPr="003072F1">
        <w:rPr>
          <w:rFonts w:ascii="Times New Roman" w:hAnsi="Times New Roman"/>
          <w:sz w:val="24"/>
          <w:szCs w:val="24"/>
        </w:rPr>
        <w:t>онсультации с</w:t>
      </w:r>
      <w:r w:rsidR="00A46CF6">
        <w:rPr>
          <w:rFonts w:ascii="Times New Roman" w:hAnsi="Times New Roman"/>
          <w:sz w:val="24"/>
          <w:szCs w:val="24"/>
        </w:rPr>
        <w:t xml:space="preserve">огласно плану. </w:t>
      </w:r>
      <w:proofErr w:type="gramStart"/>
      <w:r w:rsidR="00A46CF6">
        <w:rPr>
          <w:rFonts w:ascii="Times New Roman" w:hAnsi="Times New Roman"/>
          <w:sz w:val="24"/>
          <w:szCs w:val="24"/>
        </w:rPr>
        <w:t xml:space="preserve">В </w:t>
      </w:r>
      <w:r w:rsidR="00A46CF6">
        <w:rPr>
          <w:rFonts w:ascii="Times New Roman" w:hAnsi="Times New Roman"/>
          <w:sz w:val="24"/>
          <w:szCs w:val="24"/>
        </w:rPr>
        <w:tab/>
        <w:t xml:space="preserve">соответствии </w:t>
      </w:r>
      <w:r w:rsidRPr="003072F1">
        <w:rPr>
          <w:rFonts w:ascii="Times New Roman" w:hAnsi="Times New Roman"/>
          <w:sz w:val="24"/>
          <w:szCs w:val="24"/>
        </w:rPr>
        <w:t xml:space="preserve">с ФГОС   на первом родительском  собрании информируем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</w:t>
      </w:r>
      <w:r w:rsidRPr="003072F1">
        <w:rPr>
          <w:rFonts w:ascii="Times New Roman" w:hAnsi="Times New Roman"/>
          <w:sz w:val="24"/>
          <w:szCs w:val="24"/>
        </w:rPr>
        <w:tab/>
        <w:t>деятельность;  </w:t>
      </w:r>
      <w:r w:rsidRPr="003072F1">
        <w:rPr>
          <w:rFonts w:ascii="Times New Roman" w:hAnsi="Times New Roman"/>
          <w:sz w:val="24"/>
          <w:szCs w:val="24"/>
        </w:rPr>
        <w:br/>
        <w:t>•  обес</w:t>
      </w:r>
      <w:r w:rsidR="003F2A6D">
        <w:rPr>
          <w:rFonts w:ascii="Times New Roman" w:hAnsi="Times New Roman"/>
          <w:sz w:val="24"/>
          <w:szCs w:val="24"/>
        </w:rPr>
        <w:t>печить</w:t>
      </w:r>
      <w:r w:rsidR="003F2A6D">
        <w:rPr>
          <w:rFonts w:ascii="Times New Roman" w:hAnsi="Times New Roman"/>
          <w:sz w:val="24"/>
          <w:szCs w:val="24"/>
        </w:rPr>
        <w:tab/>
        <w:t xml:space="preserve">открытость </w:t>
      </w:r>
      <w:r w:rsidR="003F2A6D">
        <w:rPr>
          <w:rFonts w:ascii="Times New Roman" w:hAnsi="Times New Roman"/>
          <w:sz w:val="24"/>
          <w:szCs w:val="24"/>
        </w:rPr>
        <w:tab/>
        <w:t xml:space="preserve">дошкольного </w:t>
      </w:r>
      <w:r w:rsidRPr="003072F1">
        <w:rPr>
          <w:rFonts w:ascii="Times New Roman" w:hAnsi="Times New Roman"/>
          <w:sz w:val="24"/>
          <w:szCs w:val="24"/>
        </w:rPr>
        <w:t>образования; </w:t>
      </w:r>
      <w:r w:rsidRPr="003072F1">
        <w:rPr>
          <w:rFonts w:ascii="Times New Roman" w:hAnsi="Times New Roman"/>
          <w:sz w:val="24"/>
          <w:szCs w:val="24"/>
        </w:rPr>
        <w:br/>
      </w:r>
      <w:r w:rsidRPr="003072F1">
        <w:rPr>
          <w:rFonts w:ascii="Times New Roman" w:hAnsi="Times New Roman"/>
          <w:sz w:val="24"/>
          <w:szCs w:val="24"/>
        </w:rPr>
        <w:lastRenderedPageBreak/>
        <w:t xml:space="preserve">•    создавать условия для участия родителей (законных представителей) в образовательной </w:t>
      </w:r>
      <w:r w:rsidRPr="003072F1">
        <w:rPr>
          <w:rFonts w:ascii="Times New Roman" w:hAnsi="Times New Roman"/>
          <w:sz w:val="24"/>
          <w:szCs w:val="24"/>
        </w:rPr>
        <w:tab/>
        <w:t>деятельности;</w:t>
      </w:r>
      <w:proofErr w:type="gramEnd"/>
      <w:r w:rsidRPr="003072F1">
        <w:rPr>
          <w:rFonts w:ascii="Times New Roman" w:hAnsi="Times New Roman"/>
          <w:sz w:val="24"/>
          <w:szCs w:val="24"/>
        </w:rPr>
        <w:br/>
        <w:t>•    поддерживать родителей (законных представителе</w:t>
      </w:r>
      <w:r w:rsidR="00644AD0">
        <w:rPr>
          <w:rFonts w:ascii="Times New Roman" w:hAnsi="Times New Roman"/>
          <w:sz w:val="24"/>
          <w:szCs w:val="24"/>
        </w:rPr>
        <w:t xml:space="preserve">й) в воспитании детей, охране  и </w:t>
      </w:r>
      <w:r w:rsidRPr="003072F1">
        <w:rPr>
          <w:rFonts w:ascii="Times New Roman" w:hAnsi="Times New Roman"/>
          <w:sz w:val="24"/>
          <w:szCs w:val="24"/>
        </w:rPr>
        <w:t xml:space="preserve">укреплении </w:t>
      </w:r>
      <w:r w:rsidR="00644AD0">
        <w:rPr>
          <w:rFonts w:ascii="Times New Roman" w:hAnsi="Times New Roman"/>
          <w:sz w:val="24"/>
          <w:szCs w:val="24"/>
        </w:rPr>
        <w:tab/>
        <w:t>их  </w:t>
      </w:r>
      <w:r w:rsidRPr="003072F1">
        <w:rPr>
          <w:rFonts w:ascii="Times New Roman" w:hAnsi="Times New Roman"/>
          <w:sz w:val="24"/>
          <w:szCs w:val="24"/>
        </w:rPr>
        <w:t>здоровья;</w:t>
      </w:r>
      <w:r w:rsidRPr="003072F1">
        <w:rPr>
          <w:rFonts w:ascii="Times New Roman" w:hAnsi="Times New Roman"/>
          <w:sz w:val="24"/>
          <w:szCs w:val="24"/>
        </w:rPr>
        <w:br/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</w:t>
      </w:r>
      <w:r w:rsidR="003F2A6D">
        <w:rPr>
          <w:rFonts w:ascii="Times New Roman" w:hAnsi="Times New Roman"/>
          <w:sz w:val="24"/>
          <w:szCs w:val="24"/>
        </w:rPr>
        <w:t xml:space="preserve">ей и поддержки образовательных </w:t>
      </w:r>
      <w:r w:rsidRPr="003072F1">
        <w:rPr>
          <w:rFonts w:ascii="Times New Roman" w:hAnsi="Times New Roman"/>
          <w:sz w:val="24"/>
          <w:szCs w:val="24"/>
        </w:rPr>
        <w:t xml:space="preserve">инициатив </w:t>
      </w:r>
      <w:r w:rsidRPr="003072F1">
        <w:rPr>
          <w:rFonts w:ascii="Times New Roman" w:hAnsi="Times New Roman"/>
          <w:sz w:val="24"/>
          <w:szCs w:val="24"/>
        </w:rPr>
        <w:tab/>
        <w:t>семьи;</w:t>
      </w:r>
      <w:r w:rsidRPr="003072F1">
        <w:rPr>
          <w:rFonts w:ascii="Times New Roman" w:hAnsi="Times New Roman"/>
          <w:sz w:val="24"/>
          <w:szCs w:val="24"/>
        </w:rPr>
        <w:br/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</w:t>
      </w:r>
      <w:r w:rsidR="00AE42DA">
        <w:rPr>
          <w:rFonts w:ascii="Times New Roman" w:hAnsi="Times New Roman"/>
          <w:sz w:val="24"/>
          <w:szCs w:val="24"/>
        </w:rPr>
        <w:t xml:space="preserve">етей вопросов, связанных   с </w:t>
      </w:r>
      <w:r w:rsidRPr="003072F1">
        <w:rPr>
          <w:rFonts w:ascii="Times New Roman" w:hAnsi="Times New Roman"/>
          <w:sz w:val="24"/>
          <w:szCs w:val="24"/>
        </w:rPr>
        <w:t>реализацией.</w:t>
      </w:r>
      <w:r w:rsidRPr="003072F1">
        <w:rPr>
          <w:rFonts w:ascii="Times New Roman" w:hAnsi="Times New Roman"/>
          <w:sz w:val="24"/>
          <w:szCs w:val="24"/>
        </w:rPr>
        <w:br/>
        <w:t xml:space="preserve">Поиск новых форм работы с родителями остается всегда актуальным. Наш детский сад проводит планомерную  целенаправленную </w:t>
      </w:r>
      <w:r w:rsidR="003F2A6D">
        <w:rPr>
          <w:rFonts w:ascii="Times New Roman" w:hAnsi="Times New Roman"/>
          <w:sz w:val="24"/>
          <w:szCs w:val="24"/>
        </w:rPr>
        <w:t xml:space="preserve">работу с родителями, в которой решаются </w:t>
      </w:r>
      <w:r w:rsidR="00644AD0">
        <w:rPr>
          <w:rFonts w:ascii="Times New Roman" w:hAnsi="Times New Roman"/>
          <w:sz w:val="24"/>
          <w:szCs w:val="24"/>
        </w:rPr>
        <w:t xml:space="preserve">следующие </w:t>
      </w:r>
      <w:r w:rsidR="00644AD0">
        <w:rPr>
          <w:rFonts w:ascii="Times New Roman" w:hAnsi="Times New Roman"/>
          <w:sz w:val="24"/>
          <w:szCs w:val="24"/>
        </w:rPr>
        <w:tab/>
        <w:t xml:space="preserve">приоритетные </w:t>
      </w:r>
      <w:r w:rsidRPr="003072F1">
        <w:rPr>
          <w:rFonts w:ascii="Times New Roman" w:hAnsi="Times New Roman"/>
          <w:sz w:val="24"/>
          <w:szCs w:val="24"/>
        </w:rPr>
        <w:t>задачи:</w:t>
      </w:r>
      <w:r w:rsidRPr="003072F1">
        <w:rPr>
          <w:rFonts w:ascii="Times New Roman" w:hAnsi="Times New Roman"/>
          <w:sz w:val="24"/>
          <w:szCs w:val="24"/>
        </w:rPr>
        <w:br/>
        <w:t>•    установление партнерских отношений с семьей каждого восп</w:t>
      </w:r>
      <w:r w:rsidR="00644AD0">
        <w:rPr>
          <w:rFonts w:ascii="Times New Roman" w:hAnsi="Times New Roman"/>
          <w:sz w:val="24"/>
          <w:szCs w:val="24"/>
        </w:rPr>
        <w:t>итанника;</w:t>
      </w:r>
      <w:r w:rsidR="00644AD0">
        <w:rPr>
          <w:rFonts w:ascii="Times New Roman" w:hAnsi="Times New Roman"/>
          <w:sz w:val="24"/>
          <w:szCs w:val="24"/>
        </w:rPr>
        <w:br/>
        <w:t>•    </w:t>
      </w:r>
      <w:r w:rsidRPr="003072F1">
        <w:rPr>
          <w:rFonts w:ascii="Times New Roman" w:hAnsi="Times New Roman"/>
          <w:sz w:val="24"/>
          <w:szCs w:val="24"/>
        </w:rPr>
        <w:t>объединение усилий для развития и воспитания детей;</w:t>
      </w:r>
      <w:r w:rsidRPr="003072F1">
        <w:rPr>
          <w:rFonts w:ascii="Times New Roman" w:hAnsi="Times New Roman"/>
          <w:sz w:val="24"/>
          <w:szCs w:val="24"/>
        </w:rPr>
        <w:br/>
        <w:t>•    создание атмосферы взаимопонимания, общности интересов, эмоциональной взаимоподдержки;</w:t>
      </w:r>
      <w:r w:rsidRPr="003072F1">
        <w:rPr>
          <w:rFonts w:ascii="Times New Roman" w:hAnsi="Times New Roman"/>
          <w:sz w:val="24"/>
          <w:szCs w:val="24"/>
        </w:rPr>
        <w:br/>
        <w:t>•    активизация и обогащение воспитательных умений родителей;</w:t>
      </w:r>
      <w:r w:rsidRPr="003072F1">
        <w:rPr>
          <w:rFonts w:ascii="Times New Roman" w:hAnsi="Times New Roman"/>
          <w:sz w:val="24"/>
          <w:szCs w:val="24"/>
        </w:rPr>
        <w:br/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3072F1">
        <w:rPr>
          <w:rFonts w:ascii="Times New Roman" w:hAnsi="Times New Roman"/>
          <w:sz w:val="24"/>
          <w:szCs w:val="24"/>
        </w:rPr>
        <w:br/>
        <w:t>1.    Работа с коллективом ДОУ по организации взаимодействия с семьей, ознакомление педагогов с системой новых ф</w:t>
      </w:r>
      <w:r w:rsidR="003F2A6D">
        <w:rPr>
          <w:rFonts w:ascii="Times New Roman" w:hAnsi="Times New Roman"/>
          <w:sz w:val="24"/>
          <w:szCs w:val="24"/>
        </w:rPr>
        <w:t>орм работы с родителями.</w:t>
      </w:r>
      <w:r w:rsidR="003F2A6D">
        <w:rPr>
          <w:rFonts w:ascii="Times New Roman" w:hAnsi="Times New Roman"/>
          <w:sz w:val="24"/>
          <w:szCs w:val="24"/>
        </w:rPr>
        <w:br/>
        <w:t>2.    </w:t>
      </w:r>
      <w:r w:rsidRPr="003072F1">
        <w:rPr>
          <w:rFonts w:ascii="Times New Roman" w:hAnsi="Times New Roman"/>
          <w:sz w:val="24"/>
          <w:szCs w:val="24"/>
        </w:rPr>
        <w:t xml:space="preserve">Повышение </w:t>
      </w:r>
      <w:r w:rsidRPr="003072F1">
        <w:rPr>
          <w:rFonts w:ascii="Times New Roman" w:hAnsi="Times New Roman"/>
          <w:sz w:val="24"/>
          <w:szCs w:val="24"/>
        </w:rPr>
        <w:tab/>
        <w:t xml:space="preserve">педагогической </w:t>
      </w:r>
      <w:r w:rsidRPr="003072F1">
        <w:rPr>
          <w:rFonts w:ascii="Times New Roman" w:hAnsi="Times New Roman"/>
          <w:sz w:val="24"/>
          <w:szCs w:val="24"/>
        </w:rPr>
        <w:tab/>
        <w:t xml:space="preserve">культуры </w:t>
      </w:r>
      <w:r w:rsidRPr="003072F1">
        <w:rPr>
          <w:rFonts w:ascii="Times New Roman" w:hAnsi="Times New Roman"/>
          <w:sz w:val="24"/>
          <w:szCs w:val="24"/>
        </w:rPr>
        <w:tab/>
        <w:t>родителей.</w:t>
      </w:r>
      <w:r w:rsidRPr="003072F1">
        <w:rPr>
          <w:rFonts w:ascii="Times New Roman" w:hAnsi="Times New Roman"/>
          <w:sz w:val="24"/>
          <w:szCs w:val="24"/>
        </w:rPr>
        <w:br/>
        <w:t>3.    Вовлечение родителей в деятельность ДОУ, совместная работа по обмену опытом.</w:t>
      </w:r>
      <w:r w:rsidRPr="003072F1">
        <w:rPr>
          <w:rFonts w:ascii="Times New Roman" w:hAnsi="Times New Roman"/>
          <w:sz w:val="24"/>
          <w:szCs w:val="24"/>
        </w:rPr>
        <w:br/>
        <w:t>В зависимости от этого должны меняться формы и направлени</w:t>
      </w:r>
      <w:r w:rsidR="003F2A6D">
        <w:rPr>
          <w:rFonts w:ascii="Times New Roman" w:hAnsi="Times New Roman"/>
          <w:sz w:val="24"/>
          <w:szCs w:val="24"/>
        </w:rPr>
        <w:t xml:space="preserve">я работы детского сада с семьей. </w:t>
      </w:r>
      <w:r w:rsidRPr="003072F1">
        <w:rPr>
          <w:rFonts w:ascii="Times New Roman" w:hAnsi="Times New Roman"/>
          <w:sz w:val="24"/>
          <w:szCs w:val="24"/>
        </w:rPr>
        <w:t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</w:t>
      </w:r>
      <w:r w:rsidR="003F2A6D">
        <w:rPr>
          <w:rFonts w:ascii="Times New Roman" w:hAnsi="Times New Roman"/>
          <w:sz w:val="24"/>
          <w:szCs w:val="24"/>
        </w:rPr>
        <w:t xml:space="preserve">ой, подобрать интересные формы взаимодействия </w:t>
      </w:r>
      <w:r w:rsidR="003F2A6D">
        <w:rPr>
          <w:rFonts w:ascii="Times New Roman" w:hAnsi="Times New Roman"/>
          <w:sz w:val="24"/>
          <w:szCs w:val="24"/>
        </w:rPr>
        <w:tab/>
        <w:t xml:space="preserve">с семьей. </w:t>
      </w:r>
      <w:r w:rsidRPr="003072F1">
        <w:rPr>
          <w:rFonts w:ascii="Times New Roman" w:hAnsi="Times New Roman"/>
          <w:sz w:val="24"/>
          <w:szCs w:val="24"/>
        </w:rPr>
        <w:t>Помимо традиционных форм работы ДОУ и семьи, акти</w:t>
      </w:r>
      <w:r w:rsidR="003F2A6D">
        <w:rPr>
          <w:rFonts w:ascii="Times New Roman" w:hAnsi="Times New Roman"/>
          <w:sz w:val="24"/>
          <w:szCs w:val="24"/>
        </w:rPr>
        <w:t xml:space="preserve">вно используются инновационные формы и методы </w:t>
      </w:r>
      <w:r w:rsidR="003F2A6D">
        <w:rPr>
          <w:rFonts w:ascii="Times New Roman" w:hAnsi="Times New Roman"/>
          <w:sz w:val="24"/>
          <w:szCs w:val="24"/>
        </w:rPr>
        <w:tab/>
        <w:t>работы:</w:t>
      </w:r>
      <w:r w:rsidR="003F2A6D">
        <w:rPr>
          <w:rFonts w:ascii="Times New Roman" w:hAnsi="Times New Roman"/>
          <w:sz w:val="24"/>
          <w:szCs w:val="24"/>
        </w:rPr>
        <w:br/>
        <w:t xml:space="preserve">- </w:t>
      </w:r>
      <w:r w:rsidR="003F2A6D">
        <w:rPr>
          <w:rFonts w:ascii="Times New Roman" w:hAnsi="Times New Roman"/>
          <w:sz w:val="24"/>
          <w:szCs w:val="24"/>
        </w:rPr>
        <w:tab/>
        <w:t xml:space="preserve">"Круглый стол" по любой </w:t>
      </w:r>
      <w:r w:rsidR="003F2A6D">
        <w:rPr>
          <w:rFonts w:ascii="Times New Roman" w:hAnsi="Times New Roman"/>
          <w:sz w:val="24"/>
          <w:szCs w:val="24"/>
        </w:rPr>
        <w:tab/>
        <w:t>т</w:t>
      </w:r>
      <w:r w:rsidRPr="003072F1">
        <w:rPr>
          <w:rFonts w:ascii="Times New Roman" w:hAnsi="Times New Roman"/>
          <w:sz w:val="24"/>
          <w:szCs w:val="24"/>
        </w:rPr>
        <w:t>еме;</w:t>
      </w:r>
      <w:r w:rsidRPr="003072F1">
        <w:rPr>
          <w:rFonts w:ascii="Times New Roman" w:hAnsi="Times New Roman"/>
          <w:sz w:val="24"/>
          <w:szCs w:val="24"/>
        </w:rPr>
        <w:br/>
        <w:t xml:space="preserve">- </w:t>
      </w:r>
      <w:r w:rsidRPr="003072F1">
        <w:rPr>
          <w:rFonts w:ascii="Times New Roman" w:hAnsi="Times New Roman"/>
          <w:sz w:val="24"/>
          <w:szCs w:val="24"/>
        </w:rPr>
        <w:tab/>
        <w:t>тем</w:t>
      </w:r>
      <w:r w:rsidR="003F2A6D">
        <w:rPr>
          <w:rFonts w:ascii="Times New Roman" w:hAnsi="Times New Roman"/>
          <w:sz w:val="24"/>
          <w:szCs w:val="24"/>
        </w:rPr>
        <w:t xml:space="preserve">атические </w:t>
      </w:r>
      <w:r w:rsidRPr="003072F1">
        <w:rPr>
          <w:rFonts w:ascii="Times New Roman" w:hAnsi="Times New Roman"/>
          <w:sz w:val="24"/>
          <w:szCs w:val="24"/>
        </w:rPr>
        <w:t>выставки;</w:t>
      </w:r>
      <w:r w:rsidRPr="003072F1">
        <w:rPr>
          <w:rFonts w:ascii="Times New Roman" w:hAnsi="Times New Roman"/>
          <w:sz w:val="24"/>
          <w:szCs w:val="24"/>
        </w:rPr>
        <w:br/>
        <w:t>- соцобследование, диагностика, тесты, оп</w:t>
      </w:r>
      <w:r w:rsidR="003F2A6D">
        <w:rPr>
          <w:rFonts w:ascii="Times New Roman" w:hAnsi="Times New Roman"/>
          <w:sz w:val="24"/>
          <w:szCs w:val="24"/>
        </w:rPr>
        <w:t>рос на любые темы;</w:t>
      </w:r>
      <w:r w:rsidR="003F2A6D">
        <w:rPr>
          <w:rFonts w:ascii="Times New Roman" w:hAnsi="Times New Roman"/>
          <w:sz w:val="24"/>
          <w:szCs w:val="24"/>
        </w:rPr>
        <w:br/>
        <w:t xml:space="preserve">- </w:t>
      </w:r>
      <w:r w:rsidR="003F2A6D">
        <w:rPr>
          <w:rFonts w:ascii="Times New Roman" w:hAnsi="Times New Roman"/>
          <w:sz w:val="24"/>
          <w:szCs w:val="24"/>
        </w:rPr>
        <w:tab/>
        <w:t>семейные спортивные встречи;</w:t>
      </w:r>
      <w:r w:rsidR="003F2A6D">
        <w:rPr>
          <w:rFonts w:ascii="Times New Roman" w:hAnsi="Times New Roman"/>
          <w:sz w:val="24"/>
          <w:szCs w:val="24"/>
        </w:rPr>
        <w:br/>
        <w:t xml:space="preserve">- </w:t>
      </w:r>
      <w:r w:rsidR="003F2A6D">
        <w:rPr>
          <w:rFonts w:ascii="Times New Roman" w:hAnsi="Times New Roman"/>
          <w:sz w:val="24"/>
          <w:szCs w:val="24"/>
        </w:rPr>
        <w:tab/>
        <w:t xml:space="preserve">открытые занятия для </w:t>
      </w:r>
      <w:r w:rsidRPr="003072F1">
        <w:rPr>
          <w:rFonts w:ascii="Times New Roman" w:hAnsi="Times New Roman"/>
          <w:sz w:val="24"/>
          <w:szCs w:val="24"/>
        </w:rPr>
        <w:t>пр</w:t>
      </w:r>
      <w:r w:rsidR="003F2A6D">
        <w:rPr>
          <w:rFonts w:ascii="Times New Roman" w:hAnsi="Times New Roman"/>
          <w:sz w:val="24"/>
          <w:szCs w:val="24"/>
        </w:rPr>
        <w:t xml:space="preserve">осмотра </w:t>
      </w:r>
      <w:r w:rsidR="003F2A6D">
        <w:rPr>
          <w:rFonts w:ascii="Times New Roman" w:hAnsi="Times New Roman"/>
          <w:sz w:val="24"/>
          <w:szCs w:val="24"/>
        </w:rPr>
        <w:tab/>
        <w:t>родителей;</w:t>
      </w:r>
      <w:r w:rsidR="003F2A6D">
        <w:rPr>
          <w:rFonts w:ascii="Times New Roman" w:hAnsi="Times New Roman"/>
          <w:sz w:val="24"/>
          <w:szCs w:val="24"/>
        </w:rPr>
        <w:br/>
        <w:t xml:space="preserve">- </w:t>
      </w:r>
      <w:r w:rsidR="003F2A6D">
        <w:rPr>
          <w:rFonts w:ascii="Times New Roman" w:hAnsi="Times New Roman"/>
          <w:sz w:val="24"/>
          <w:szCs w:val="24"/>
        </w:rPr>
        <w:tab/>
        <w:t xml:space="preserve">конкурс </w:t>
      </w:r>
      <w:r w:rsidRPr="003072F1">
        <w:rPr>
          <w:rFonts w:ascii="Times New Roman" w:hAnsi="Times New Roman"/>
          <w:sz w:val="24"/>
          <w:szCs w:val="24"/>
        </w:rPr>
        <w:t xml:space="preserve">семейных </w:t>
      </w:r>
      <w:r w:rsidRPr="003072F1">
        <w:rPr>
          <w:rFonts w:ascii="Times New Roman" w:hAnsi="Times New Roman"/>
          <w:sz w:val="24"/>
          <w:szCs w:val="24"/>
        </w:rPr>
        <w:tab/>
        <w:t>талантов;</w:t>
      </w:r>
    </w:p>
    <w:p w:rsidR="002025B8" w:rsidRDefault="0051613C" w:rsidP="00AE4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- </w:t>
      </w:r>
      <w:r w:rsidRPr="003072F1">
        <w:rPr>
          <w:rFonts w:ascii="Times New Roman" w:hAnsi="Times New Roman"/>
          <w:sz w:val="24"/>
          <w:szCs w:val="24"/>
        </w:rPr>
        <w:tab/>
        <w:t xml:space="preserve">день </w:t>
      </w:r>
      <w:r w:rsidRPr="003072F1">
        <w:rPr>
          <w:rFonts w:ascii="Times New Roman" w:hAnsi="Times New Roman"/>
          <w:sz w:val="24"/>
          <w:szCs w:val="24"/>
        </w:rPr>
        <w:tab/>
        <w:t xml:space="preserve">открытых </w:t>
      </w:r>
      <w:r w:rsidRPr="003072F1">
        <w:rPr>
          <w:rFonts w:ascii="Times New Roman" w:hAnsi="Times New Roman"/>
          <w:sz w:val="24"/>
          <w:szCs w:val="24"/>
        </w:rPr>
        <w:tab/>
        <w:t>дверей;</w:t>
      </w:r>
      <w:r w:rsidR="003F2A6D">
        <w:rPr>
          <w:rFonts w:ascii="Times New Roman" w:hAnsi="Times New Roman"/>
          <w:sz w:val="24"/>
          <w:szCs w:val="24"/>
        </w:rPr>
        <w:br/>
      </w:r>
      <w:r w:rsidRPr="003072F1">
        <w:rPr>
          <w:rFonts w:ascii="Times New Roman" w:hAnsi="Times New Roman"/>
          <w:sz w:val="24"/>
          <w:szCs w:val="24"/>
        </w:rPr>
        <w:t>Преимущества новой системы взаимод</w:t>
      </w:r>
      <w:r w:rsidR="00644AD0">
        <w:rPr>
          <w:rFonts w:ascii="Times New Roman" w:hAnsi="Times New Roman"/>
          <w:sz w:val="24"/>
          <w:szCs w:val="24"/>
        </w:rPr>
        <w:t>ействия ДОУ с семьей неоспоримы: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Это положительный эмоциональный настрой педаг</w:t>
      </w:r>
      <w:r w:rsidR="002025B8">
        <w:rPr>
          <w:rFonts w:ascii="Times New Roman" w:hAnsi="Times New Roman"/>
          <w:sz w:val="24"/>
          <w:szCs w:val="24"/>
        </w:rPr>
        <w:t xml:space="preserve">огов и родителей на совместную </w:t>
      </w:r>
      <w:r w:rsidRPr="003072F1">
        <w:rPr>
          <w:rFonts w:ascii="Times New Roman" w:hAnsi="Times New Roman"/>
          <w:sz w:val="24"/>
          <w:szCs w:val="24"/>
        </w:rPr>
        <w:t>раб</w:t>
      </w:r>
      <w:r w:rsidR="003F2A6D">
        <w:rPr>
          <w:rFonts w:ascii="Times New Roman" w:hAnsi="Times New Roman"/>
          <w:sz w:val="24"/>
          <w:szCs w:val="24"/>
        </w:rPr>
        <w:t>оту по во</w:t>
      </w:r>
      <w:r w:rsidR="002025B8">
        <w:rPr>
          <w:rFonts w:ascii="Times New Roman" w:hAnsi="Times New Roman"/>
          <w:sz w:val="24"/>
          <w:szCs w:val="24"/>
        </w:rPr>
        <w:t>Фспитанию детей. </w:t>
      </w:r>
    </w:p>
    <w:p w:rsidR="002025B8" w:rsidRDefault="003F2A6D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613C" w:rsidRPr="003072F1">
        <w:rPr>
          <w:rFonts w:ascii="Times New Roman" w:hAnsi="Times New Roman"/>
          <w:sz w:val="24"/>
          <w:szCs w:val="24"/>
        </w:rPr>
        <w:t xml:space="preserve">Это </w:t>
      </w:r>
      <w:r w:rsidR="0051613C" w:rsidRPr="003072F1">
        <w:rPr>
          <w:rFonts w:ascii="Times New Roman" w:hAnsi="Times New Roman"/>
          <w:sz w:val="24"/>
          <w:szCs w:val="24"/>
        </w:rPr>
        <w:tab/>
        <w:t>у</w:t>
      </w:r>
      <w:r w:rsidR="002025B8">
        <w:rPr>
          <w:rFonts w:ascii="Times New Roman" w:hAnsi="Times New Roman"/>
          <w:sz w:val="24"/>
          <w:szCs w:val="24"/>
        </w:rPr>
        <w:t xml:space="preserve">чет </w:t>
      </w:r>
      <w:r w:rsidR="002025B8">
        <w:rPr>
          <w:rFonts w:ascii="Times New Roman" w:hAnsi="Times New Roman"/>
          <w:sz w:val="24"/>
          <w:szCs w:val="24"/>
        </w:rPr>
        <w:tab/>
        <w:t xml:space="preserve">индивидуальности </w:t>
      </w:r>
      <w:r w:rsidR="002025B8">
        <w:rPr>
          <w:rFonts w:ascii="Times New Roman" w:hAnsi="Times New Roman"/>
          <w:sz w:val="24"/>
          <w:szCs w:val="24"/>
        </w:rPr>
        <w:tab/>
        <w:t>ребенка.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Родители самостоятельно могут выбирать и формировать уже в дош</w:t>
      </w:r>
      <w:r w:rsidR="002025B8">
        <w:rPr>
          <w:rFonts w:ascii="Times New Roman" w:hAnsi="Times New Roman"/>
          <w:sz w:val="24"/>
          <w:szCs w:val="24"/>
        </w:rPr>
        <w:t xml:space="preserve">кольном возрасте, </w:t>
      </w:r>
      <w:r w:rsidRPr="003072F1">
        <w:rPr>
          <w:rFonts w:ascii="Times New Roman" w:hAnsi="Times New Roman"/>
          <w:sz w:val="24"/>
          <w:szCs w:val="24"/>
        </w:rPr>
        <w:t>то направление в раз</w:t>
      </w:r>
      <w:r w:rsidR="002025B8">
        <w:rPr>
          <w:rFonts w:ascii="Times New Roman" w:hAnsi="Times New Roman"/>
          <w:sz w:val="24"/>
          <w:szCs w:val="24"/>
        </w:rPr>
        <w:t>витии и воспитании ребенка, </w:t>
      </w:r>
    </w:p>
    <w:p w:rsidR="002025B8" w:rsidRDefault="003F2A6D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613C" w:rsidRPr="003072F1">
        <w:rPr>
          <w:rFonts w:ascii="Times New Roman" w:hAnsi="Times New Roman"/>
          <w:sz w:val="24"/>
          <w:szCs w:val="24"/>
        </w:rPr>
        <w:t xml:space="preserve">Это </w:t>
      </w:r>
      <w:r w:rsidR="0051613C" w:rsidRPr="003072F1">
        <w:rPr>
          <w:rFonts w:ascii="Times New Roman" w:hAnsi="Times New Roman"/>
          <w:sz w:val="24"/>
          <w:szCs w:val="24"/>
        </w:rPr>
        <w:tab/>
        <w:t>укреп</w:t>
      </w:r>
      <w:r w:rsidR="002025B8">
        <w:rPr>
          <w:rFonts w:ascii="Times New Roman" w:hAnsi="Times New Roman"/>
          <w:sz w:val="24"/>
          <w:szCs w:val="24"/>
        </w:rPr>
        <w:t xml:space="preserve">ление </w:t>
      </w:r>
      <w:r w:rsidR="002025B8">
        <w:rPr>
          <w:rFonts w:ascii="Times New Roman" w:hAnsi="Times New Roman"/>
          <w:sz w:val="24"/>
          <w:szCs w:val="24"/>
        </w:rPr>
        <w:tab/>
        <w:t xml:space="preserve">внутрисемейных </w:t>
      </w:r>
      <w:r w:rsidR="002025B8">
        <w:rPr>
          <w:rFonts w:ascii="Times New Roman" w:hAnsi="Times New Roman"/>
          <w:sz w:val="24"/>
          <w:szCs w:val="24"/>
        </w:rPr>
        <w:tab/>
        <w:t>связей, 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Это возможность реализации единой программы во</w:t>
      </w:r>
      <w:r w:rsidR="003F2A6D">
        <w:rPr>
          <w:rFonts w:ascii="Times New Roman" w:hAnsi="Times New Roman"/>
          <w:sz w:val="24"/>
          <w:szCs w:val="24"/>
        </w:rPr>
        <w:t>спит</w:t>
      </w:r>
      <w:r w:rsidR="00AE42DA">
        <w:rPr>
          <w:rFonts w:ascii="Times New Roman" w:hAnsi="Times New Roman"/>
          <w:sz w:val="24"/>
          <w:szCs w:val="24"/>
        </w:rPr>
        <w:t xml:space="preserve">ания и развития ребенка </w:t>
      </w:r>
      <w:r w:rsidR="00AE42DA">
        <w:rPr>
          <w:rFonts w:ascii="Times New Roman" w:hAnsi="Times New Roman"/>
          <w:sz w:val="24"/>
          <w:szCs w:val="24"/>
        </w:rPr>
        <w:tab/>
        <w:t xml:space="preserve">в ДОУ </w:t>
      </w:r>
      <w:r w:rsidR="003F2A6D">
        <w:rPr>
          <w:rFonts w:ascii="Times New Roman" w:hAnsi="Times New Roman"/>
          <w:sz w:val="24"/>
          <w:szCs w:val="24"/>
        </w:rPr>
        <w:t xml:space="preserve">и </w:t>
      </w:r>
      <w:r w:rsidR="002025B8">
        <w:rPr>
          <w:rFonts w:ascii="Times New Roman" w:hAnsi="Times New Roman"/>
          <w:sz w:val="24"/>
          <w:szCs w:val="24"/>
        </w:rPr>
        <w:t>семье.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Это возможность учета типа семьи и стиля семейных о</w:t>
      </w:r>
      <w:r w:rsidR="002025B8">
        <w:rPr>
          <w:rFonts w:ascii="Times New Roman" w:hAnsi="Times New Roman"/>
          <w:sz w:val="24"/>
          <w:szCs w:val="24"/>
        </w:rPr>
        <w:t>тношений.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Педагог, определив тип семьи воспитанника, сможет найти правильный подход для взаимодействия и успешно осущ</w:t>
      </w:r>
      <w:r w:rsidR="002025B8">
        <w:rPr>
          <w:rFonts w:ascii="Times New Roman" w:hAnsi="Times New Roman"/>
          <w:sz w:val="24"/>
          <w:szCs w:val="24"/>
        </w:rPr>
        <w:t>ествлять работу с родителями.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lastRenderedPageBreak/>
        <w:t>При реализации новой системы взаимодействия с семьей удается избежать тех недостатков, которые присущи стар</w:t>
      </w:r>
      <w:r w:rsidR="002025B8">
        <w:rPr>
          <w:rFonts w:ascii="Times New Roman" w:hAnsi="Times New Roman"/>
          <w:sz w:val="24"/>
          <w:szCs w:val="24"/>
        </w:rPr>
        <w:t>ым формам работы с семьей.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Привлечение родителей к жизни детского сада еще недавно казалось такой большой про</w:t>
      </w:r>
      <w:r w:rsidR="002025B8">
        <w:rPr>
          <w:rFonts w:ascii="Times New Roman" w:hAnsi="Times New Roman"/>
          <w:sz w:val="24"/>
          <w:szCs w:val="24"/>
        </w:rPr>
        <w:t>блемой. Теперь обстановка иная.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Со стороны родителей исходит инициатива по</w:t>
      </w:r>
      <w:r w:rsidR="003F2A6D">
        <w:rPr>
          <w:rFonts w:ascii="Times New Roman" w:hAnsi="Times New Roman"/>
          <w:sz w:val="24"/>
          <w:szCs w:val="24"/>
        </w:rPr>
        <w:t xml:space="preserve"> проведению новых форм общения </w:t>
      </w:r>
      <w:r w:rsidR="002025B8">
        <w:rPr>
          <w:rFonts w:ascii="Times New Roman" w:hAnsi="Times New Roman"/>
          <w:sz w:val="24"/>
          <w:szCs w:val="24"/>
        </w:rPr>
        <w:t>семей группы.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Воспитатели стали теснее и ближе общаться со всеми родителями, а не только с активистами, привлек</w:t>
      </w:r>
      <w:r w:rsidR="002025B8">
        <w:rPr>
          <w:rFonts w:ascii="Times New Roman" w:hAnsi="Times New Roman"/>
          <w:sz w:val="24"/>
          <w:szCs w:val="24"/>
        </w:rPr>
        <w:t>ая их к групповым мероприятиям.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Пока еще инициатива больше исходит от педагогов, но уже видно, что родителям интересно в ДОУ. Никогда еще так часто родители не у</w:t>
      </w:r>
      <w:r w:rsidR="003F2A6D">
        <w:rPr>
          <w:rFonts w:ascii="Times New Roman" w:hAnsi="Times New Roman"/>
          <w:sz w:val="24"/>
          <w:szCs w:val="24"/>
        </w:rPr>
        <w:t xml:space="preserve">частвовали в совместных </w:t>
      </w:r>
      <w:r w:rsidR="003F2A6D">
        <w:rPr>
          <w:rFonts w:ascii="Times New Roman" w:hAnsi="Times New Roman"/>
          <w:sz w:val="24"/>
          <w:szCs w:val="24"/>
        </w:rPr>
        <w:tab/>
        <w:t xml:space="preserve">делах ДОУ и </w:t>
      </w:r>
      <w:r w:rsidR="002025B8">
        <w:rPr>
          <w:rFonts w:ascii="Times New Roman" w:hAnsi="Times New Roman"/>
          <w:sz w:val="24"/>
          <w:szCs w:val="24"/>
        </w:rPr>
        <w:t>семьи.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При добросовестном отношении педагога к данной работе по вовлечению родителей в образовательный процесс, новая философ</w:t>
      </w:r>
      <w:r w:rsidR="003F2A6D">
        <w:rPr>
          <w:rFonts w:ascii="Times New Roman" w:hAnsi="Times New Roman"/>
          <w:sz w:val="24"/>
          <w:szCs w:val="24"/>
        </w:rPr>
        <w:t xml:space="preserve">ия взаимодействия с родителями осуществляется </w:t>
      </w:r>
      <w:r w:rsidR="002025B8">
        <w:rPr>
          <w:rFonts w:ascii="Times New Roman" w:hAnsi="Times New Roman"/>
          <w:sz w:val="24"/>
          <w:szCs w:val="24"/>
        </w:rPr>
        <w:t>успешно.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</w:t>
      </w:r>
      <w:r w:rsidR="002025B8">
        <w:rPr>
          <w:rFonts w:ascii="Times New Roman" w:hAnsi="Times New Roman"/>
          <w:sz w:val="24"/>
          <w:szCs w:val="24"/>
        </w:rPr>
        <w:t>, праздник. Формальное общение исчезает.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</w:t>
      </w:r>
      <w:r w:rsidR="002025B8">
        <w:rPr>
          <w:rFonts w:ascii="Times New Roman" w:hAnsi="Times New Roman"/>
          <w:sz w:val="24"/>
          <w:szCs w:val="24"/>
        </w:rPr>
        <w:t xml:space="preserve"> центре </w:t>
      </w:r>
      <w:r w:rsidR="002025B8">
        <w:rPr>
          <w:rFonts w:ascii="Times New Roman" w:hAnsi="Times New Roman"/>
          <w:sz w:val="24"/>
          <w:szCs w:val="24"/>
        </w:rPr>
        <w:tab/>
        <w:t xml:space="preserve">всех </w:t>
      </w:r>
      <w:r w:rsidR="002025B8">
        <w:rPr>
          <w:rFonts w:ascii="Times New Roman" w:hAnsi="Times New Roman"/>
          <w:sz w:val="24"/>
          <w:szCs w:val="24"/>
        </w:rPr>
        <w:tab/>
        <w:t xml:space="preserve">игр </w:t>
      </w:r>
      <w:r w:rsidR="002025B8">
        <w:rPr>
          <w:rFonts w:ascii="Times New Roman" w:hAnsi="Times New Roman"/>
          <w:sz w:val="24"/>
          <w:szCs w:val="24"/>
        </w:rPr>
        <w:tab/>
        <w:t xml:space="preserve">и </w:t>
      </w:r>
      <w:r w:rsidR="002025B8">
        <w:rPr>
          <w:rFonts w:ascii="Times New Roman" w:hAnsi="Times New Roman"/>
          <w:sz w:val="24"/>
          <w:szCs w:val="24"/>
        </w:rPr>
        <w:tab/>
        <w:t>занятий.</w:t>
      </w:r>
    </w:p>
    <w:p w:rsidR="002025B8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- И как результат, новое положительное отношение </w:t>
      </w:r>
      <w:r w:rsidR="003F2A6D">
        <w:rPr>
          <w:rFonts w:ascii="Times New Roman" w:hAnsi="Times New Roman"/>
          <w:sz w:val="24"/>
          <w:szCs w:val="24"/>
        </w:rPr>
        <w:t xml:space="preserve">родителей к ДОУ, положительная </w:t>
      </w:r>
      <w:r w:rsidRPr="003072F1">
        <w:rPr>
          <w:rFonts w:ascii="Times New Roman" w:hAnsi="Times New Roman"/>
          <w:sz w:val="24"/>
          <w:szCs w:val="24"/>
        </w:rPr>
        <w:t>оц</w:t>
      </w:r>
      <w:r w:rsidR="003F2A6D">
        <w:rPr>
          <w:rFonts w:ascii="Times New Roman" w:hAnsi="Times New Roman"/>
          <w:sz w:val="24"/>
          <w:szCs w:val="24"/>
        </w:rPr>
        <w:t>енка его д</w:t>
      </w:r>
      <w:r w:rsidR="002025B8">
        <w:rPr>
          <w:rFonts w:ascii="Times New Roman" w:hAnsi="Times New Roman"/>
          <w:sz w:val="24"/>
          <w:szCs w:val="24"/>
        </w:rPr>
        <w:t>еятельности.</w:t>
      </w:r>
    </w:p>
    <w:p w:rsidR="009C0286" w:rsidRPr="003072F1" w:rsidRDefault="0051613C" w:rsidP="0020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0162EC" w:rsidRDefault="000162EC" w:rsidP="000162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13C" w:rsidRPr="003072F1" w:rsidRDefault="0051613C" w:rsidP="000162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72F1">
        <w:rPr>
          <w:rFonts w:ascii="Times New Roman" w:hAnsi="Times New Roman"/>
          <w:b/>
          <w:sz w:val="24"/>
          <w:szCs w:val="24"/>
        </w:rPr>
        <w:t>Социальный паспорт семей неорганизованных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1432"/>
        <w:gridCol w:w="1559"/>
        <w:gridCol w:w="1843"/>
        <w:gridCol w:w="12"/>
        <w:gridCol w:w="2171"/>
      </w:tblGrid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644AD0" w:rsidRPr="003072F1" w:rsidRDefault="008E375B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644AD0" w:rsidRPr="003072F1" w:rsidRDefault="008E375B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8E375B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 xml:space="preserve">Общее кол-во семей 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44AD0" w:rsidRPr="003072F1" w:rsidRDefault="008E375B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37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66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66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малоимущие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644AD0" w:rsidRPr="003072F1" w:rsidRDefault="00D266E4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rPr>
          <w:trHeight w:val="887"/>
        </w:trPr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Семьи, где ребёнок находится под опекой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AD0" w:rsidRPr="003072F1" w:rsidTr="00644AD0">
        <w:tc>
          <w:tcPr>
            <w:tcW w:w="236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F1">
              <w:rPr>
                <w:rFonts w:ascii="Times New Roman" w:hAnsi="Times New Roman"/>
                <w:sz w:val="24"/>
                <w:szCs w:val="24"/>
              </w:rPr>
              <w:t>Приёмные семьи</w:t>
            </w:r>
          </w:p>
        </w:tc>
        <w:tc>
          <w:tcPr>
            <w:tcW w:w="1432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F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644AD0" w:rsidRPr="003072F1" w:rsidRDefault="00644AD0" w:rsidP="00202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613C" w:rsidRPr="003072F1" w:rsidRDefault="0051613C" w:rsidP="002025B8">
      <w:pPr>
        <w:pStyle w:val="a6"/>
        <w:spacing w:before="0" w:beforeAutospacing="0" w:after="0" w:afterAutospacing="0"/>
        <w:ind w:firstLine="709"/>
        <w:jc w:val="both"/>
      </w:pPr>
      <w:r w:rsidRPr="003072F1">
        <w:t>Родители, чьи дети не посещали ДОО, были охвачены кон</w:t>
      </w:r>
      <w:r w:rsidR="009B0265" w:rsidRPr="003072F1">
        <w:t>сультационным пунктом</w:t>
      </w:r>
      <w:r w:rsidRPr="003072F1">
        <w:t xml:space="preserve">:         </w:t>
      </w:r>
    </w:p>
    <w:p w:rsidR="0051613C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 xml:space="preserve">2016-2017 </w:t>
      </w:r>
      <w:proofErr w:type="spellStart"/>
      <w:r>
        <w:t>уч.г</w:t>
      </w:r>
      <w:proofErr w:type="spellEnd"/>
      <w:r>
        <w:t xml:space="preserve">. - </w:t>
      </w:r>
      <w:r w:rsidR="00742071" w:rsidRPr="003072F1">
        <w:t>6</w:t>
      </w:r>
      <w:r w:rsidR="0051613C" w:rsidRPr="003072F1">
        <w:t>;</w:t>
      </w:r>
    </w:p>
    <w:p w:rsidR="00742071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>2017-2018уч.г. - 8</w:t>
      </w:r>
      <w:r w:rsidR="00742071" w:rsidRPr="003072F1">
        <w:t>;</w:t>
      </w:r>
    </w:p>
    <w:p w:rsidR="009B0265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 xml:space="preserve">2018-2019 </w:t>
      </w:r>
      <w:proofErr w:type="spellStart"/>
      <w:r>
        <w:t>уч</w:t>
      </w:r>
      <w:proofErr w:type="spellEnd"/>
      <w:r>
        <w:t>. г – 7;</w:t>
      </w:r>
    </w:p>
    <w:p w:rsidR="0051613C" w:rsidRPr="003072F1" w:rsidRDefault="0051613C" w:rsidP="002025B8">
      <w:pPr>
        <w:pStyle w:val="a6"/>
        <w:spacing w:before="0" w:beforeAutospacing="0" w:after="0" w:afterAutospacing="0"/>
        <w:ind w:firstLine="709"/>
        <w:jc w:val="both"/>
      </w:pPr>
      <w:r w:rsidRPr="003072F1">
        <w:lastRenderedPageBreak/>
        <w:t xml:space="preserve">  Родители детей, посещающих ДОО, были охвачены КП</w:t>
      </w:r>
      <w:proofErr w:type="gramStart"/>
      <w:r w:rsidRPr="003072F1">
        <w:t xml:space="preserve"> :</w:t>
      </w:r>
      <w:proofErr w:type="gramEnd"/>
    </w:p>
    <w:p w:rsidR="0051613C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 xml:space="preserve">2016-2017 </w:t>
      </w:r>
      <w:proofErr w:type="spellStart"/>
      <w:r>
        <w:t>уч.г</w:t>
      </w:r>
      <w:proofErr w:type="spellEnd"/>
      <w:r>
        <w:t>. - 5</w:t>
      </w:r>
      <w:r w:rsidR="0051613C" w:rsidRPr="003072F1">
        <w:t>;</w:t>
      </w:r>
    </w:p>
    <w:p w:rsidR="00742071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 xml:space="preserve">2017-2018 </w:t>
      </w:r>
      <w:proofErr w:type="spellStart"/>
      <w:r>
        <w:t>уч.г</w:t>
      </w:r>
      <w:proofErr w:type="spellEnd"/>
      <w:r>
        <w:t>. - 4</w:t>
      </w:r>
      <w:r w:rsidR="00742071" w:rsidRPr="003072F1">
        <w:t>;</w:t>
      </w:r>
    </w:p>
    <w:p w:rsidR="009B0265" w:rsidRPr="003072F1" w:rsidRDefault="008E375B" w:rsidP="002025B8">
      <w:pPr>
        <w:pStyle w:val="a6"/>
        <w:spacing w:before="0" w:beforeAutospacing="0" w:after="0" w:afterAutospacing="0"/>
        <w:ind w:firstLine="709"/>
        <w:jc w:val="both"/>
      </w:pPr>
      <w:r>
        <w:t>2018 -2019уч. г.  - 2</w:t>
      </w:r>
      <w:r w:rsidR="009B0265" w:rsidRPr="003072F1">
        <w:t>:</w:t>
      </w:r>
    </w:p>
    <w:p w:rsidR="0051613C" w:rsidRPr="003072F1" w:rsidRDefault="0051613C" w:rsidP="002025B8">
      <w:pPr>
        <w:pStyle w:val="a6"/>
        <w:spacing w:before="0" w:beforeAutospacing="0" w:after="0" w:afterAutospacing="0"/>
        <w:ind w:firstLine="709"/>
        <w:jc w:val="both"/>
      </w:pPr>
      <w:r w:rsidRPr="003072F1">
        <w:t>Работа была направлена на тесное сотрудничество дошкольного учреждения с родителями (законными представителями) решение проблем воспитания, обучения, развития и оздоровления детей дошкольного возраста.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t>Для работы консультативного пункта использовался штат работников детского сада, реализующего общеобразовательную программу воспитания и развития детей в детском саду «Радуга» Е.В.Соловьёвой.</w:t>
      </w:r>
    </w:p>
    <w:p w:rsidR="0051613C" w:rsidRPr="003072F1" w:rsidRDefault="0051613C" w:rsidP="002025B8">
      <w:pPr>
        <w:pStyle w:val="a6"/>
        <w:ind w:firstLine="709"/>
        <w:jc w:val="both"/>
        <w:rPr>
          <w:b/>
          <w:bCs/>
        </w:rPr>
      </w:pPr>
      <w:r w:rsidRPr="003072F1">
        <w:rPr>
          <w:b/>
          <w:bCs/>
        </w:rPr>
        <w:t xml:space="preserve">Для обеспечения деятельности КП был разработан перечень документов: 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Положение о Консультационном пункте;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Годовой план работы </w:t>
      </w:r>
      <w:r w:rsidR="00F60C31">
        <w:rPr>
          <w:rFonts w:ascii="Times New Roman" w:hAnsi="Times New Roman"/>
          <w:sz w:val="24"/>
          <w:szCs w:val="24"/>
        </w:rPr>
        <w:t>консультационного пункта на 2018</w:t>
      </w:r>
      <w:r w:rsidR="00001B14">
        <w:rPr>
          <w:rFonts w:ascii="Times New Roman" w:hAnsi="Times New Roman"/>
          <w:sz w:val="24"/>
          <w:szCs w:val="24"/>
        </w:rPr>
        <w:t xml:space="preserve">– 2019 </w:t>
      </w:r>
      <w:r w:rsidRPr="003072F1">
        <w:rPr>
          <w:rFonts w:ascii="Times New Roman" w:hAnsi="Times New Roman"/>
          <w:sz w:val="24"/>
          <w:szCs w:val="24"/>
        </w:rPr>
        <w:t>учебный год;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Договор о сотрудничестве ДОУ и родителей (законных представителей) детей, посещающих консультационный пункт;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Анкета для родителей;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51613C" w:rsidRPr="003072F1" w:rsidRDefault="0051613C" w:rsidP="002025B8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График работы КП.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rPr>
          <w:bCs/>
        </w:rPr>
        <w:t>Перед специалистами ДОУ была поставлена</w:t>
      </w:r>
      <w:r w:rsidRPr="003072F1">
        <w:rPr>
          <w:b/>
          <w:bCs/>
        </w:rPr>
        <w:t xml:space="preserve"> ЦЕЛЬ</w:t>
      </w:r>
      <w:r w:rsidRPr="003072F1">
        <w:t xml:space="preserve"> </w:t>
      </w:r>
      <w:r w:rsidRPr="003072F1">
        <w:rPr>
          <w:b/>
        </w:rPr>
        <w:t>работы КП</w:t>
      </w:r>
      <w:r w:rsidRPr="003072F1">
        <w:t>: Обеспечение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rPr>
          <w:bCs/>
        </w:rPr>
        <w:t>Разработаны</w:t>
      </w:r>
      <w:r w:rsidRPr="003072F1">
        <w:rPr>
          <w:b/>
          <w:bCs/>
        </w:rPr>
        <w:t xml:space="preserve"> ЗАДАЧИ работы КП:</w:t>
      </w:r>
    </w:p>
    <w:p w:rsidR="0051613C" w:rsidRPr="003072F1" w:rsidRDefault="0051613C" w:rsidP="002025B8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 xml:space="preserve">оказание консультационной помощи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51613C" w:rsidRPr="003072F1" w:rsidRDefault="0051613C" w:rsidP="002025B8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оказание содействия в социализации детей;</w:t>
      </w:r>
    </w:p>
    <w:p w:rsidR="0051613C" w:rsidRPr="003072F1" w:rsidRDefault="0051613C" w:rsidP="002025B8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51613C" w:rsidRPr="003072F1" w:rsidRDefault="0051613C" w:rsidP="002025B8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rPr>
          <w:bCs/>
        </w:rPr>
        <w:t>Использовались</w:t>
      </w:r>
      <w:r w:rsidRPr="003072F1">
        <w:rPr>
          <w:b/>
          <w:bCs/>
        </w:rPr>
        <w:t xml:space="preserve"> МЕТОДЫ работы КП: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lastRenderedPageBreak/>
        <w:t>Индивидуальные и групповые консультации для родителей, обучающие игровые сеансы;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Анкетирование родителей (определение индивидуальных потребностей);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Разработка памяток, буклетов, рекомендаций для родителей;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Организация “Дней открытых дверей” для родителей;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Проведение мастер-классов для родителей, семинаров-практикумов;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Проведение совместных с родителями праздников и досугов, участие в выставках, фотовыставках, конкурсах;</w:t>
      </w:r>
    </w:p>
    <w:p w:rsidR="0051613C" w:rsidRPr="003072F1" w:rsidRDefault="0051613C" w:rsidP="002025B8">
      <w:pPr>
        <w:numPr>
          <w:ilvl w:val="0"/>
          <w:numId w:val="1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Посещение детей на дому.</w:t>
      </w:r>
    </w:p>
    <w:p w:rsidR="0051613C" w:rsidRPr="003072F1" w:rsidRDefault="00990B6C" w:rsidP="002025B8">
      <w:pPr>
        <w:pStyle w:val="a6"/>
        <w:ind w:firstLine="709"/>
        <w:jc w:val="both"/>
      </w:pPr>
      <w:r w:rsidRPr="003072F1">
        <w:t xml:space="preserve">Воспитатели </w:t>
      </w:r>
      <w:r w:rsidR="0051613C" w:rsidRPr="003072F1">
        <w:t>планировали свою работу на основании сведений, полученных из запросов родителей,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ребенка.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t>Родители получали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моторику, литературой.</w:t>
      </w:r>
    </w:p>
    <w:p w:rsidR="0051613C" w:rsidRPr="003072F1" w:rsidRDefault="0051613C" w:rsidP="002025B8">
      <w:pPr>
        <w:pStyle w:val="a6"/>
        <w:ind w:firstLine="709"/>
        <w:jc w:val="both"/>
      </w:pPr>
      <w:r w:rsidRPr="003072F1">
        <w:t>Практиковалась предварительная запись родителей к специалистам на консультацию по интересующей теме. Это позволяло подготовить квалифицированную консультацию.</w:t>
      </w:r>
      <w:r w:rsidR="00644AD0">
        <w:t xml:space="preserve"> </w:t>
      </w:r>
      <w:r w:rsidRPr="003072F1">
        <w:t xml:space="preserve">Кроме этого </w:t>
      </w:r>
      <w:r w:rsidR="00990B6C" w:rsidRPr="003072F1">
        <w:t xml:space="preserve">педагогами </w:t>
      </w:r>
      <w:r w:rsidRPr="003072F1">
        <w:t>в течение прошедшего периода велась работа</w:t>
      </w:r>
      <w:r w:rsidR="00644AD0">
        <w:t>:</w:t>
      </w:r>
      <w:r w:rsidRPr="003072F1">
        <w:t xml:space="preserve"> </w:t>
      </w:r>
    </w:p>
    <w:p w:rsidR="0051613C" w:rsidRPr="003072F1" w:rsidRDefault="0051613C" w:rsidP="002025B8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 созданию банка педагогических знаний специалистами и педагогами детского сада.</w:t>
      </w:r>
    </w:p>
    <w:p w:rsidR="0051613C" w:rsidRPr="003072F1" w:rsidRDefault="0051613C" w:rsidP="002025B8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 подбору диагностических методик участниками проекта для работы с родителями.</w:t>
      </w:r>
    </w:p>
    <w:p w:rsidR="0051613C" w:rsidRPr="003072F1" w:rsidRDefault="0051613C" w:rsidP="002025B8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 оформлению и регистрации журнала предварительной записи родителей на консультацию к специалистам;</w:t>
      </w:r>
    </w:p>
    <w:p w:rsidR="0051613C" w:rsidRPr="003072F1" w:rsidRDefault="0051613C" w:rsidP="002025B8">
      <w:pPr>
        <w:numPr>
          <w:ilvl w:val="0"/>
          <w:numId w:val="1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2F1">
        <w:rPr>
          <w:rFonts w:ascii="Times New Roman" w:hAnsi="Times New Roman"/>
          <w:sz w:val="24"/>
          <w:szCs w:val="24"/>
        </w:rPr>
        <w:t>по обучению различным развивающим коррекционным технологиям в процессе проведения мастер-классов и семинаров-практикумов.</w:t>
      </w:r>
    </w:p>
    <w:p w:rsidR="0051613C" w:rsidRPr="003072F1" w:rsidRDefault="0051613C" w:rsidP="002025B8">
      <w:pPr>
        <w:pStyle w:val="a6"/>
        <w:ind w:firstLine="709"/>
        <w:jc w:val="both"/>
        <w:rPr>
          <w:bCs/>
        </w:rPr>
      </w:pPr>
      <w:r w:rsidRPr="003072F1">
        <w:rPr>
          <w:bCs/>
        </w:rPr>
        <w:t xml:space="preserve">За период работы Консультационного пункта с 01.12.2013 года выявлен ряд проблем, </w:t>
      </w:r>
      <w:r w:rsidR="00990B6C" w:rsidRPr="003072F1">
        <w:rPr>
          <w:bCs/>
        </w:rPr>
        <w:t xml:space="preserve">которые предстоит решить за 2018-2019 </w:t>
      </w:r>
      <w:r w:rsidRPr="003072F1">
        <w:rPr>
          <w:bCs/>
        </w:rPr>
        <w:t xml:space="preserve"> учебный год:</w:t>
      </w:r>
    </w:p>
    <w:p w:rsidR="0051613C" w:rsidRPr="003072F1" w:rsidRDefault="0051613C" w:rsidP="002025B8">
      <w:pPr>
        <w:pStyle w:val="a6"/>
        <w:numPr>
          <w:ilvl w:val="0"/>
          <w:numId w:val="20"/>
        </w:numPr>
        <w:tabs>
          <w:tab w:val="clear" w:pos="1674"/>
          <w:tab w:val="num" w:pos="720"/>
        </w:tabs>
        <w:ind w:left="720" w:firstLine="709"/>
        <w:jc w:val="both"/>
      </w:pPr>
      <w:r w:rsidRPr="003072F1">
        <w:t>активизировать работу по информированию родителей (законных представителей) о работе консультативного пункта на базе ДОУ;</w:t>
      </w:r>
    </w:p>
    <w:p w:rsidR="0051613C" w:rsidRPr="003072F1" w:rsidRDefault="0051613C" w:rsidP="002025B8">
      <w:pPr>
        <w:pStyle w:val="a6"/>
        <w:numPr>
          <w:ilvl w:val="0"/>
          <w:numId w:val="20"/>
        </w:numPr>
        <w:tabs>
          <w:tab w:val="clear" w:pos="1674"/>
          <w:tab w:val="num" w:pos="720"/>
        </w:tabs>
        <w:ind w:left="720" w:firstLine="709"/>
        <w:jc w:val="both"/>
      </w:pPr>
      <w:r w:rsidRPr="003072F1">
        <w:t>организовать выпуск рекламных буклетов, листовок с информацией о работе консультационного пункта;</w:t>
      </w:r>
    </w:p>
    <w:p w:rsidR="0051613C" w:rsidRPr="003072F1" w:rsidRDefault="0051613C" w:rsidP="002025B8">
      <w:pPr>
        <w:pStyle w:val="a6"/>
        <w:numPr>
          <w:ilvl w:val="0"/>
          <w:numId w:val="20"/>
        </w:numPr>
        <w:tabs>
          <w:tab w:val="clear" w:pos="1674"/>
          <w:tab w:val="num" w:pos="720"/>
        </w:tabs>
        <w:ind w:left="720" w:firstLine="709"/>
        <w:jc w:val="both"/>
      </w:pPr>
      <w:r w:rsidRPr="003072F1">
        <w:t>привлечь воспитателей к работе в КП;</w:t>
      </w:r>
    </w:p>
    <w:p w:rsidR="0051613C" w:rsidRPr="003072F1" w:rsidRDefault="0051613C" w:rsidP="002025B8">
      <w:pPr>
        <w:pStyle w:val="a6"/>
        <w:numPr>
          <w:ilvl w:val="0"/>
          <w:numId w:val="20"/>
        </w:numPr>
        <w:tabs>
          <w:tab w:val="clear" w:pos="1674"/>
          <w:tab w:val="num" w:pos="720"/>
        </w:tabs>
        <w:ind w:left="720" w:firstLine="709"/>
        <w:jc w:val="both"/>
      </w:pPr>
      <w:r w:rsidRPr="003072F1">
        <w:t>оформить стенд с информацией о КП;</w:t>
      </w:r>
    </w:p>
    <w:p w:rsidR="0051613C" w:rsidRPr="003072F1" w:rsidRDefault="00742071" w:rsidP="002025B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72F1">
        <w:rPr>
          <w:rFonts w:ascii="Times New Roman" w:hAnsi="Times New Roman"/>
          <w:b/>
          <w:i/>
          <w:sz w:val="24"/>
          <w:szCs w:val="24"/>
        </w:rPr>
        <w:t>Удовлетворённость родителей качеством образовательных результатов</w:t>
      </w:r>
    </w:p>
    <w:p w:rsidR="00742071" w:rsidRPr="003072F1" w:rsidRDefault="00742071" w:rsidP="002025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Традиционно, в апреле, проводилось анкетирование родителей с целью изучения удовлетворенности  качеством предоставления  услуг дошкольного образования. Всего опрошено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результатам анкетирования выявлены следующие результаты: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1.Считаете ли Вы, что Ваш ребенок с удовольствием посещает детский сад</w:t>
      </w:r>
    </w:p>
    <w:p w:rsidR="00742071" w:rsidRPr="003072F1" w:rsidRDefault="00742071" w:rsidP="002025B8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нет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2.Удовлетворяет ли Вас организация  следующих направлений деятельности ДОУ:</w:t>
      </w:r>
    </w:p>
    <w:p w:rsidR="00742071" w:rsidRPr="003072F1" w:rsidRDefault="00742071" w:rsidP="002025B8">
      <w:pPr>
        <w:tabs>
          <w:tab w:val="left" w:pos="1101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2.1.организация питания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42071" w:rsidRPr="003072F1" w:rsidRDefault="00742071" w:rsidP="002025B8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всегда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2.2.организация режима дня</w:t>
      </w:r>
    </w:p>
    <w:p w:rsidR="00742071" w:rsidRPr="003072F1" w:rsidRDefault="00742071" w:rsidP="002025B8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нет -</w:t>
      </w:r>
      <w:r w:rsidR="00A00E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работа по укреплению здоровья детей</w:t>
      </w:r>
    </w:p>
    <w:p w:rsidR="00742071" w:rsidRPr="003072F1" w:rsidRDefault="00742071" w:rsidP="002025B8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охрана жизни детей </w:t>
      </w:r>
    </w:p>
    <w:p w:rsidR="00742071" w:rsidRPr="003072F1" w:rsidRDefault="00F3294E" w:rsidP="002025B8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–21</w:t>
      </w:r>
      <w:r w:rsidR="00742071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00E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результативная работа  по освоению программы детского сада </w:t>
      </w:r>
    </w:p>
    <w:p w:rsidR="00742071" w:rsidRPr="003072F1" w:rsidRDefault="00742071" w:rsidP="002025B8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22, не знаю  -3</w:t>
      </w:r>
    </w:p>
    <w:p w:rsidR="00742071" w:rsidRPr="003072F1" w:rsidRDefault="00A00EC8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 w:rsidR="00742071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хорошие отношения между  ребенком и воспитателем</w:t>
      </w:r>
    </w:p>
    <w:p w:rsidR="00742071" w:rsidRPr="003072F1" w:rsidRDefault="00742071" w:rsidP="002025B8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</w:p>
    <w:p w:rsidR="00742071" w:rsidRPr="003072F1" w:rsidRDefault="00A00EC8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742071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хорошие отношения между детьми в группе</w:t>
      </w:r>
    </w:p>
    <w:p w:rsidR="00742071" w:rsidRPr="003072F1" w:rsidRDefault="00742071" w:rsidP="002025B8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-3, не знаю – </w:t>
      </w:r>
      <w:r w:rsidR="00A00E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742071" w:rsidRPr="003072F1" w:rsidRDefault="00A00EC8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</w:t>
      </w:r>
      <w:r w:rsidR="00742071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организация  работы с родителями</w:t>
      </w:r>
    </w:p>
    <w:p w:rsidR="00742071" w:rsidRPr="003072F1" w:rsidRDefault="00742071" w:rsidP="002025B8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742071" w:rsidRPr="003072F1" w:rsidRDefault="00A00EC8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</w:t>
      </w:r>
      <w:r w:rsidR="00742071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высокий уровень материально-технического оснащения</w:t>
      </w:r>
    </w:p>
    <w:p w:rsidR="00742071" w:rsidRPr="003072F1" w:rsidRDefault="00742071" w:rsidP="002025B8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-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Удовлетворяет ли Вас пребывание ребенка в детском саду</w:t>
      </w:r>
    </w:p>
    <w:p w:rsidR="00742071" w:rsidRPr="003072F1" w:rsidRDefault="00742071" w:rsidP="002025B8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–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</w:p>
    <w:p w:rsidR="00742071" w:rsidRPr="003072F1" w:rsidRDefault="00742071" w:rsidP="002025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Удовлетворяет ли Вас общение  с персоналом детского сада</w:t>
      </w:r>
    </w:p>
    <w:p w:rsidR="00742071" w:rsidRPr="003072F1" w:rsidRDefault="00742071" w:rsidP="002025B8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– </w:t>
      </w:r>
      <w:r w:rsidR="00F3294E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нет – </w:t>
      </w:r>
      <w:r w:rsidR="008E3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742071" w:rsidRPr="003072F1" w:rsidRDefault="00742071" w:rsidP="00202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 родителей качеством предоставления образовательных  услуг составляет –</w:t>
      </w:r>
      <w:r w:rsidR="00A00EC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78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     (данные  анкеты на конец учебного года).</w:t>
      </w:r>
    </w:p>
    <w:p w:rsidR="000C398B" w:rsidRDefault="000C398B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E57" w:rsidRPr="003072F1" w:rsidRDefault="008E375B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коллективом ДОУ в 2018-2019 </w:t>
      </w:r>
      <w:r w:rsidR="00FA4E57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году были поставлены следующие</w:t>
      </w:r>
      <w:r w:rsidR="00E54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задачи: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здоровый образ жизни детей и взрослых через интеграцию всех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 деятельности дошкольного учреждения.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Повышать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уровень профессиональной компетентности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 в реализации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по средствам изучения и внедрения его в структуру основной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и образовательного процесса ДОУ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нравственно - патриотический потенциал и воспитывать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гражданственность детей дошкольного возраста через реализацию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проектной</w:t>
      </w:r>
      <w:proofErr w:type="gramEnd"/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Создавать условия для развития социально - коммуникативных качеств у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воспитанников, направленных на взаимодействия с окружающим миром.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F2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Создавать максимально благоприятные условий для развития художественно-эстетических способностей дошкольников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дифференцированного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подхода и использования современных форм организации работы, с учётом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проблемного а</w:t>
      </w:r>
      <w:r w:rsidR="00311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нализа итогов работы ДОУ за 2018-2019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делаем вывод, что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задачи, поставленные перед </w:t>
      </w:r>
      <w:r w:rsidR="000D0C8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</w:t>
      </w:r>
      <w:r w:rsidR="00176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в основном были</w:t>
      </w:r>
      <w:proofErr w:type="gramEnd"/>
      <w:r w:rsidR="00176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выполнены.</w:t>
      </w:r>
    </w:p>
    <w:p w:rsidR="00176BD3" w:rsidRDefault="00176BD3" w:rsidP="0017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E57" w:rsidRPr="003072F1" w:rsidRDefault="00FA4E57" w:rsidP="0017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успешными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обозначить следующие показатели: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Приведение нормативно-правовой базы в соответствие с действующим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РФ</w:t>
      </w:r>
      <w:r w:rsidR="000D0C8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Реализация требований ФГОС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деятельность ДОУ.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профессионального мастерства педагогов.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Участие родителей в жизнедеятельности детского сада.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Слабые стороны деятельности</w:t>
      </w:r>
      <w:r w:rsidR="00381489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0C8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Оснащение игровых центров в группах не в полной мере соответствует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ФГОС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 пополнение материально-технической базы ДОУ.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Программное обеспечение образовательного процесса не в полной мере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соответствует требованиями ФГОС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Требуется уделить больше внимания к работе по физическому развитию и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оздоровлению детей.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качество работы с социумом.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Проблемы: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Отдаленная расположенность ДОУ от, спортивных</w:t>
      </w:r>
      <w:r w:rsidR="004E7F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</w:t>
      </w:r>
      <w:r w:rsidR="000D0C8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и учреждений культуры данной территории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Затрудненность выхода/выезда воспитанников ДОУ за пределы детского сада.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Возможности: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спектра дополнительно предоставляемых услуг, в том числе платных,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запросов родителей; повышение конкурентоспособности и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поиск педагогических идей по обновлению содержания дошкольного образования;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увеличение количества инновационных технологий, авторских разработок и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их в учебно-воспитательный процесс;</w:t>
      </w:r>
    </w:p>
    <w:p w:rsidR="00FA4E57" w:rsidRPr="003072F1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подготовка кадрового резерва. Продолжить обучение педагогов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на курсах повышения квалификации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025B8" w:rsidRDefault="00FA4E57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профессиональную компетентность педагогов в вопросах построения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РППС в соответствии с ФГОС 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135F0" w:rsidRPr="003072F1" w:rsidRDefault="002025B8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135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активно принимать участие в </w:t>
      </w:r>
      <w:r w:rsidR="000D0C88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методической работе ДОУ и РМО</w:t>
      </w:r>
      <w:r w:rsidR="00C135F0"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профессиональных конкурсах и конференциях;</w:t>
      </w:r>
    </w:p>
    <w:p w:rsidR="00C135F0" w:rsidRPr="003072F1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профилактике заболеваемости;</w:t>
      </w:r>
    </w:p>
    <w:p w:rsidR="00C135F0" w:rsidRPr="003072F1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продолжать вовлекать родителей в образовательный процесс с помощью большего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количества открытых мероприятий и разнообразных форм работы;</w:t>
      </w:r>
    </w:p>
    <w:p w:rsidR="00C135F0" w:rsidRPr="003072F1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развитие предметно-пространственной среды и укрепление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материально-технической базы дошкольного учреждения.</w:t>
      </w:r>
    </w:p>
    <w:p w:rsidR="00C135F0" w:rsidRPr="003072F1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улучшение работы по сетевому взаимодействию.</w:t>
      </w:r>
    </w:p>
    <w:p w:rsidR="00C135F0" w:rsidRPr="003072F1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годовой работы позволяет предположить, что в настоящее время ДОУ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располагает достаточными техническими, педагогическими и материальными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ресурсами, способными удовлетворить запрос на получение качественного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продукта, востребованного родителями и социумом.</w:t>
      </w:r>
    </w:p>
    <w:p w:rsidR="00176BD3" w:rsidRDefault="00176BD3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5F0" w:rsidRDefault="00C135F0" w:rsidP="002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проблемно</w:t>
      </w:r>
      <w:r w:rsidR="00311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анализа итогов работы в 2018– 2019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и с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учетом приоритетных направл</w:t>
      </w:r>
      <w:r w:rsidR="00311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ений развития ДОУ задачи на 2019 – 2020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</w:t>
      </w:r>
      <w:r w:rsidR="00202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сформулированы таким образом:</w:t>
      </w:r>
    </w:p>
    <w:p w:rsidR="00D80CC3" w:rsidRPr="003072F1" w:rsidRDefault="00D80CC3" w:rsidP="00D8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реорганизации развивающей предметно-пространственной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 детского сада в соответствии с требованиями ФГОС ДО с целью создания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благоприятных условий для реализации приоритетных направлений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ДОУ (физическое, речевое, социально – коммуникативное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познавательное развитие дошкольников</w:t>
      </w:r>
      <w:proofErr w:type="gramStart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0CC3" w:rsidRDefault="00D80CC3" w:rsidP="00D8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познавательные, речевые, творческие способности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возраста через проектную и экспериментальную деятельность.</w:t>
      </w:r>
    </w:p>
    <w:p w:rsidR="00D80CC3" w:rsidRPr="003072F1" w:rsidRDefault="00D80CC3" w:rsidP="00D8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использовать в работе инновационные формы физкультурно-оздоровительной работы.</w:t>
      </w:r>
    </w:p>
    <w:p w:rsidR="00D80CC3" w:rsidRDefault="00D80CC3" w:rsidP="00D8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единое образовательное пространство ДОУ через активизацию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форм сотрудниче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 родителями воспитанников</w:t>
      </w:r>
      <w:r w:rsidRPr="00307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0CC3" w:rsidRPr="003072F1" w:rsidRDefault="00D80CC3" w:rsidP="00B84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80CC3" w:rsidRPr="003072F1" w:rsidSect="009C0286">
      <w:pgSz w:w="11906" w:h="17338"/>
      <w:pgMar w:top="1351" w:right="900" w:bottom="1186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BF"/>
    <w:multiLevelType w:val="multilevel"/>
    <w:tmpl w:val="59FC9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0361"/>
    <w:multiLevelType w:val="multilevel"/>
    <w:tmpl w:val="919A6E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1854"/>
    <w:multiLevelType w:val="multilevel"/>
    <w:tmpl w:val="14208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69E2"/>
    <w:multiLevelType w:val="hybridMultilevel"/>
    <w:tmpl w:val="81563942"/>
    <w:lvl w:ilvl="0" w:tplc="041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">
    <w:nsid w:val="10732DF2"/>
    <w:multiLevelType w:val="hybridMultilevel"/>
    <w:tmpl w:val="4DAC2B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50728"/>
    <w:multiLevelType w:val="multilevel"/>
    <w:tmpl w:val="66CAB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72FA"/>
    <w:multiLevelType w:val="multilevel"/>
    <w:tmpl w:val="881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4108D"/>
    <w:multiLevelType w:val="multilevel"/>
    <w:tmpl w:val="562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D57BF"/>
    <w:multiLevelType w:val="multilevel"/>
    <w:tmpl w:val="29A4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195C"/>
    <w:multiLevelType w:val="multilevel"/>
    <w:tmpl w:val="42B20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929A4"/>
    <w:multiLevelType w:val="multilevel"/>
    <w:tmpl w:val="464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86990"/>
    <w:multiLevelType w:val="multilevel"/>
    <w:tmpl w:val="F1E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F4E5B"/>
    <w:multiLevelType w:val="multilevel"/>
    <w:tmpl w:val="67E89D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17B"/>
    <w:multiLevelType w:val="hybridMultilevel"/>
    <w:tmpl w:val="D0C4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45E64"/>
    <w:multiLevelType w:val="multilevel"/>
    <w:tmpl w:val="F9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31217"/>
    <w:multiLevelType w:val="multilevel"/>
    <w:tmpl w:val="4C8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24D11"/>
    <w:multiLevelType w:val="multilevel"/>
    <w:tmpl w:val="768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43A21"/>
    <w:multiLevelType w:val="multilevel"/>
    <w:tmpl w:val="748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44414"/>
    <w:multiLevelType w:val="multilevel"/>
    <w:tmpl w:val="06E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1044F"/>
    <w:multiLevelType w:val="hybridMultilevel"/>
    <w:tmpl w:val="DADC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46A3"/>
    <w:multiLevelType w:val="multilevel"/>
    <w:tmpl w:val="412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03C07"/>
    <w:multiLevelType w:val="multilevel"/>
    <w:tmpl w:val="449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521B1"/>
    <w:multiLevelType w:val="multilevel"/>
    <w:tmpl w:val="9014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84E81"/>
    <w:multiLevelType w:val="multilevel"/>
    <w:tmpl w:val="D01E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A3B44"/>
    <w:multiLevelType w:val="hybridMultilevel"/>
    <w:tmpl w:val="AE6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F45C0"/>
    <w:multiLevelType w:val="multilevel"/>
    <w:tmpl w:val="320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8541C"/>
    <w:multiLevelType w:val="multilevel"/>
    <w:tmpl w:val="EF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41499"/>
    <w:multiLevelType w:val="multilevel"/>
    <w:tmpl w:val="CA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E6441"/>
    <w:multiLevelType w:val="hybridMultilevel"/>
    <w:tmpl w:val="B67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44ACC"/>
    <w:multiLevelType w:val="multilevel"/>
    <w:tmpl w:val="76F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A2B3D"/>
    <w:multiLevelType w:val="multilevel"/>
    <w:tmpl w:val="1F9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908F5"/>
    <w:multiLevelType w:val="multilevel"/>
    <w:tmpl w:val="965A9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02CA3"/>
    <w:multiLevelType w:val="multilevel"/>
    <w:tmpl w:val="2EB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74AC9"/>
    <w:multiLevelType w:val="multilevel"/>
    <w:tmpl w:val="A26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13"/>
  </w:num>
  <w:num w:numId="5">
    <w:abstractNumId w:val="23"/>
  </w:num>
  <w:num w:numId="6">
    <w:abstractNumId w:val="2"/>
  </w:num>
  <w:num w:numId="7">
    <w:abstractNumId w:val="5"/>
  </w:num>
  <w:num w:numId="8">
    <w:abstractNumId w:val="22"/>
  </w:num>
  <w:num w:numId="9">
    <w:abstractNumId w:val="9"/>
  </w:num>
  <w:num w:numId="10">
    <w:abstractNumId w:val="0"/>
  </w:num>
  <w:num w:numId="11">
    <w:abstractNumId w:val="31"/>
  </w:num>
  <w:num w:numId="12">
    <w:abstractNumId w:val="1"/>
  </w:num>
  <w:num w:numId="13">
    <w:abstractNumId w:val="12"/>
  </w:num>
  <w:num w:numId="14">
    <w:abstractNumId w:val="19"/>
  </w:num>
  <w:num w:numId="15">
    <w:abstractNumId w:val="24"/>
  </w:num>
  <w:num w:numId="16">
    <w:abstractNumId w:val="26"/>
  </w:num>
  <w:num w:numId="17">
    <w:abstractNumId w:val="11"/>
  </w:num>
  <w:num w:numId="18">
    <w:abstractNumId w:val="18"/>
  </w:num>
  <w:num w:numId="19">
    <w:abstractNumId w:val="21"/>
  </w:num>
  <w:num w:numId="20">
    <w:abstractNumId w:val="3"/>
  </w:num>
  <w:num w:numId="21">
    <w:abstractNumId w:val="15"/>
  </w:num>
  <w:num w:numId="22">
    <w:abstractNumId w:val="33"/>
  </w:num>
  <w:num w:numId="23">
    <w:abstractNumId w:val="29"/>
  </w:num>
  <w:num w:numId="24">
    <w:abstractNumId w:val="7"/>
  </w:num>
  <w:num w:numId="25">
    <w:abstractNumId w:val="10"/>
  </w:num>
  <w:num w:numId="26">
    <w:abstractNumId w:val="14"/>
  </w:num>
  <w:num w:numId="27">
    <w:abstractNumId w:val="6"/>
  </w:num>
  <w:num w:numId="28">
    <w:abstractNumId w:val="20"/>
  </w:num>
  <w:num w:numId="29">
    <w:abstractNumId w:val="17"/>
  </w:num>
  <w:num w:numId="30">
    <w:abstractNumId w:val="32"/>
  </w:num>
  <w:num w:numId="31">
    <w:abstractNumId w:val="8"/>
  </w:num>
  <w:num w:numId="32">
    <w:abstractNumId w:val="25"/>
  </w:num>
  <w:num w:numId="33">
    <w:abstractNumId w:val="2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143"/>
    <w:rsid w:val="00001B14"/>
    <w:rsid w:val="000162EC"/>
    <w:rsid w:val="00063337"/>
    <w:rsid w:val="00073BE4"/>
    <w:rsid w:val="00080724"/>
    <w:rsid w:val="000A283A"/>
    <w:rsid w:val="000B4944"/>
    <w:rsid w:val="000C25DE"/>
    <w:rsid w:val="000C398B"/>
    <w:rsid w:val="000D03EB"/>
    <w:rsid w:val="000D0C88"/>
    <w:rsid w:val="000F77C3"/>
    <w:rsid w:val="00100EFB"/>
    <w:rsid w:val="00107CD1"/>
    <w:rsid w:val="00122A5E"/>
    <w:rsid w:val="00133FFC"/>
    <w:rsid w:val="00156566"/>
    <w:rsid w:val="00176BD3"/>
    <w:rsid w:val="00195295"/>
    <w:rsid w:val="001C38BC"/>
    <w:rsid w:val="001D7537"/>
    <w:rsid w:val="001F0B17"/>
    <w:rsid w:val="002025B8"/>
    <w:rsid w:val="002064BF"/>
    <w:rsid w:val="00243665"/>
    <w:rsid w:val="00296948"/>
    <w:rsid w:val="002A4010"/>
    <w:rsid w:val="002B39E0"/>
    <w:rsid w:val="002D6FFD"/>
    <w:rsid w:val="002F3C3F"/>
    <w:rsid w:val="003072F1"/>
    <w:rsid w:val="00311F4A"/>
    <w:rsid w:val="00325489"/>
    <w:rsid w:val="003572CE"/>
    <w:rsid w:val="00357AC4"/>
    <w:rsid w:val="00376258"/>
    <w:rsid w:val="00381489"/>
    <w:rsid w:val="00383986"/>
    <w:rsid w:val="003946BC"/>
    <w:rsid w:val="003B5CBB"/>
    <w:rsid w:val="003C4F88"/>
    <w:rsid w:val="003F2A6D"/>
    <w:rsid w:val="00440AC8"/>
    <w:rsid w:val="00484439"/>
    <w:rsid w:val="004959BA"/>
    <w:rsid w:val="004A71E1"/>
    <w:rsid w:val="004B2C54"/>
    <w:rsid w:val="004C5C5B"/>
    <w:rsid w:val="004E7F14"/>
    <w:rsid w:val="0051613C"/>
    <w:rsid w:val="005201F1"/>
    <w:rsid w:val="00537122"/>
    <w:rsid w:val="00553C85"/>
    <w:rsid w:val="005740A8"/>
    <w:rsid w:val="00574822"/>
    <w:rsid w:val="00595688"/>
    <w:rsid w:val="005D169E"/>
    <w:rsid w:val="005F210F"/>
    <w:rsid w:val="00622039"/>
    <w:rsid w:val="00630A5C"/>
    <w:rsid w:val="00644AD0"/>
    <w:rsid w:val="006751C8"/>
    <w:rsid w:val="00677D2C"/>
    <w:rsid w:val="00693367"/>
    <w:rsid w:val="006B4D72"/>
    <w:rsid w:val="006C39FD"/>
    <w:rsid w:val="006D6C4C"/>
    <w:rsid w:val="00707006"/>
    <w:rsid w:val="007119A5"/>
    <w:rsid w:val="0072735E"/>
    <w:rsid w:val="007307F5"/>
    <w:rsid w:val="00742071"/>
    <w:rsid w:val="00751ED1"/>
    <w:rsid w:val="00770C3C"/>
    <w:rsid w:val="007830BB"/>
    <w:rsid w:val="00796621"/>
    <w:rsid w:val="007B1E19"/>
    <w:rsid w:val="007D1D4A"/>
    <w:rsid w:val="007F5EFE"/>
    <w:rsid w:val="00802373"/>
    <w:rsid w:val="00845B89"/>
    <w:rsid w:val="00857EE4"/>
    <w:rsid w:val="00867421"/>
    <w:rsid w:val="00873143"/>
    <w:rsid w:val="00876D9B"/>
    <w:rsid w:val="0089709E"/>
    <w:rsid w:val="008E2A50"/>
    <w:rsid w:val="008E375B"/>
    <w:rsid w:val="008E6448"/>
    <w:rsid w:val="00955F31"/>
    <w:rsid w:val="00990B6C"/>
    <w:rsid w:val="009A07D8"/>
    <w:rsid w:val="009B0265"/>
    <w:rsid w:val="009C011A"/>
    <w:rsid w:val="009C0286"/>
    <w:rsid w:val="009C1B71"/>
    <w:rsid w:val="009D126A"/>
    <w:rsid w:val="009E0705"/>
    <w:rsid w:val="009E6F78"/>
    <w:rsid w:val="00A00EC8"/>
    <w:rsid w:val="00A16554"/>
    <w:rsid w:val="00A46CF6"/>
    <w:rsid w:val="00A5330A"/>
    <w:rsid w:val="00A62C2A"/>
    <w:rsid w:val="00AC35D3"/>
    <w:rsid w:val="00AD1031"/>
    <w:rsid w:val="00AE42DA"/>
    <w:rsid w:val="00B1499A"/>
    <w:rsid w:val="00B274CC"/>
    <w:rsid w:val="00B44EDE"/>
    <w:rsid w:val="00B66BE6"/>
    <w:rsid w:val="00B84762"/>
    <w:rsid w:val="00BE4A39"/>
    <w:rsid w:val="00BF5812"/>
    <w:rsid w:val="00C1272C"/>
    <w:rsid w:val="00C135F0"/>
    <w:rsid w:val="00C563D6"/>
    <w:rsid w:val="00C6492F"/>
    <w:rsid w:val="00C77246"/>
    <w:rsid w:val="00C84014"/>
    <w:rsid w:val="00C87ABD"/>
    <w:rsid w:val="00CB70B7"/>
    <w:rsid w:val="00CC1A45"/>
    <w:rsid w:val="00CC55DE"/>
    <w:rsid w:val="00CE0AF5"/>
    <w:rsid w:val="00CF1C0E"/>
    <w:rsid w:val="00CF1DA2"/>
    <w:rsid w:val="00D266E4"/>
    <w:rsid w:val="00D80CC3"/>
    <w:rsid w:val="00DA2BDD"/>
    <w:rsid w:val="00DB14EC"/>
    <w:rsid w:val="00DC3CB8"/>
    <w:rsid w:val="00DE34FC"/>
    <w:rsid w:val="00E02571"/>
    <w:rsid w:val="00E125EA"/>
    <w:rsid w:val="00E13CF3"/>
    <w:rsid w:val="00E41C09"/>
    <w:rsid w:val="00E42AC9"/>
    <w:rsid w:val="00E52EA6"/>
    <w:rsid w:val="00E54615"/>
    <w:rsid w:val="00E54B51"/>
    <w:rsid w:val="00E54D34"/>
    <w:rsid w:val="00E56ABB"/>
    <w:rsid w:val="00EC20D5"/>
    <w:rsid w:val="00EE603D"/>
    <w:rsid w:val="00F05ACB"/>
    <w:rsid w:val="00F3294E"/>
    <w:rsid w:val="00F366D3"/>
    <w:rsid w:val="00F4547D"/>
    <w:rsid w:val="00F60C31"/>
    <w:rsid w:val="00F844A8"/>
    <w:rsid w:val="00FA4E57"/>
    <w:rsid w:val="00FC1FBD"/>
    <w:rsid w:val="00FC632F"/>
    <w:rsid w:val="00FC7319"/>
    <w:rsid w:val="00FE3192"/>
    <w:rsid w:val="00FE50AE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43"/>
    <w:pPr>
      <w:ind w:left="720"/>
      <w:contextualSpacing/>
    </w:pPr>
  </w:style>
  <w:style w:type="paragraph" w:styleId="a5">
    <w:name w:val="No Spacing"/>
    <w:uiPriority w:val="1"/>
    <w:qFormat/>
    <w:rsid w:val="00873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7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7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439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C4F88"/>
    <w:rPr>
      <w:b/>
      <w:bCs/>
    </w:rPr>
  </w:style>
  <w:style w:type="character" w:styleId="aa">
    <w:name w:val="Hyperlink"/>
    <w:basedOn w:val="a0"/>
    <w:uiPriority w:val="99"/>
    <w:semiHidden/>
    <w:unhideWhenUsed/>
    <w:rsid w:val="003C4F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F88"/>
  </w:style>
  <w:style w:type="paragraph" w:customStyle="1" w:styleId="msolistparagraphbullet1gif">
    <w:name w:val="msolistparagraphbullet1.gif"/>
    <w:basedOn w:val="a"/>
    <w:rsid w:val="003C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C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C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77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garantF1%253A%252F%252F12082732.0%26ts%3D1459322676%26uid%3D5972405251455279934&amp;sign=ac47bc4c0dcdd12f7a87dcf621d857df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8FD2-2130-49D5-AB36-E9113377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18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2018-09-24T10:13:00Z</cp:lastPrinted>
  <dcterms:created xsi:type="dcterms:W3CDTF">2016-03-28T09:00:00Z</dcterms:created>
  <dcterms:modified xsi:type="dcterms:W3CDTF">2019-11-25T16:18:00Z</dcterms:modified>
</cp:coreProperties>
</file>