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2B3" w:rsidRDefault="00D042B3" w:rsidP="00203FE9">
      <w:pPr>
        <w:spacing w:after="0" w:line="240" w:lineRule="auto"/>
        <w:ind w:firstLine="567"/>
        <w:jc w:val="both"/>
        <w:rPr>
          <w:rFonts w:ascii="Times New Roman" w:eastAsia="Times New Roman" w:hAnsi="Times New Roman" w:cs="Times New Roman"/>
          <w:b/>
          <w:sz w:val="20"/>
          <w:szCs w:val="20"/>
          <w:lang w:val="en-US" w:eastAsia="ru-RU"/>
        </w:rPr>
      </w:pPr>
      <w:r>
        <w:rPr>
          <w:rFonts w:ascii="Times New Roman" w:hAnsi="Times New Roman" w:cs="Times New Roman"/>
          <w:noProof/>
          <w:sz w:val="24"/>
          <w:lang w:eastAsia="ru-RU"/>
        </w:rPr>
        <w:drawing>
          <wp:inline distT="0" distB="0" distL="0" distR="0">
            <wp:extent cx="6086475" cy="8365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0772" cy="8371796"/>
                    </a:xfrm>
                    <a:prstGeom prst="rect">
                      <a:avLst/>
                    </a:prstGeom>
                    <a:noFill/>
                    <a:ln>
                      <a:noFill/>
                    </a:ln>
                  </pic:spPr>
                </pic:pic>
              </a:graphicData>
            </a:graphic>
          </wp:inline>
        </w:drawing>
      </w:r>
    </w:p>
    <w:p w:rsidR="00D042B3" w:rsidRDefault="00D042B3" w:rsidP="00203FE9">
      <w:pPr>
        <w:spacing w:after="0" w:line="240" w:lineRule="auto"/>
        <w:ind w:firstLine="567"/>
        <w:jc w:val="both"/>
        <w:rPr>
          <w:rFonts w:ascii="Times New Roman" w:eastAsia="Times New Roman" w:hAnsi="Times New Roman" w:cs="Times New Roman"/>
          <w:b/>
          <w:sz w:val="20"/>
          <w:szCs w:val="20"/>
          <w:lang w:val="en-US" w:eastAsia="ru-RU"/>
        </w:rPr>
      </w:pPr>
    </w:p>
    <w:p w:rsidR="00D042B3" w:rsidRDefault="00D042B3" w:rsidP="00203FE9">
      <w:pPr>
        <w:spacing w:after="0" w:line="240" w:lineRule="auto"/>
        <w:ind w:firstLine="567"/>
        <w:jc w:val="both"/>
        <w:rPr>
          <w:rFonts w:ascii="Times New Roman" w:eastAsia="Times New Roman" w:hAnsi="Times New Roman" w:cs="Times New Roman"/>
          <w:b/>
          <w:sz w:val="20"/>
          <w:szCs w:val="20"/>
          <w:lang w:val="en-US" w:eastAsia="ru-RU"/>
        </w:rPr>
      </w:pPr>
    </w:p>
    <w:p w:rsidR="00D042B3" w:rsidRDefault="00D042B3" w:rsidP="00203FE9">
      <w:pPr>
        <w:spacing w:after="0" w:line="240" w:lineRule="auto"/>
        <w:ind w:firstLine="567"/>
        <w:jc w:val="both"/>
        <w:rPr>
          <w:rFonts w:ascii="Times New Roman" w:eastAsia="Times New Roman" w:hAnsi="Times New Roman" w:cs="Times New Roman"/>
          <w:b/>
          <w:sz w:val="20"/>
          <w:szCs w:val="20"/>
          <w:lang w:val="en-US" w:eastAsia="ru-RU"/>
        </w:rPr>
      </w:pPr>
    </w:p>
    <w:p w:rsidR="00D042B3" w:rsidRDefault="00D042B3" w:rsidP="00203FE9">
      <w:pPr>
        <w:spacing w:after="0" w:line="240" w:lineRule="auto"/>
        <w:ind w:firstLine="567"/>
        <w:jc w:val="both"/>
        <w:rPr>
          <w:rFonts w:ascii="Times New Roman" w:eastAsia="Times New Roman" w:hAnsi="Times New Roman" w:cs="Times New Roman"/>
          <w:b/>
          <w:sz w:val="20"/>
          <w:szCs w:val="20"/>
          <w:lang w:val="en-US" w:eastAsia="ru-RU"/>
        </w:rPr>
      </w:pPr>
    </w:p>
    <w:p w:rsidR="00D042B3" w:rsidRDefault="00D042B3" w:rsidP="00203FE9">
      <w:pPr>
        <w:spacing w:after="0" w:line="240" w:lineRule="auto"/>
        <w:ind w:firstLine="567"/>
        <w:jc w:val="both"/>
        <w:rPr>
          <w:rFonts w:ascii="Times New Roman" w:eastAsia="Times New Roman" w:hAnsi="Times New Roman" w:cs="Times New Roman"/>
          <w:b/>
          <w:sz w:val="20"/>
          <w:szCs w:val="20"/>
          <w:lang w:val="en-US" w:eastAsia="ru-RU"/>
        </w:rPr>
      </w:pPr>
    </w:p>
    <w:p w:rsidR="00D042B3" w:rsidRDefault="00D042B3" w:rsidP="00203FE9">
      <w:pPr>
        <w:spacing w:after="0" w:line="240" w:lineRule="auto"/>
        <w:ind w:firstLine="567"/>
        <w:jc w:val="both"/>
        <w:rPr>
          <w:rFonts w:ascii="Times New Roman" w:eastAsia="Times New Roman" w:hAnsi="Times New Roman" w:cs="Times New Roman"/>
          <w:b/>
          <w:sz w:val="20"/>
          <w:szCs w:val="20"/>
          <w:lang w:val="en-US" w:eastAsia="ru-RU"/>
        </w:rPr>
      </w:pPr>
    </w:p>
    <w:p w:rsidR="00D042B3" w:rsidRDefault="00D042B3" w:rsidP="00203FE9">
      <w:pPr>
        <w:spacing w:after="0" w:line="240" w:lineRule="auto"/>
        <w:ind w:firstLine="567"/>
        <w:jc w:val="both"/>
        <w:rPr>
          <w:rFonts w:ascii="Times New Roman" w:eastAsia="Times New Roman" w:hAnsi="Times New Roman" w:cs="Times New Roman"/>
          <w:b/>
          <w:sz w:val="20"/>
          <w:szCs w:val="20"/>
          <w:lang w:val="en-US" w:eastAsia="ru-RU"/>
        </w:rPr>
      </w:pPr>
    </w:p>
    <w:p w:rsidR="003D1FDD" w:rsidRPr="00203FE9" w:rsidRDefault="003D1FDD" w:rsidP="00203FE9">
      <w:pPr>
        <w:spacing w:after="0" w:line="240" w:lineRule="auto"/>
        <w:ind w:firstLine="567"/>
        <w:jc w:val="both"/>
        <w:rPr>
          <w:rFonts w:ascii="Times New Roman" w:eastAsia="Times New Roman" w:hAnsi="Times New Roman" w:cs="Times New Roman"/>
          <w:b/>
          <w:sz w:val="20"/>
          <w:szCs w:val="20"/>
          <w:lang w:eastAsia="ru-RU"/>
        </w:rPr>
      </w:pPr>
      <w:r w:rsidRPr="00203FE9">
        <w:rPr>
          <w:rFonts w:ascii="Times New Roman" w:eastAsia="Times New Roman" w:hAnsi="Times New Roman" w:cs="Times New Roman"/>
          <w:b/>
          <w:sz w:val="20"/>
          <w:szCs w:val="20"/>
          <w:lang w:eastAsia="ru-RU"/>
        </w:rPr>
        <w:lastRenderedPageBreak/>
        <w:t xml:space="preserve">  I. Аналитическая часть   </w:t>
      </w:r>
    </w:p>
    <w:p w:rsidR="003D1FDD" w:rsidRPr="00203FE9" w:rsidRDefault="003D1FDD" w:rsidP="00203FE9">
      <w:pPr>
        <w:spacing w:after="0" w:line="240" w:lineRule="auto"/>
        <w:ind w:firstLine="567"/>
        <w:rPr>
          <w:rFonts w:ascii="Times New Roman" w:eastAsia="Times New Roman" w:hAnsi="Times New Roman" w:cs="Times New Roman"/>
          <w:sz w:val="20"/>
          <w:szCs w:val="20"/>
          <w:lang w:eastAsia="ru-RU"/>
        </w:rPr>
      </w:pPr>
      <w:proofErr w:type="gramStart"/>
      <w:r w:rsidRPr="00203FE9">
        <w:rPr>
          <w:rFonts w:ascii="Times New Roman" w:eastAsia="Times New Roman" w:hAnsi="Times New Roman" w:cs="Times New Roman"/>
          <w:sz w:val="20"/>
          <w:szCs w:val="20"/>
          <w:lang w:eastAsia="ru-RU"/>
        </w:rPr>
        <w:t xml:space="preserve">Самообследование </w:t>
      </w:r>
      <w:r w:rsidR="00D042B3" w:rsidRPr="00D042B3">
        <w:rPr>
          <w:rFonts w:ascii="Times New Roman" w:eastAsia="Times New Roman" w:hAnsi="Times New Roman" w:cs="Times New Roman"/>
          <w:sz w:val="20"/>
          <w:szCs w:val="20"/>
          <w:lang w:eastAsia="ru-RU"/>
        </w:rPr>
        <w:t xml:space="preserve"> </w:t>
      </w:r>
      <w:r w:rsidRPr="00203FE9">
        <w:rPr>
          <w:rFonts w:ascii="Times New Roman" w:eastAsia="Times New Roman" w:hAnsi="Times New Roman" w:cs="Times New Roman"/>
          <w:sz w:val="20"/>
          <w:szCs w:val="20"/>
          <w:lang w:eastAsia="ru-RU"/>
        </w:rPr>
        <w:t>МБОУ «Гуринская СОШ» проводилось в соответствии с Порядком о проведении самообследования образовательной организации, утвержденным приказом Министерства образования и науки РФ  от 14.06.2013. № 462 «Об  утверждении  Порядка проведения самообследования образовательной организации», Приказом Министерства образования и науки Российской Федерации от 14.12.2017 г.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w:t>
      </w:r>
      <w:proofErr w:type="gramEnd"/>
      <w:r w:rsidRPr="00203FE9">
        <w:rPr>
          <w:rFonts w:ascii="Times New Roman" w:eastAsia="Times New Roman" w:hAnsi="Times New Roman" w:cs="Times New Roman"/>
          <w:sz w:val="20"/>
          <w:szCs w:val="20"/>
          <w:lang w:eastAsia="ru-RU"/>
        </w:rPr>
        <w:t xml:space="preserve"> 14 июня 2013 г. № 462" и Положения о проведении самообследования МБОУ «Гуринская  СОШ».</w:t>
      </w:r>
    </w:p>
    <w:p w:rsidR="003D1FDD" w:rsidRPr="00203FE9" w:rsidRDefault="003D1FDD" w:rsidP="00203FE9">
      <w:pPr>
        <w:keepNext/>
        <w:keepLines/>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Целями проведения самообследования являются обеспечение доступности и открытости информации  о состоянии образовательной деятельности учреждения,  а также подготовка отчета о результатах самообследования. </w:t>
      </w:r>
    </w:p>
    <w:p w:rsidR="003D1FDD" w:rsidRPr="00203FE9" w:rsidRDefault="003D1FDD" w:rsidP="00203FE9">
      <w:pPr>
        <w:keepNext/>
        <w:keepLines/>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Самообследование   проводится   ежегодно в  апреле месяце администрацией   школы в форме отчета, включающего аналитическую часть и результаты анализа показателей деятельности учреждения.</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b/>
          <w:sz w:val="20"/>
          <w:szCs w:val="20"/>
          <w:lang w:eastAsia="ru-RU"/>
        </w:rPr>
        <w:t>1. Организационно-правовое обеспечение деятельности образовательного учреждения</w:t>
      </w:r>
    </w:p>
    <w:p w:rsidR="003D1FDD" w:rsidRPr="0039667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1.1. Устав МБОУ «Гуринская СОШ» Утвержден Постановлением администрации  Кудымкарского  муниципального района от 12.10.2018  г.   № 917-260-01-06.</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Изменения в Устав МБОУ «Гуринская СОШ» Утверждены Постановлением администрации  Кудымкарского  муниципального района от 09.08.2019  г.   № 652-260-01-06.</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1.2. Юридический адрес ОУ: 619567, Пермский край, Кудымкарский район, д. Гурина, ул. Центральная, 36. Телефон: 8 (34</w:t>
      </w:r>
      <w:r w:rsidRPr="00203FE9">
        <w:rPr>
          <w:rFonts w:ascii="Times New Roman" w:eastAsia="Times New Roman" w:hAnsi="Times New Roman" w:cs="Times New Roman"/>
          <w:sz w:val="20"/>
          <w:szCs w:val="20"/>
          <w:lang w:val="en-US" w:eastAsia="ru-RU"/>
        </w:rPr>
        <w:t> </w:t>
      </w:r>
      <w:r w:rsidRPr="00203FE9">
        <w:rPr>
          <w:rFonts w:ascii="Times New Roman" w:eastAsia="Times New Roman" w:hAnsi="Times New Roman" w:cs="Times New Roman"/>
          <w:sz w:val="20"/>
          <w:szCs w:val="20"/>
          <w:lang w:eastAsia="ru-RU"/>
        </w:rPr>
        <w:t xml:space="preserve">260) 3-63-84, </w:t>
      </w:r>
      <w:proofErr w:type="gramStart"/>
      <w:r w:rsidRPr="00203FE9">
        <w:rPr>
          <w:rFonts w:ascii="Times New Roman" w:eastAsia="Times New Roman" w:hAnsi="Times New Roman" w:cs="Times New Roman"/>
          <w:sz w:val="20"/>
          <w:szCs w:val="20"/>
          <w:lang w:eastAsia="ru-RU"/>
        </w:rPr>
        <w:t>е</w:t>
      </w:r>
      <w:proofErr w:type="gramEnd"/>
      <w:r w:rsidRPr="00203FE9">
        <w:rPr>
          <w:rFonts w:ascii="Times New Roman" w:eastAsia="Times New Roman" w:hAnsi="Times New Roman" w:cs="Times New Roman"/>
          <w:sz w:val="20"/>
          <w:szCs w:val="20"/>
          <w:lang w:eastAsia="ru-RU"/>
        </w:rPr>
        <w:t>-</w:t>
      </w:r>
      <w:r w:rsidRPr="00203FE9">
        <w:rPr>
          <w:rFonts w:ascii="Times New Roman" w:eastAsia="Times New Roman" w:hAnsi="Times New Roman" w:cs="Times New Roman"/>
          <w:sz w:val="20"/>
          <w:szCs w:val="20"/>
          <w:lang w:val="en-US" w:eastAsia="ru-RU"/>
        </w:rPr>
        <w:t>mail</w:t>
      </w:r>
      <w:r w:rsidRPr="00203FE9">
        <w:rPr>
          <w:rFonts w:ascii="Times New Roman" w:eastAsia="Times New Roman" w:hAnsi="Times New Roman" w:cs="Times New Roman"/>
          <w:sz w:val="20"/>
          <w:szCs w:val="20"/>
          <w:lang w:eastAsia="ru-RU"/>
        </w:rPr>
        <w:t xml:space="preserve"> </w:t>
      </w:r>
      <w:r w:rsidRPr="00203FE9">
        <w:rPr>
          <w:rFonts w:ascii="Times New Roman" w:eastAsia="Times New Roman" w:hAnsi="Times New Roman" w:cs="Times New Roman"/>
          <w:sz w:val="20"/>
          <w:szCs w:val="20"/>
          <w:lang w:val="en-US" w:eastAsia="ru-RU"/>
        </w:rPr>
        <w:t>Gurinoschool</w:t>
      </w:r>
      <w:r w:rsidRPr="00203FE9">
        <w:rPr>
          <w:rFonts w:ascii="Times New Roman" w:eastAsia="Times New Roman" w:hAnsi="Times New Roman" w:cs="Times New Roman"/>
          <w:sz w:val="20"/>
          <w:szCs w:val="20"/>
          <w:lang w:eastAsia="ru-RU"/>
        </w:rPr>
        <w:t>-</w:t>
      </w:r>
      <w:hyperlink r:id="rId7" w:history="1">
        <w:r w:rsidRPr="00203FE9">
          <w:rPr>
            <w:rFonts w:ascii="Times New Roman" w:eastAsia="Times New Roman" w:hAnsi="Times New Roman" w:cs="Times New Roman"/>
            <w:sz w:val="20"/>
            <w:szCs w:val="20"/>
            <w:u w:val="single"/>
            <w:lang w:eastAsia="ru-RU"/>
          </w:rPr>
          <w:t>2008@</w:t>
        </w:r>
        <w:r w:rsidRPr="00203FE9">
          <w:rPr>
            <w:rFonts w:ascii="Times New Roman" w:eastAsia="Times New Roman" w:hAnsi="Times New Roman" w:cs="Times New Roman"/>
            <w:sz w:val="20"/>
            <w:szCs w:val="20"/>
            <w:u w:val="single"/>
            <w:lang w:val="en-US" w:eastAsia="ru-RU"/>
          </w:rPr>
          <w:t>yandex</w:t>
        </w:r>
        <w:r w:rsidRPr="00203FE9">
          <w:rPr>
            <w:rFonts w:ascii="Times New Roman" w:eastAsia="Times New Roman" w:hAnsi="Times New Roman" w:cs="Times New Roman"/>
            <w:sz w:val="20"/>
            <w:szCs w:val="20"/>
            <w:u w:val="single"/>
            <w:lang w:eastAsia="ru-RU"/>
          </w:rPr>
          <w:t>.</w:t>
        </w:r>
        <w:r w:rsidRPr="00203FE9">
          <w:rPr>
            <w:rFonts w:ascii="Times New Roman" w:eastAsia="Times New Roman" w:hAnsi="Times New Roman" w:cs="Times New Roman"/>
            <w:sz w:val="20"/>
            <w:szCs w:val="20"/>
            <w:u w:val="single"/>
            <w:lang w:val="en-US" w:eastAsia="ru-RU"/>
          </w:rPr>
          <w:t>ru</w:t>
        </w:r>
      </w:hyperlink>
      <w:r w:rsidRPr="00203FE9">
        <w:rPr>
          <w:rFonts w:ascii="Times New Roman" w:eastAsia="Times New Roman" w:hAnsi="Times New Roman" w:cs="Times New Roman"/>
          <w:sz w:val="20"/>
          <w:szCs w:val="20"/>
          <w:lang w:eastAsia="ru-RU"/>
        </w:rPr>
        <w:t>,  сайт:</w:t>
      </w:r>
      <w:r w:rsidRPr="00203FE9">
        <w:rPr>
          <w:rFonts w:ascii="Times New Roman" w:eastAsia="Times New Roman" w:hAnsi="Times New Roman" w:cs="Times New Roman"/>
          <w:sz w:val="20"/>
          <w:szCs w:val="20"/>
          <w:lang w:val="en-US" w:eastAsia="ru-RU"/>
        </w:rPr>
        <w:t>http</w:t>
      </w:r>
      <w:r w:rsidRPr="00203FE9">
        <w:rPr>
          <w:rFonts w:ascii="Times New Roman" w:eastAsia="Times New Roman" w:hAnsi="Times New Roman" w:cs="Times New Roman"/>
          <w:sz w:val="20"/>
          <w:szCs w:val="20"/>
          <w:lang w:eastAsia="ru-RU"/>
        </w:rPr>
        <w:t>:</w:t>
      </w:r>
      <w:r w:rsidRPr="00203FE9">
        <w:rPr>
          <w:rFonts w:ascii="Times New Roman" w:eastAsia="Times New Roman" w:hAnsi="Times New Roman" w:cs="Times New Roman"/>
          <w:sz w:val="20"/>
          <w:szCs w:val="20"/>
          <w:lang w:val="en-US" w:eastAsia="ru-RU"/>
        </w:rPr>
        <w:t>gurino</w:t>
      </w:r>
      <w:r w:rsidRPr="00203FE9">
        <w:rPr>
          <w:rFonts w:ascii="Times New Roman" w:eastAsia="Times New Roman" w:hAnsi="Times New Roman" w:cs="Times New Roman"/>
          <w:sz w:val="20"/>
          <w:szCs w:val="20"/>
          <w:lang w:eastAsia="ru-RU"/>
        </w:rPr>
        <w:t>-</w:t>
      </w:r>
      <w:r w:rsidRPr="00203FE9">
        <w:rPr>
          <w:rFonts w:ascii="Times New Roman" w:eastAsia="Times New Roman" w:hAnsi="Times New Roman" w:cs="Times New Roman"/>
          <w:sz w:val="20"/>
          <w:szCs w:val="20"/>
          <w:lang w:val="en-US" w:eastAsia="ru-RU"/>
        </w:rPr>
        <w:t>school</w:t>
      </w:r>
      <w:r w:rsidRPr="00203FE9">
        <w:rPr>
          <w:rFonts w:ascii="Times New Roman" w:eastAsia="Times New Roman" w:hAnsi="Times New Roman" w:cs="Times New Roman"/>
          <w:sz w:val="20"/>
          <w:szCs w:val="20"/>
          <w:lang w:eastAsia="ru-RU"/>
        </w:rPr>
        <w:t>.</w:t>
      </w:r>
      <w:r w:rsidRPr="00203FE9">
        <w:rPr>
          <w:rFonts w:ascii="Times New Roman" w:eastAsia="Times New Roman" w:hAnsi="Times New Roman" w:cs="Times New Roman"/>
          <w:sz w:val="20"/>
          <w:szCs w:val="20"/>
          <w:lang w:val="en-US" w:eastAsia="ru-RU"/>
        </w:rPr>
        <w:t>ru</w:t>
      </w:r>
      <w:r w:rsidRPr="00203FE9">
        <w:rPr>
          <w:rFonts w:ascii="Times New Roman" w:eastAsia="Times New Roman" w:hAnsi="Times New Roman" w:cs="Times New Roman"/>
          <w:sz w:val="20"/>
          <w:szCs w:val="20"/>
          <w:lang w:eastAsia="ru-RU"/>
        </w:rPr>
        <w:t xml:space="preserve"> </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Образовательная деятельность осуществляется по адресу:</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 619567, Пермский край, Кудымкарский муниципальный район, д.</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Гурина, ул. Центральная, 34 – средняя школа.</w:t>
      </w:r>
    </w:p>
    <w:p w:rsidR="003D1FDD" w:rsidRPr="00203FE9" w:rsidRDefault="003D1FDD" w:rsidP="00203FE9">
      <w:pPr>
        <w:spacing w:after="0" w:line="240" w:lineRule="auto"/>
        <w:jc w:val="both"/>
        <w:rPr>
          <w:rFonts w:ascii="Times New Roman" w:eastAsia="Times New Roman" w:hAnsi="Times New Roman" w:cs="Times New Roman"/>
          <w:sz w:val="20"/>
          <w:szCs w:val="20"/>
          <w:lang w:eastAsia="ru-RU"/>
        </w:rPr>
      </w:pP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Учреждение имеет:</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структурное подразделение «Детский сад д. Гурина», расположенное по адресу: 619567, Пермский край, Кудымкарский муниципальный район, д. Гурина ул. Центральная, 36</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филиал «Детский сад д. Мижуева», расположенный по адресу: 619567, Пермский край, Кудымкарский муниципальный район, д. Мижуева, ул. </w:t>
      </w:r>
      <w:proofErr w:type="gramStart"/>
      <w:r w:rsidRPr="00203FE9">
        <w:rPr>
          <w:rFonts w:ascii="Times New Roman" w:eastAsia="Times New Roman" w:hAnsi="Times New Roman" w:cs="Times New Roman"/>
          <w:sz w:val="20"/>
          <w:szCs w:val="20"/>
          <w:lang w:eastAsia="ru-RU"/>
        </w:rPr>
        <w:t>Колхозная</w:t>
      </w:r>
      <w:proofErr w:type="gramEnd"/>
      <w:r w:rsidRPr="00203FE9">
        <w:rPr>
          <w:rFonts w:ascii="Times New Roman" w:eastAsia="Times New Roman" w:hAnsi="Times New Roman" w:cs="Times New Roman"/>
          <w:sz w:val="20"/>
          <w:szCs w:val="20"/>
          <w:lang w:eastAsia="ru-RU"/>
        </w:rPr>
        <w:t xml:space="preserve">, 6.   </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1.3. Документы, на основании которых осуществляет свою деятельность ОУ: </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а)  лицензия: серия 59Л01 № 0004585, выдана 23.12.2019 г., Приложение к лицензии на </w:t>
      </w:r>
      <w:proofErr w:type="gramStart"/>
      <w:r w:rsidRPr="00203FE9">
        <w:rPr>
          <w:rFonts w:ascii="Times New Roman" w:eastAsia="Times New Roman" w:hAnsi="Times New Roman" w:cs="Times New Roman"/>
          <w:sz w:val="20"/>
          <w:szCs w:val="20"/>
          <w:lang w:eastAsia="ru-RU"/>
        </w:rPr>
        <w:t>право ведения</w:t>
      </w:r>
      <w:proofErr w:type="gramEnd"/>
      <w:r w:rsidRPr="00203FE9">
        <w:rPr>
          <w:rFonts w:ascii="Times New Roman" w:eastAsia="Times New Roman" w:hAnsi="Times New Roman" w:cs="Times New Roman"/>
          <w:sz w:val="20"/>
          <w:szCs w:val="20"/>
          <w:lang w:eastAsia="ru-RU"/>
        </w:rPr>
        <w:t xml:space="preserve"> образовательной деятельности от 23.12.2019 г., срок   действия   лицензии  бессрочно.        </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ОО    имеет   лицензию   на   </w:t>
      </w:r>
      <w:proofErr w:type="gramStart"/>
      <w:r w:rsidRPr="00203FE9">
        <w:rPr>
          <w:rFonts w:ascii="Times New Roman" w:eastAsia="Times New Roman" w:hAnsi="Times New Roman" w:cs="Times New Roman"/>
          <w:sz w:val="20"/>
          <w:szCs w:val="20"/>
          <w:lang w:eastAsia="ru-RU"/>
        </w:rPr>
        <w:t>право   ведения</w:t>
      </w:r>
      <w:proofErr w:type="gramEnd"/>
      <w:r w:rsidRPr="00203FE9">
        <w:rPr>
          <w:rFonts w:ascii="Times New Roman" w:eastAsia="Times New Roman" w:hAnsi="Times New Roman" w:cs="Times New Roman"/>
          <w:sz w:val="20"/>
          <w:szCs w:val="20"/>
          <w:lang w:eastAsia="ru-RU"/>
        </w:rPr>
        <w:t xml:space="preserve">   образовательной   деятельности   по  следующим образовательным программам: </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 дошкольное образование</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 начальное общее образование</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 основное общее образование</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 среднее общее образование</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▪дополнительное образование детей и взрослых:</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б) свидетельство о государственной аккредитации:  Свидетельство о государственной аккредитации регистрационный номер №  960  серии 59А01  № 0001200 от 25.05.2016 г.  </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1.4. Учредителем учреждения является муниципальное образование «Кудымкарский муниципальный округ Пермского края» в лице администрации  Кудымкарского муниципального округа.       Функции и полномочия Учредителя учреждения осуществляет администрация Кудымкарского муниципального района в лице муниципального учреждения Управление образования администрации Кудымкарского муниципального округа Пермского края», функции и полномочия собственника имущества от имени муниципального образования «Кудымкарский муниципальный округ» осуществляет в пределах своей компетенции уполномоченный орган – Комитет по управлению муниципальным имуществом администрации Кудымкарского муниципального округа.   </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Юридический адрес  Учредителя: 619545, Пермский край, Кудымкарский район, с. Пешнигорт, ул. Голева,16.</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Фактический адрес Учредителя: 619000, Пермский край, г. Кудымкар, ул. </w:t>
      </w:r>
      <w:proofErr w:type="gramStart"/>
      <w:r w:rsidRPr="00203FE9">
        <w:rPr>
          <w:rFonts w:ascii="Times New Roman" w:eastAsia="Times New Roman" w:hAnsi="Times New Roman" w:cs="Times New Roman"/>
          <w:sz w:val="20"/>
          <w:szCs w:val="20"/>
          <w:lang w:eastAsia="ru-RU"/>
        </w:rPr>
        <w:t>Пермяцкая</w:t>
      </w:r>
      <w:proofErr w:type="gramEnd"/>
      <w:r w:rsidRPr="00203FE9">
        <w:rPr>
          <w:rFonts w:ascii="Times New Roman" w:eastAsia="Times New Roman" w:hAnsi="Times New Roman" w:cs="Times New Roman"/>
          <w:sz w:val="20"/>
          <w:szCs w:val="20"/>
          <w:lang w:eastAsia="ru-RU"/>
        </w:rPr>
        <w:t>, 47.</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В школе разработаны и введены в действие  образовательные программы на всех уровнях обучения, которые являются нормативными документами, определяющими цели и ценности образования в ОО характеризующие   содержание образования, особенности организации образовательного процесса, учитывающих  образовательные потребности, возможности и особенности развития обучающихся, их родителей, общественности и социума. </w:t>
      </w:r>
    </w:p>
    <w:p w:rsidR="003D1FDD" w:rsidRPr="00203FE9" w:rsidRDefault="003D1FDD" w:rsidP="00203FE9">
      <w:pPr>
        <w:spacing w:after="0" w:line="240" w:lineRule="auto"/>
        <w:ind w:firstLine="567"/>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В 2018-2019 учебном году в школе обучалось 163 учащихся  в 11 классах-комплектах.</w:t>
      </w:r>
    </w:p>
    <w:p w:rsidR="003D1FDD" w:rsidRPr="00203FE9" w:rsidRDefault="003D1FDD" w:rsidP="00203FE9">
      <w:pPr>
        <w:spacing w:after="0" w:line="240" w:lineRule="auto"/>
        <w:ind w:firstLine="567"/>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Комплектование классов по уровням обучения за последние 3 года.</w:t>
      </w:r>
    </w:p>
    <w:p w:rsidR="003D1FDD" w:rsidRPr="00203FE9" w:rsidRDefault="003D1FDD" w:rsidP="00203FE9">
      <w:pPr>
        <w:tabs>
          <w:tab w:val="left" w:pos="3285"/>
        </w:tabs>
        <w:spacing w:after="0" w:line="240" w:lineRule="auto"/>
        <w:ind w:firstLine="567"/>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Таблица 1</w:t>
      </w:r>
      <w:r w:rsidRPr="00203FE9">
        <w:rPr>
          <w:rFonts w:ascii="Times New Roman" w:eastAsia="Times New Roman" w:hAnsi="Times New Roman" w:cs="Times New Roman"/>
          <w:color w:val="000000"/>
          <w:sz w:val="20"/>
          <w:szCs w:val="20"/>
          <w:lang w:eastAsia="ru-RU"/>
        </w:rPr>
        <w:tab/>
      </w:r>
    </w:p>
    <w:tbl>
      <w:tblPr>
        <w:tblStyle w:val="13"/>
        <w:tblW w:w="0" w:type="auto"/>
        <w:tblLook w:val="04A0" w:firstRow="1" w:lastRow="0" w:firstColumn="1" w:lastColumn="0" w:noHBand="0" w:noVBand="1"/>
      </w:tblPr>
      <w:tblGrid>
        <w:gridCol w:w="1304"/>
        <w:gridCol w:w="2036"/>
        <w:gridCol w:w="2629"/>
        <w:gridCol w:w="1256"/>
        <w:gridCol w:w="1241"/>
        <w:gridCol w:w="964"/>
      </w:tblGrid>
      <w:tr w:rsidR="003D1FDD" w:rsidRPr="00203FE9" w:rsidTr="003D1FDD">
        <w:tc>
          <w:tcPr>
            <w:tcW w:w="1304" w:type="dxa"/>
          </w:tcPr>
          <w:p w:rsidR="003D1FDD" w:rsidRPr="00203FE9" w:rsidRDefault="003D1FDD" w:rsidP="00203FE9">
            <w:pPr>
              <w:jc w:val="both"/>
              <w:rPr>
                <w:rFonts w:ascii="Times New Roman" w:hAnsi="Times New Roman"/>
                <w:b/>
                <w:bCs/>
                <w:color w:val="000000"/>
              </w:rPr>
            </w:pPr>
            <w:r w:rsidRPr="00203FE9">
              <w:rPr>
                <w:rFonts w:ascii="Times New Roman" w:hAnsi="Times New Roman"/>
                <w:b/>
                <w:bCs/>
                <w:color w:val="000000"/>
              </w:rPr>
              <w:t>Учебный год</w:t>
            </w:r>
          </w:p>
        </w:tc>
        <w:tc>
          <w:tcPr>
            <w:tcW w:w="2036" w:type="dxa"/>
          </w:tcPr>
          <w:p w:rsidR="003D1FDD" w:rsidRPr="00203FE9" w:rsidRDefault="003D1FDD" w:rsidP="00203FE9">
            <w:pPr>
              <w:ind w:firstLine="567"/>
              <w:jc w:val="both"/>
              <w:rPr>
                <w:rFonts w:ascii="Times New Roman" w:hAnsi="Times New Roman"/>
                <w:b/>
                <w:bCs/>
                <w:color w:val="000000"/>
              </w:rPr>
            </w:pPr>
            <w:r w:rsidRPr="00203FE9">
              <w:rPr>
                <w:rFonts w:ascii="Times New Roman" w:hAnsi="Times New Roman"/>
                <w:b/>
                <w:bCs/>
                <w:color w:val="000000"/>
              </w:rPr>
              <w:t>Показатели</w:t>
            </w:r>
          </w:p>
        </w:tc>
        <w:tc>
          <w:tcPr>
            <w:tcW w:w="2629" w:type="dxa"/>
          </w:tcPr>
          <w:p w:rsidR="003D1FDD" w:rsidRPr="00203FE9" w:rsidRDefault="003D1FDD" w:rsidP="00203FE9">
            <w:pPr>
              <w:ind w:firstLine="567"/>
              <w:jc w:val="both"/>
              <w:rPr>
                <w:rFonts w:ascii="Times New Roman" w:hAnsi="Times New Roman"/>
                <w:b/>
                <w:bCs/>
                <w:color w:val="000000"/>
              </w:rPr>
            </w:pPr>
            <w:r w:rsidRPr="00203FE9">
              <w:rPr>
                <w:rFonts w:ascii="Times New Roman" w:hAnsi="Times New Roman"/>
                <w:b/>
                <w:bCs/>
                <w:color w:val="000000"/>
              </w:rPr>
              <w:t>1 уровень</w:t>
            </w:r>
          </w:p>
        </w:tc>
        <w:tc>
          <w:tcPr>
            <w:tcW w:w="1256" w:type="dxa"/>
          </w:tcPr>
          <w:p w:rsidR="003D1FDD" w:rsidRPr="00203FE9" w:rsidRDefault="003D1FDD" w:rsidP="00203FE9">
            <w:pPr>
              <w:jc w:val="both"/>
              <w:rPr>
                <w:rFonts w:ascii="Times New Roman" w:hAnsi="Times New Roman"/>
                <w:b/>
                <w:bCs/>
                <w:color w:val="000000"/>
              </w:rPr>
            </w:pPr>
            <w:r w:rsidRPr="00203FE9">
              <w:rPr>
                <w:rFonts w:ascii="Times New Roman" w:hAnsi="Times New Roman"/>
                <w:b/>
                <w:bCs/>
                <w:color w:val="000000"/>
              </w:rPr>
              <w:t>2  уровень</w:t>
            </w:r>
          </w:p>
        </w:tc>
        <w:tc>
          <w:tcPr>
            <w:tcW w:w="1241" w:type="dxa"/>
          </w:tcPr>
          <w:p w:rsidR="003D1FDD" w:rsidRPr="00203FE9" w:rsidRDefault="003D1FDD" w:rsidP="00203FE9">
            <w:pPr>
              <w:jc w:val="both"/>
              <w:rPr>
                <w:rFonts w:ascii="Times New Roman" w:hAnsi="Times New Roman"/>
                <w:b/>
                <w:bCs/>
                <w:color w:val="000000"/>
              </w:rPr>
            </w:pPr>
            <w:r w:rsidRPr="00203FE9">
              <w:rPr>
                <w:rFonts w:ascii="Times New Roman" w:hAnsi="Times New Roman"/>
                <w:b/>
                <w:bCs/>
                <w:color w:val="000000"/>
              </w:rPr>
              <w:t>3  уровень</w:t>
            </w:r>
          </w:p>
        </w:tc>
        <w:tc>
          <w:tcPr>
            <w:tcW w:w="964" w:type="dxa"/>
          </w:tcPr>
          <w:p w:rsidR="003D1FDD" w:rsidRPr="00203FE9" w:rsidRDefault="003D1FDD" w:rsidP="00203FE9">
            <w:pPr>
              <w:jc w:val="both"/>
              <w:rPr>
                <w:rFonts w:ascii="Times New Roman" w:hAnsi="Times New Roman"/>
                <w:b/>
                <w:bCs/>
                <w:color w:val="000000"/>
              </w:rPr>
            </w:pPr>
            <w:r w:rsidRPr="00203FE9">
              <w:rPr>
                <w:rFonts w:ascii="Times New Roman" w:hAnsi="Times New Roman"/>
                <w:b/>
                <w:bCs/>
                <w:color w:val="000000"/>
              </w:rPr>
              <w:t>Итого</w:t>
            </w:r>
          </w:p>
        </w:tc>
      </w:tr>
      <w:tr w:rsidR="003D1FDD" w:rsidRPr="00203FE9" w:rsidTr="003D1FDD">
        <w:trPr>
          <w:trHeight w:val="195"/>
        </w:trPr>
        <w:tc>
          <w:tcPr>
            <w:tcW w:w="1304" w:type="dxa"/>
            <w:vMerge w:val="restart"/>
          </w:tcPr>
          <w:p w:rsidR="003D1FDD" w:rsidRPr="00203FE9" w:rsidRDefault="003D1FDD" w:rsidP="00203FE9">
            <w:pPr>
              <w:jc w:val="both"/>
              <w:rPr>
                <w:rFonts w:ascii="Times New Roman" w:hAnsi="Times New Roman"/>
                <w:b/>
                <w:bCs/>
                <w:color w:val="000000"/>
              </w:rPr>
            </w:pPr>
            <w:r w:rsidRPr="00203FE9">
              <w:rPr>
                <w:rFonts w:ascii="Times New Roman" w:hAnsi="Times New Roman"/>
                <w:b/>
                <w:bCs/>
                <w:color w:val="000000"/>
              </w:rPr>
              <w:t>2016-2017</w:t>
            </w:r>
          </w:p>
        </w:tc>
        <w:tc>
          <w:tcPr>
            <w:tcW w:w="2036" w:type="dxa"/>
          </w:tcPr>
          <w:p w:rsidR="003D1FDD" w:rsidRPr="00203FE9" w:rsidRDefault="003D1FDD" w:rsidP="00203FE9">
            <w:pPr>
              <w:ind w:firstLine="567"/>
              <w:jc w:val="both"/>
              <w:rPr>
                <w:rFonts w:ascii="Times New Roman" w:hAnsi="Times New Roman"/>
                <w:color w:val="000000"/>
              </w:rPr>
            </w:pPr>
            <w:r w:rsidRPr="00203FE9">
              <w:rPr>
                <w:rFonts w:ascii="Times New Roman" w:hAnsi="Times New Roman"/>
                <w:color w:val="000000"/>
              </w:rPr>
              <w:t>количество классов-комплектов</w:t>
            </w:r>
          </w:p>
        </w:tc>
        <w:tc>
          <w:tcPr>
            <w:tcW w:w="2629" w:type="dxa"/>
          </w:tcPr>
          <w:p w:rsidR="003D1FDD" w:rsidRPr="00203FE9" w:rsidRDefault="003D1FDD" w:rsidP="00203FE9">
            <w:pPr>
              <w:ind w:firstLine="62"/>
              <w:jc w:val="center"/>
              <w:rPr>
                <w:rFonts w:ascii="Times New Roman" w:hAnsi="Times New Roman"/>
                <w:color w:val="000000"/>
              </w:rPr>
            </w:pPr>
            <w:r w:rsidRPr="00203FE9">
              <w:rPr>
                <w:rFonts w:ascii="Times New Roman" w:hAnsi="Times New Roman"/>
                <w:color w:val="000000"/>
              </w:rPr>
              <w:t>4</w:t>
            </w:r>
          </w:p>
        </w:tc>
        <w:tc>
          <w:tcPr>
            <w:tcW w:w="1256" w:type="dxa"/>
          </w:tcPr>
          <w:p w:rsidR="003D1FDD" w:rsidRPr="00203FE9" w:rsidRDefault="003D1FDD" w:rsidP="00203FE9">
            <w:pPr>
              <w:ind w:firstLine="567"/>
              <w:jc w:val="both"/>
              <w:rPr>
                <w:rFonts w:ascii="Times New Roman" w:hAnsi="Times New Roman"/>
                <w:color w:val="000000"/>
              </w:rPr>
            </w:pPr>
            <w:r w:rsidRPr="00203FE9">
              <w:rPr>
                <w:rFonts w:ascii="Times New Roman" w:hAnsi="Times New Roman"/>
                <w:color w:val="000000"/>
              </w:rPr>
              <w:t>5</w:t>
            </w:r>
          </w:p>
        </w:tc>
        <w:tc>
          <w:tcPr>
            <w:tcW w:w="1241" w:type="dxa"/>
          </w:tcPr>
          <w:p w:rsidR="003D1FDD" w:rsidRPr="00203FE9" w:rsidRDefault="003D1FDD" w:rsidP="00203FE9">
            <w:pPr>
              <w:ind w:firstLine="567"/>
              <w:jc w:val="both"/>
              <w:rPr>
                <w:rFonts w:ascii="Times New Roman" w:hAnsi="Times New Roman"/>
                <w:color w:val="000000"/>
              </w:rPr>
            </w:pPr>
            <w:r w:rsidRPr="00203FE9">
              <w:rPr>
                <w:rFonts w:ascii="Times New Roman" w:hAnsi="Times New Roman"/>
                <w:color w:val="000000"/>
              </w:rPr>
              <w:t>2</w:t>
            </w:r>
          </w:p>
        </w:tc>
        <w:tc>
          <w:tcPr>
            <w:tcW w:w="964" w:type="dxa"/>
          </w:tcPr>
          <w:p w:rsidR="003D1FDD" w:rsidRPr="00203FE9" w:rsidRDefault="003D1FDD" w:rsidP="00203FE9">
            <w:pPr>
              <w:jc w:val="both"/>
              <w:rPr>
                <w:rFonts w:ascii="Times New Roman" w:hAnsi="Times New Roman"/>
                <w:color w:val="000000"/>
              </w:rPr>
            </w:pPr>
            <w:r w:rsidRPr="00203FE9">
              <w:rPr>
                <w:rFonts w:ascii="Times New Roman" w:hAnsi="Times New Roman"/>
                <w:color w:val="000000"/>
              </w:rPr>
              <w:t>11</w:t>
            </w:r>
          </w:p>
        </w:tc>
      </w:tr>
      <w:tr w:rsidR="003D1FDD" w:rsidRPr="00203FE9" w:rsidTr="003D1FDD">
        <w:trPr>
          <w:trHeight w:val="135"/>
        </w:trPr>
        <w:tc>
          <w:tcPr>
            <w:tcW w:w="1304" w:type="dxa"/>
            <w:vMerge/>
          </w:tcPr>
          <w:p w:rsidR="003D1FDD" w:rsidRPr="00203FE9" w:rsidRDefault="003D1FDD" w:rsidP="00203FE9">
            <w:pPr>
              <w:ind w:firstLine="567"/>
              <w:jc w:val="both"/>
              <w:rPr>
                <w:rFonts w:ascii="Times New Roman" w:hAnsi="Times New Roman"/>
                <w:b/>
                <w:bCs/>
                <w:color w:val="000000"/>
              </w:rPr>
            </w:pPr>
          </w:p>
        </w:tc>
        <w:tc>
          <w:tcPr>
            <w:tcW w:w="2036" w:type="dxa"/>
          </w:tcPr>
          <w:p w:rsidR="003D1FDD" w:rsidRPr="00203FE9" w:rsidRDefault="003D1FDD" w:rsidP="00203FE9">
            <w:pPr>
              <w:ind w:firstLine="567"/>
              <w:jc w:val="both"/>
              <w:rPr>
                <w:rFonts w:ascii="Times New Roman" w:hAnsi="Times New Roman"/>
                <w:color w:val="000000"/>
              </w:rPr>
            </w:pPr>
            <w:r w:rsidRPr="00203FE9">
              <w:rPr>
                <w:rFonts w:ascii="Times New Roman" w:hAnsi="Times New Roman"/>
                <w:color w:val="000000"/>
              </w:rPr>
              <w:t xml:space="preserve">общее </w:t>
            </w:r>
            <w:r w:rsidRPr="00203FE9">
              <w:rPr>
                <w:rFonts w:ascii="Times New Roman" w:hAnsi="Times New Roman"/>
                <w:color w:val="000000"/>
              </w:rPr>
              <w:lastRenderedPageBreak/>
              <w:t xml:space="preserve">количество </w:t>
            </w:r>
            <w:proofErr w:type="gramStart"/>
            <w:r w:rsidRPr="00203FE9">
              <w:rPr>
                <w:rFonts w:ascii="Times New Roman" w:hAnsi="Times New Roman"/>
                <w:color w:val="000000"/>
              </w:rPr>
              <w:t>обучающихся</w:t>
            </w:r>
            <w:proofErr w:type="gramEnd"/>
          </w:p>
        </w:tc>
        <w:tc>
          <w:tcPr>
            <w:tcW w:w="2629" w:type="dxa"/>
          </w:tcPr>
          <w:p w:rsidR="003D1FDD" w:rsidRPr="00203FE9" w:rsidRDefault="003D1FDD" w:rsidP="00203FE9">
            <w:pPr>
              <w:ind w:firstLine="62"/>
              <w:jc w:val="center"/>
              <w:rPr>
                <w:rFonts w:ascii="Times New Roman" w:hAnsi="Times New Roman"/>
                <w:color w:val="000000"/>
              </w:rPr>
            </w:pPr>
            <w:r w:rsidRPr="00203FE9">
              <w:rPr>
                <w:rFonts w:ascii="Times New Roman" w:hAnsi="Times New Roman"/>
                <w:color w:val="000000"/>
              </w:rPr>
              <w:lastRenderedPageBreak/>
              <w:t>55</w:t>
            </w:r>
          </w:p>
        </w:tc>
        <w:tc>
          <w:tcPr>
            <w:tcW w:w="1256" w:type="dxa"/>
          </w:tcPr>
          <w:p w:rsidR="003D1FDD" w:rsidRPr="00203FE9" w:rsidRDefault="003D1FDD" w:rsidP="00203FE9">
            <w:pPr>
              <w:ind w:firstLine="567"/>
              <w:jc w:val="both"/>
              <w:rPr>
                <w:rFonts w:ascii="Times New Roman" w:hAnsi="Times New Roman"/>
                <w:color w:val="000000"/>
              </w:rPr>
            </w:pPr>
            <w:r w:rsidRPr="00203FE9">
              <w:rPr>
                <w:rFonts w:ascii="Times New Roman" w:hAnsi="Times New Roman"/>
                <w:color w:val="000000"/>
              </w:rPr>
              <w:t>83</w:t>
            </w:r>
          </w:p>
        </w:tc>
        <w:tc>
          <w:tcPr>
            <w:tcW w:w="1241" w:type="dxa"/>
          </w:tcPr>
          <w:p w:rsidR="003D1FDD" w:rsidRPr="00203FE9" w:rsidRDefault="003D1FDD" w:rsidP="00203FE9">
            <w:pPr>
              <w:ind w:firstLine="567"/>
              <w:jc w:val="both"/>
              <w:rPr>
                <w:rFonts w:ascii="Times New Roman" w:hAnsi="Times New Roman"/>
                <w:color w:val="000000"/>
              </w:rPr>
            </w:pPr>
            <w:r w:rsidRPr="00203FE9">
              <w:rPr>
                <w:rFonts w:ascii="Times New Roman" w:hAnsi="Times New Roman"/>
                <w:color w:val="000000"/>
              </w:rPr>
              <w:t>14</w:t>
            </w:r>
          </w:p>
        </w:tc>
        <w:tc>
          <w:tcPr>
            <w:tcW w:w="964" w:type="dxa"/>
          </w:tcPr>
          <w:p w:rsidR="003D1FDD" w:rsidRPr="00203FE9" w:rsidRDefault="003D1FDD" w:rsidP="00203FE9">
            <w:pPr>
              <w:jc w:val="both"/>
              <w:rPr>
                <w:rFonts w:ascii="Times New Roman" w:hAnsi="Times New Roman"/>
                <w:color w:val="000000"/>
              </w:rPr>
            </w:pPr>
            <w:r w:rsidRPr="00203FE9">
              <w:rPr>
                <w:rFonts w:ascii="Times New Roman" w:hAnsi="Times New Roman"/>
                <w:color w:val="000000"/>
              </w:rPr>
              <w:t>152</w:t>
            </w:r>
          </w:p>
        </w:tc>
      </w:tr>
      <w:tr w:rsidR="00417383" w:rsidRPr="00203FE9" w:rsidTr="003D1FDD">
        <w:trPr>
          <w:trHeight w:val="135"/>
        </w:trPr>
        <w:tc>
          <w:tcPr>
            <w:tcW w:w="1304" w:type="dxa"/>
            <w:vMerge w:val="restart"/>
          </w:tcPr>
          <w:p w:rsidR="00417383" w:rsidRPr="00203FE9" w:rsidRDefault="00417383" w:rsidP="00203FE9">
            <w:pPr>
              <w:jc w:val="both"/>
              <w:rPr>
                <w:rFonts w:ascii="Times New Roman" w:hAnsi="Times New Roman"/>
                <w:b/>
                <w:bCs/>
                <w:color w:val="000000"/>
              </w:rPr>
            </w:pPr>
            <w:r w:rsidRPr="00203FE9">
              <w:rPr>
                <w:rFonts w:ascii="Times New Roman" w:hAnsi="Times New Roman"/>
                <w:b/>
                <w:bCs/>
                <w:color w:val="000000"/>
              </w:rPr>
              <w:lastRenderedPageBreak/>
              <w:t>2017-2018</w:t>
            </w:r>
          </w:p>
        </w:tc>
        <w:tc>
          <w:tcPr>
            <w:tcW w:w="2036" w:type="dxa"/>
          </w:tcPr>
          <w:p w:rsidR="00417383" w:rsidRPr="00203FE9" w:rsidRDefault="00417383" w:rsidP="00203FE9">
            <w:pPr>
              <w:ind w:firstLine="567"/>
              <w:jc w:val="both"/>
              <w:rPr>
                <w:rFonts w:ascii="Times New Roman" w:hAnsi="Times New Roman"/>
                <w:color w:val="000000"/>
              </w:rPr>
            </w:pPr>
            <w:r w:rsidRPr="00203FE9">
              <w:rPr>
                <w:rFonts w:ascii="Times New Roman" w:hAnsi="Times New Roman"/>
                <w:color w:val="000000"/>
              </w:rPr>
              <w:t>количество классов-комплектов</w:t>
            </w:r>
          </w:p>
        </w:tc>
        <w:tc>
          <w:tcPr>
            <w:tcW w:w="2629" w:type="dxa"/>
          </w:tcPr>
          <w:p w:rsidR="00417383" w:rsidRPr="00203FE9" w:rsidRDefault="00417383" w:rsidP="00203FE9">
            <w:pPr>
              <w:ind w:firstLine="62"/>
              <w:jc w:val="center"/>
              <w:rPr>
                <w:rFonts w:ascii="Times New Roman" w:hAnsi="Times New Roman"/>
                <w:color w:val="000000"/>
              </w:rPr>
            </w:pPr>
            <w:r w:rsidRPr="00203FE9">
              <w:rPr>
                <w:rFonts w:ascii="Times New Roman" w:hAnsi="Times New Roman"/>
                <w:color w:val="000000"/>
              </w:rPr>
              <w:t>4</w:t>
            </w:r>
          </w:p>
        </w:tc>
        <w:tc>
          <w:tcPr>
            <w:tcW w:w="1256" w:type="dxa"/>
          </w:tcPr>
          <w:p w:rsidR="00417383" w:rsidRPr="00203FE9" w:rsidRDefault="00417383" w:rsidP="00203FE9">
            <w:pPr>
              <w:ind w:firstLine="567"/>
              <w:jc w:val="both"/>
              <w:rPr>
                <w:rFonts w:ascii="Times New Roman" w:hAnsi="Times New Roman"/>
                <w:color w:val="000000"/>
              </w:rPr>
            </w:pPr>
            <w:r w:rsidRPr="00203FE9">
              <w:rPr>
                <w:rFonts w:ascii="Times New Roman" w:hAnsi="Times New Roman"/>
                <w:color w:val="000000"/>
              </w:rPr>
              <w:t>5</w:t>
            </w:r>
          </w:p>
        </w:tc>
        <w:tc>
          <w:tcPr>
            <w:tcW w:w="1241" w:type="dxa"/>
          </w:tcPr>
          <w:p w:rsidR="00417383" w:rsidRPr="00203FE9" w:rsidRDefault="00417383" w:rsidP="00203FE9">
            <w:pPr>
              <w:ind w:firstLine="567"/>
              <w:jc w:val="both"/>
              <w:rPr>
                <w:rFonts w:ascii="Times New Roman" w:hAnsi="Times New Roman"/>
                <w:color w:val="000000"/>
              </w:rPr>
            </w:pPr>
            <w:r w:rsidRPr="00203FE9">
              <w:rPr>
                <w:rFonts w:ascii="Times New Roman" w:hAnsi="Times New Roman"/>
                <w:color w:val="000000"/>
              </w:rPr>
              <w:t>2</w:t>
            </w:r>
          </w:p>
        </w:tc>
        <w:tc>
          <w:tcPr>
            <w:tcW w:w="964" w:type="dxa"/>
          </w:tcPr>
          <w:p w:rsidR="00417383" w:rsidRPr="00203FE9" w:rsidRDefault="00417383" w:rsidP="00203FE9">
            <w:pPr>
              <w:jc w:val="both"/>
              <w:rPr>
                <w:rFonts w:ascii="Times New Roman" w:hAnsi="Times New Roman"/>
                <w:color w:val="000000"/>
              </w:rPr>
            </w:pPr>
            <w:r w:rsidRPr="00203FE9">
              <w:rPr>
                <w:rFonts w:ascii="Times New Roman" w:hAnsi="Times New Roman"/>
                <w:color w:val="000000"/>
              </w:rPr>
              <w:t>11</w:t>
            </w:r>
          </w:p>
        </w:tc>
      </w:tr>
      <w:tr w:rsidR="00417383" w:rsidRPr="00203FE9" w:rsidTr="003D1FDD">
        <w:trPr>
          <w:trHeight w:val="135"/>
        </w:trPr>
        <w:tc>
          <w:tcPr>
            <w:tcW w:w="1304" w:type="dxa"/>
            <w:vMerge/>
          </w:tcPr>
          <w:p w:rsidR="00417383" w:rsidRPr="00203FE9" w:rsidRDefault="00417383" w:rsidP="00203FE9">
            <w:pPr>
              <w:ind w:firstLine="567"/>
              <w:jc w:val="both"/>
              <w:rPr>
                <w:rFonts w:ascii="Times New Roman" w:hAnsi="Times New Roman"/>
                <w:b/>
                <w:bCs/>
                <w:color w:val="000000"/>
              </w:rPr>
            </w:pPr>
          </w:p>
        </w:tc>
        <w:tc>
          <w:tcPr>
            <w:tcW w:w="2036" w:type="dxa"/>
          </w:tcPr>
          <w:p w:rsidR="00417383" w:rsidRPr="00203FE9" w:rsidRDefault="00417383" w:rsidP="00203FE9">
            <w:pPr>
              <w:jc w:val="both"/>
              <w:rPr>
                <w:rFonts w:ascii="Times New Roman" w:hAnsi="Times New Roman"/>
                <w:color w:val="000000"/>
              </w:rPr>
            </w:pPr>
            <w:r w:rsidRPr="00203FE9">
              <w:rPr>
                <w:rFonts w:ascii="Times New Roman" w:hAnsi="Times New Roman"/>
                <w:color w:val="000000"/>
              </w:rPr>
              <w:t xml:space="preserve">общее количество </w:t>
            </w:r>
            <w:proofErr w:type="gramStart"/>
            <w:r w:rsidRPr="00203FE9">
              <w:rPr>
                <w:rFonts w:ascii="Times New Roman" w:hAnsi="Times New Roman"/>
                <w:color w:val="000000"/>
              </w:rPr>
              <w:t>обучающихся</w:t>
            </w:r>
            <w:proofErr w:type="gramEnd"/>
          </w:p>
        </w:tc>
        <w:tc>
          <w:tcPr>
            <w:tcW w:w="2629" w:type="dxa"/>
          </w:tcPr>
          <w:p w:rsidR="00417383" w:rsidRPr="00203FE9" w:rsidRDefault="00417383" w:rsidP="00203FE9">
            <w:pPr>
              <w:ind w:firstLine="62"/>
              <w:jc w:val="both"/>
              <w:rPr>
                <w:rFonts w:ascii="Times New Roman" w:hAnsi="Times New Roman"/>
                <w:color w:val="000000"/>
              </w:rPr>
            </w:pPr>
            <w:r w:rsidRPr="00203FE9">
              <w:rPr>
                <w:rFonts w:ascii="Times New Roman" w:hAnsi="Times New Roman"/>
                <w:color w:val="000000"/>
              </w:rPr>
              <w:t>60+1(индивидуальное обучение на дому)</w:t>
            </w:r>
          </w:p>
        </w:tc>
        <w:tc>
          <w:tcPr>
            <w:tcW w:w="1256" w:type="dxa"/>
          </w:tcPr>
          <w:p w:rsidR="00417383" w:rsidRPr="00203FE9" w:rsidRDefault="00417383" w:rsidP="00203FE9">
            <w:pPr>
              <w:ind w:firstLine="567"/>
              <w:jc w:val="both"/>
              <w:rPr>
                <w:rFonts w:ascii="Times New Roman" w:hAnsi="Times New Roman"/>
                <w:color w:val="000000"/>
              </w:rPr>
            </w:pPr>
            <w:r w:rsidRPr="00203FE9">
              <w:rPr>
                <w:rFonts w:ascii="Times New Roman" w:hAnsi="Times New Roman"/>
                <w:color w:val="000000"/>
              </w:rPr>
              <w:t>75</w:t>
            </w:r>
          </w:p>
        </w:tc>
        <w:tc>
          <w:tcPr>
            <w:tcW w:w="1241" w:type="dxa"/>
          </w:tcPr>
          <w:p w:rsidR="00417383" w:rsidRPr="00203FE9" w:rsidRDefault="00417383" w:rsidP="00203FE9">
            <w:pPr>
              <w:ind w:firstLine="567"/>
              <w:jc w:val="both"/>
              <w:rPr>
                <w:rFonts w:ascii="Times New Roman" w:hAnsi="Times New Roman"/>
                <w:color w:val="000000"/>
              </w:rPr>
            </w:pPr>
            <w:r w:rsidRPr="00203FE9">
              <w:rPr>
                <w:rFonts w:ascii="Times New Roman" w:hAnsi="Times New Roman"/>
                <w:color w:val="000000"/>
              </w:rPr>
              <w:t>18</w:t>
            </w:r>
          </w:p>
        </w:tc>
        <w:tc>
          <w:tcPr>
            <w:tcW w:w="964" w:type="dxa"/>
          </w:tcPr>
          <w:p w:rsidR="00417383" w:rsidRPr="00203FE9" w:rsidRDefault="00417383" w:rsidP="00203FE9">
            <w:pPr>
              <w:jc w:val="both"/>
              <w:rPr>
                <w:rFonts w:ascii="Times New Roman" w:hAnsi="Times New Roman"/>
                <w:color w:val="000000"/>
              </w:rPr>
            </w:pPr>
            <w:r w:rsidRPr="00203FE9">
              <w:rPr>
                <w:rFonts w:ascii="Times New Roman" w:hAnsi="Times New Roman"/>
                <w:color w:val="000000"/>
              </w:rPr>
              <w:t>153+1</w:t>
            </w:r>
          </w:p>
        </w:tc>
      </w:tr>
      <w:tr w:rsidR="00417383" w:rsidRPr="00203FE9" w:rsidTr="003D1FDD">
        <w:trPr>
          <w:trHeight w:val="135"/>
        </w:trPr>
        <w:tc>
          <w:tcPr>
            <w:tcW w:w="1304" w:type="dxa"/>
            <w:vMerge w:val="restart"/>
          </w:tcPr>
          <w:p w:rsidR="00417383" w:rsidRPr="00203FE9" w:rsidRDefault="00417383" w:rsidP="00203FE9">
            <w:pPr>
              <w:jc w:val="both"/>
              <w:rPr>
                <w:rFonts w:ascii="Times New Roman" w:hAnsi="Times New Roman"/>
                <w:b/>
                <w:bCs/>
                <w:color w:val="000000"/>
              </w:rPr>
            </w:pPr>
            <w:r w:rsidRPr="00203FE9">
              <w:rPr>
                <w:rFonts w:ascii="Times New Roman" w:hAnsi="Times New Roman"/>
                <w:b/>
                <w:bCs/>
                <w:color w:val="000000"/>
              </w:rPr>
              <w:t>2018-2019</w:t>
            </w:r>
          </w:p>
        </w:tc>
        <w:tc>
          <w:tcPr>
            <w:tcW w:w="2036" w:type="dxa"/>
          </w:tcPr>
          <w:p w:rsidR="00417383" w:rsidRPr="00203FE9" w:rsidRDefault="00417383" w:rsidP="00203FE9">
            <w:pPr>
              <w:ind w:firstLine="567"/>
              <w:jc w:val="both"/>
              <w:rPr>
                <w:rFonts w:ascii="Times New Roman" w:hAnsi="Times New Roman"/>
                <w:color w:val="000000"/>
              </w:rPr>
            </w:pPr>
            <w:r w:rsidRPr="00203FE9">
              <w:rPr>
                <w:rFonts w:ascii="Times New Roman" w:hAnsi="Times New Roman"/>
                <w:color w:val="000000"/>
              </w:rPr>
              <w:t>количество классов-комплектов</w:t>
            </w:r>
          </w:p>
        </w:tc>
        <w:tc>
          <w:tcPr>
            <w:tcW w:w="2629" w:type="dxa"/>
          </w:tcPr>
          <w:p w:rsidR="00417383" w:rsidRPr="00203FE9" w:rsidRDefault="00417383" w:rsidP="00203FE9">
            <w:pPr>
              <w:ind w:firstLine="62"/>
              <w:jc w:val="center"/>
              <w:rPr>
                <w:rFonts w:ascii="Times New Roman" w:hAnsi="Times New Roman"/>
                <w:color w:val="000000"/>
              </w:rPr>
            </w:pPr>
            <w:r w:rsidRPr="00203FE9">
              <w:rPr>
                <w:rFonts w:ascii="Times New Roman" w:hAnsi="Times New Roman"/>
                <w:color w:val="000000"/>
              </w:rPr>
              <w:t>4</w:t>
            </w:r>
          </w:p>
        </w:tc>
        <w:tc>
          <w:tcPr>
            <w:tcW w:w="1256" w:type="dxa"/>
          </w:tcPr>
          <w:p w:rsidR="00417383" w:rsidRPr="00203FE9" w:rsidRDefault="00417383" w:rsidP="00203FE9">
            <w:pPr>
              <w:ind w:firstLine="567"/>
              <w:jc w:val="both"/>
              <w:rPr>
                <w:rFonts w:ascii="Times New Roman" w:hAnsi="Times New Roman"/>
                <w:color w:val="000000"/>
              </w:rPr>
            </w:pPr>
            <w:r w:rsidRPr="00203FE9">
              <w:rPr>
                <w:rFonts w:ascii="Times New Roman" w:hAnsi="Times New Roman"/>
                <w:color w:val="000000"/>
              </w:rPr>
              <w:t>5</w:t>
            </w:r>
          </w:p>
        </w:tc>
        <w:tc>
          <w:tcPr>
            <w:tcW w:w="1241" w:type="dxa"/>
          </w:tcPr>
          <w:p w:rsidR="00417383" w:rsidRPr="00203FE9" w:rsidRDefault="00417383" w:rsidP="00203FE9">
            <w:pPr>
              <w:ind w:firstLine="567"/>
              <w:jc w:val="both"/>
              <w:rPr>
                <w:rFonts w:ascii="Times New Roman" w:hAnsi="Times New Roman"/>
                <w:color w:val="000000"/>
              </w:rPr>
            </w:pPr>
            <w:r w:rsidRPr="00203FE9">
              <w:rPr>
                <w:rFonts w:ascii="Times New Roman" w:hAnsi="Times New Roman"/>
                <w:color w:val="000000"/>
              </w:rPr>
              <w:t>2</w:t>
            </w:r>
          </w:p>
        </w:tc>
        <w:tc>
          <w:tcPr>
            <w:tcW w:w="964" w:type="dxa"/>
          </w:tcPr>
          <w:p w:rsidR="00417383" w:rsidRPr="00203FE9" w:rsidRDefault="00417383" w:rsidP="00203FE9">
            <w:pPr>
              <w:jc w:val="both"/>
              <w:rPr>
                <w:rFonts w:ascii="Times New Roman" w:hAnsi="Times New Roman"/>
                <w:color w:val="000000"/>
              </w:rPr>
            </w:pPr>
            <w:r w:rsidRPr="00203FE9">
              <w:rPr>
                <w:rFonts w:ascii="Times New Roman" w:hAnsi="Times New Roman"/>
                <w:color w:val="000000"/>
              </w:rPr>
              <w:t>11</w:t>
            </w:r>
          </w:p>
        </w:tc>
      </w:tr>
      <w:tr w:rsidR="00417383" w:rsidRPr="00203FE9" w:rsidTr="003D1FDD">
        <w:trPr>
          <w:trHeight w:val="135"/>
        </w:trPr>
        <w:tc>
          <w:tcPr>
            <w:tcW w:w="1304" w:type="dxa"/>
            <w:vMerge/>
          </w:tcPr>
          <w:p w:rsidR="00417383" w:rsidRPr="00203FE9" w:rsidRDefault="00417383" w:rsidP="00203FE9">
            <w:pPr>
              <w:jc w:val="both"/>
              <w:rPr>
                <w:rFonts w:ascii="Times New Roman" w:hAnsi="Times New Roman"/>
                <w:b/>
                <w:bCs/>
                <w:color w:val="000000"/>
              </w:rPr>
            </w:pPr>
          </w:p>
        </w:tc>
        <w:tc>
          <w:tcPr>
            <w:tcW w:w="2036" w:type="dxa"/>
          </w:tcPr>
          <w:p w:rsidR="00417383" w:rsidRPr="00203FE9" w:rsidRDefault="00417383" w:rsidP="00203FE9">
            <w:pPr>
              <w:jc w:val="both"/>
              <w:rPr>
                <w:rFonts w:ascii="Times New Roman" w:hAnsi="Times New Roman"/>
                <w:color w:val="000000"/>
              </w:rPr>
            </w:pPr>
            <w:r w:rsidRPr="00203FE9">
              <w:rPr>
                <w:rFonts w:ascii="Times New Roman" w:hAnsi="Times New Roman"/>
                <w:color w:val="000000"/>
              </w:rPr>
              <w:t xml:space="preserve">общее количество </w:t>
            </w:r>
            <w:proofErr w:type="gramStart"/>
            <w:r w:rsidRPr="00203FE9">
              <w:rPr>
                <w:rFonts w:ascii="Times New Roman" w:hAnsi="Times New Roman"/>
                <w:color w:val="000000"/>
              </w:rPr>
              <w:t>обучающихся</w:t>
            </w:r>
            <w:proofErr w:type="gramEnd"/>
          </w:p>
        </w:tc>
        <w:tc>
          <w:tcPr>
            <w:tcW w:w="2629" w:type="dxa"/>
          </w:tcPr>
          <w:p w:rsidR="00417383" w:rsidRPr="00203FE9" w:rsidRDefault="00417383" w:rsidP="00203FE9">
            <w:pPr>
              <w:ind w:firstLine="62"/>
              <w:jc w:val="center"/>
              <w:rPr>
                <w:rFonts w:ascii="Times New Roman" w:hAnsi="Times New Roman"/>
                <w:color w:val="000000"/>
              </w:rPr>
            </w:pPr>
            <w:r w:rsidRPr="00203FE9">
              <w:rPr>
                <w:rFonts w:ascii="Times New Roman" w:hAnsi="Times New Roman"/>
                <w:color w:val="000000"/>
              </w:rPr>
              <w:t>65</w:t>
            </w:r>
          </w:p>
          <w:p w:rsidR="00417383" w:rsidRPr="00203FE9" w:rsidRDefault="00417383" w:rsidP="00203FE9">
            <w:pPr>
              <w:ind w:firstLine="62"/>
              <w:jc w:val="both"/>
              <w:rPr>
                <w:rFonts w:ascii="Times New Roman" w:hAnsi="Times New Roman"/>
                <w:color w:val="000000"/>
              </w:rPr>
            </w:pPr>
            <w:r w:rsidRPr="00203FE9">
              <w:rPr>
                <w:rFonts w:ascii="Times New Roman" w:hAnsi="Times New Roman"/>
                <w:color w:val="000000"/>
              </w:rPr>
              <w:t>из них: 1 - индивидуальное обучение на дому</w:t>
            </w:r>
          </w:p>
        </w:tc>
        <w:tc>
          <w:tcPr>
            <w:tcW w:w="1256" w:type="dxa"/>
          </w:tcPr>
          <w:p w:rsidR="00417383" w:rsidRPr="00203FE9" w:rsidRDefault="00417383" w:rsidP="00203FE9">
            <w:pPr>
              <w:ind w:firstLine="567"/>
              <w:jc w:val="both"/>
              <w:rPr>
                <w:rFonts w:ascii="Times New Roman" w:hAnsi="Times New Roman"/>
                <w:color w:val="000000"/>
              </w:rPr>
            </w:pPr>
            <w:r w:rsidRPr="00203FE9">
              <w:rPr>
                <w:rFonts w:ascii="Times New Roman" w:hAnsi="Times New Roman"/>
                <w:color w:val="000000"/>
              </w:rPr>
              <w:t>80</w:t>
            </w:r>
          </w:p>
        </w:tc>
        <w:tc>
          <w:tcPr>
            <w:tcW w:w="1241" w:type="dxa"/>
          </w:tcPr>
          <w:p w:rsidR="00417383" w:rsidRPr="00203FE9" w:rsidRDefault="00417383" w:rsidP="00203FE9">
            <w:pPr>
              <w:ind w:firstLine="567"/>
              <w:jc w:val="both"/>
              <w:rPr>
                <w:rFonts w:ascii="Times New Roman" w:hAnsi="Times New Roman"/>
                <w:color w:val="000000"/>
              </w:rPr>
            </w:pPr>
            <w:r w:rsidRPr="00203FE9">
              <w:rPr>
                <w:rFonts w:ascii="Times New Roman" w:hAnsi="Times New Roman"/>
                <w:color w:val="000000"/>
              </w:rPr>
              <w:t>18</w:t>
            </w:r>
          </w:p>
        </w:tc>
        <w:tc>
          <w:tcPr>
            <w:tcW w:w="964" w:type="dxa"/>
          </w:tcPr>
          <w:p w:rsidR="00417383" w:rsidRPr="00203FE9" w:rsidRDefault="00417383" w:rsidP="00203FE9">
            <w:pPr>
              <w:jc w:val="both"/>
              <w:rPr>
                <w:rFonts w:ascii="Times New Roman" w:hAnsi="Times New Roman"/>
                <w:color w:val="000000"/>
              </w:rPr>
            </w:pPr>
            <w:r w:rsidRPr="00203FE9">
              <w:rPr>
                <w:rFonts w:ascii="Times New Roman" w:hAnsi="Times New Roman"/>
                <w:color w:val="000000"/>
              </w:rPr>
              <w:t>163</w:t>
            </w:r>
          </w:p>
        </w:tc>
      </w:tr>
    </w:tbl>
    <w:p w:rsidR="003D1FDD" w:rsidRPr="00203FE9" w:rsidRDefault="003D1FDD" w:rsidP="00203FE9">
      <w:pPr>
        <w:spacing w:after="0" w:line="240" w:lineRule="auto"/>
        <w:ind w:firstLine="567"/>
        <w:jc w:val="both"/>
        <w:rPr>
          <w:rFonts w:ascii="Times New Roman" w:eastAsia="Times New Roman" w:hAnsi="Times New Roman" w:cs="Times New Roman"/>
          <w:color w:val="000000"/>
          <w:sz w:val="20"/>
          <w:szCs w:val="20"/>
          <w:lang w:eastAsia="ru-RU"/>
        </w:rPr>
      </w:pPr>
    </w:p>
    <w:p w:rsidR="003D1FDD" w:rsidRPr="00203FE9" w:rsidRDefault="003D1FDD" w:rsidP="00203FE9">
      <w:pPr>
        <w:spacing w:after="0" w:line="240" w:lineRule="auto"/>
        <w:ind w:firstLine="567"/>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Сравнительный анализ количественного состава учащихся школы за три  года свидетельствует о его положительной динамике.</w:t>
      </w:r>
    </w:p>
    <w:p w:rsidR="003D1FDD" w:rsidRPr="00203FE9" w:rsidRDefault="003D1FDD" w:rsidP="00203FE9">
      <w:pPr>
        <w:spacing w:after="0" w:line="240" w:lineRule="auto"/>
        <w:ind w:firstLine="709"/>
        <w:jc w:val="both"/>
        <w:rPr>
          <w:rFonts w:ascii="Times New Roman" w:eastAsia="Times New Roman" w:hAnsi="Times New Roman" w:cs="Times New Roman"/>
          <w:b/>
          <w:sz w:val="20"/>
          <w:szCs w:val="20"/>
          <w:lang w:eastAsia="ru-RU"/>
        </w:rPr>
      </w:pPr>
      <w:r w:rsidRPr="00203FE9">
        <w:rPr>
          <w:rFonts w:ascii="Times New Roman" w:eastAsia="Times New Roman" w:hAnsi="Times New Roman" w:cs="Times New Roman"/>
          <w:b/>
          <w:sz w:val="20"/>
          <w:szCs w:val="20"/>
          <w:lang w:eastAsia="ru-RU"/>
        </w:rPr>
        <w:t>2. Результаты анализа, оценка образовательной деятельности:</w:t>
      </w:r>
    </w:p>
    <w:p w:rsidR="003D1FDD" w:rsidRPr="00203FE9" w:rsidRDefault="003D1FDD" w:rsidP="00203FE9">
      <w:pPr>
        <w:spacing w:after="0" w:line="240" w:lineRule="auto"/>
        <w:ind w:firstLine="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b/>
          <w:sz w:val="20"/>
          <w:szCs w:val="20"/>
          <w:lang w:eastAsia="ru-RU"/>
        </w:rPr>
        <w:t>2.1. Структура образовательного учреждения и система управления.</w:t>
      </w:r>
      <w:r w:rsidRPr="00203FE9">
        <w:rPr>
          <w:rFonts w:ascii="Times New Roman" w:eastAsia="Times New Roman" w:hAnsi="Times New Roman" w:cs="Times New Roman"/>
          <w:sz w:val="20"/>
          <w:szCs w:val="20"/>
          <w:lang w:eastAsia="ru-RU"/>
        </w:rPr>
        <w:t xml:space="preserve">                      </w:t>
      </w:r>
    </w:p>
    <w:p w:rsidR="003D1FDD" w:rsidRPr="00203FE9" w:rsidRDefault="003D1FDD" w:rsidP="00203FE9">
      <w:pPr>
        <w:spacing w:after="0" w:line="240" w:lineRule="auto"/>
        <w:ind w:firstLine="567"/>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Цель управления школой заключается в формировании демократического учреждения, воспитывающего всесторонне развитую, социально адаптированную личность на основе сотрудничества педагогического, ученического и родительского коллективов. В соответствии с Уставом управление образовательной организации строится на принципах единоначалия и самоуправления; органами управления являются</w:t>
      </w:r>
      <w:r w:rsidR="00417383" w:rsidRPr="00203FE9">
        <w:rPr>
          <w:rFonts w:ascii="Times New Roman" w:eastAsia="Times New Roman" w:hAnsi="Times New Roman" w:cs="Times New Roman"/>
          <w:color w:val="000000"/>
          <w:sz w:val="20"/>
          <w:szCs w:val="20"/>
          <w:lang w:eastAsia="ru-RU"/>
        </w:rPr>
        <w:t xml:space="preserve"> директор, педагогический совет, Общее собрание работников.</w:t>
      </w:r>
      <w:r w:rsidRPr="00203FE9">
        <w:rPr>
          <w:rFonts w:ascii="Times New Roman" w:eastAsia="Times New Roman" w:hAnsi="Times New Roman" w:cs="Times New Roman"/>
          <w:color w:val="000000"/>
          <w:sz w:val="20"/>
          <w:szCs w:val="20"/>
          <w:lang w:eastAsia="ru-RU"/>
        </w:rPr>
        <w:t xml:space="preserve"> Непосредственное руководство школой осуществляет директор Пономарева Наталья Семеновна. В процессе управления директор осуществляет ряд конкретных функций, относящихся к организации, содержанию и результатам образовательного процесса, взаимодействия с вышестоящими и общественными, другими образовательными организациями, и несёт ответственность за деятельность школы, а также за состояние здания организации, её территории и коммуникаций. Он формирует управленческий аппарат, в состав которого входят заместители директора, </w:t>
      </w:r>
      <w:proofErr w:type="gramStart"/>
      <w:r w:rsidRPr="00203FE9">
        <w:rPr>
          <w:rFonts w:ascii="Times New Roman" w:eastAsia="Times New Roman" w:hAnsi="Times New Roman" w:cs="Times New Roman"/>
          <w:color w:val="000000"/>
          <w:sz w:val="20"/>
          <w:szCs w:val="20"/>
          <w:lang w:eastAsia="ru-RU"/>
        </w:rPr>
        <w:t>возглавляющих</w:t>
      </w:r>
      <w:proofErr w:type="gramEnd"/>
      <w:r w:rsidRPr="00203FE9">
        <w:rPr>
          <w:rFonts w:ascii="Times New Roman" w:eastAsia="Times New Roman" w:hAnsi="Times New Roman" w:cs="Times New Roman"/>
          <w:color w:val="000000"/>
          <w:sz w:val="20"/>
          <w:szCs w:val="20"/>
          <w:lang w:eastAsia="ru-RU"/>
        </w:rPr>
        <w:t xml:space="preserve"> основные направления деятельности образовательной организации. Согласно Уставу органами самоуправления являются Педагогический совет, Общее собрание трудового коллектива.</w:t>
      </w:r>
    </w:p>
    <w:p w:rsidR="003D1FDD" w:rsidRPr="00203FE9" w:rsidRDefault="003D1FDD" w:rsidP="00203FE9">
      <w:pPr>
        <w:spacing w:after="0" w:line="240" w:lineRule="auto"/>
        <w:ind w:firstLine="567"/>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организации действует педагогический совет. В состав педагогического совета входят директор учреждения, заместители директора по учебной и воспитательной работе, все педагогические работники. Решения педагогического совета реализуются приказами директора школы. Постоянно действующим органом самоуправления школы является общее собрание трудового коллектива. В его состав входят все работники образовательной организации. К компетенции общего собрания трудового коллектива школы относится:</w:t>
      </w:r>
    </w:p>
    <w:p w:rsidR="003D1FDD" w:rsidRPr="00203FE9" w:rsidRDefault="003D1FDD" w:rsidP="00203FE9">
      <w:pPr>
        <w:numPr>
          <w:ilvl w:val="0"/>
          <w:numId w:val="2"/>
        </w:num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принимать локальные нормативные акты, регламентирующие трудовые отношения в Учреждении, в том числе: правила внутреннего трудового распорядка, время труда и отдыха, обеспечение охраны труда, оплату труда работников Учреждения и другие аспекты трудовых отношений в Учреждении, с последующим утверждением директором Учреждения;</w:t>
      </w:r>
    </w:p>
    <w:p w:rsidR="003D1FDD" w:rsidRPr="00203FE9" w:rsidRDefault="003D1FDD" w:rsidP="00203FE9">
      <w:pPr>
        <w:numPr>
          <w:ilvl w:val="0"/>
          <w:numId w:val="2"/>
        </w:num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обсуждать и принимать коллективный договор Учреждения;</w:t>
      </w:r>
    </w:p>
    <w:p w:rsidR="003D1FDD" w:rsidRPr="00203FE9" w:rsidRDefault="003D1FDD" w:rsidP="00203FE9">
      <w:pPr>
        <w:numPr>
          <w:ilvl w:val="0"/>
          <w:numId w:val="2"/>
        </w:num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заслушивать отчет директора Учреждения о выполнении</w:t>
      </w:r>
    </w:p>
    <w:p w:rsidR="003D1FDD" w:rsidRPr="00203FE9" w:rsidRDefault="003D1FDD" w:rsidP="00203FE9">
      <w:pPr>
        <w:numPr>
          <w:ilvl w:val="0"/>
          <w:numId w:val="2"/>
        </w:num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коллективного договора (при наличии такого договора);</w:t>
      </w:r>
    </w:p>
    <w:p w:rsidR="003D1FDD" w:rsidRPr="00203FE9" w:rsidRDefault="003D1FDD" w:rsidP="00203FE9">
      <w:pPr>
        <w:numPr>
          <w:ilvl w:val="0"/>
          <w:numId w:val="2"/>
        </w:num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 xml:space="preserve"> рассматривать вопросы охраны и безопасности условий труда работников Учреждения, охраны жизни и здоровья обучающихся;</w:t>
      </w:r>
    </w:p>
    <w:p w:rsidR="003D1FDD" w:rsidRPr="00203FE9" w:rsidRDefault="003D1FDD" w:rsidP="00203FE9">
      <w:pPr>
        <w:numPr>
          <w:ilvl w:val="0"/>
          <w:numId w:val="2"/>
        </w:num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рассматривать кандидатуры работников Учреждения для представления к награждению;</w:t>
      </w:r>
    </w:p>
    <w:p w:rsidR="003D1FDD" w:rsidRPr="00203FE9" w:rsidRDefault="003D1FDD" w:rsidP="00203FE9">
      <w:pPr>
        <w:numPr>
          <w:ilvl w:val="0"/>
          <w:numId w:val="2"/>
        </w:num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согласовывает результаты самообследования Учреждения.</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Организация управления образовательного учреждения соответствует уставным требованиям.   </w:t>
      </w:r>
    </w:p>
    <w:p w:rsidR="003D1FDD" w:rsidRPr="00203FE9" w:rsidRDefault="003D1FDD" w:rsidP="00203FE9">
      <w:pPr>
        <w:spacing w:after="0" w:line="240" w:lineRule="auto"/>
        <w:ind w:firstLine="567"/>
        <w:jc w:val="both"/>
        <w:rPr>
          <w:rFonts w:ascii="Times New Roman" w:eastAsia="Times New Roman" w:hAnsi="Times New Roman" w:cs="Times New Roman"/>
          <w:b/>
          <w:sz w:val="20"/>
          <w:szCs w:val="20"/>
          <w:lang w:eastAsia="ru-RU"/>
        </w:rPr>
      </w:pPr>
      <w:r w:rsidRPr="00203FE9">
        <w:rPr>
          <w:rFonts w:ascii="Times New Roman" w:eastAsia="Times New Roman" w:hAnsi="Times New Roman" w:cs="Times New Roman"/>
          <w:b/>
          <w:sz w:val="20"/>
          <w:szCs w:val="20"/>
          <w:lang w:eastAsia="ru-RU"/>
        </w:rPr>
        <w:t xml:space="preserve">      2.2.    Содержание  и качество подготовки </w:t>
      </w:r>
      <w:proofErr w:type="gramStart"/>
      <w:r w:rsidRPr="00203FE9">
        <w:rPr>
          <w:rFonts w:ascii="Times New Roman" w:eastAsia="Times New Roman" w:hAnsi="Times New Roman" w:cs="Times New Roman"/>
          <w:b/>
          <w:sz w:val="20"/>
          <w:szCs w:val="20"/>
          <w:lang w:eastAsia="ru-RU"/>
        </w:rPr>
        <w:t>обучающихся</w:t>
      </w:r>
      <w:proofErr w:type="gramEnd"/>
      <w:r w:rsidRPr="00203FE9">
        <w:rPr>
          <w:rFonts w:ascii="Times New Roman" w:eastAsia="Times New Roman" w:hAnsi="Times New Roman" w:cs="Times New Roman"/>
          <w:b/>
          <w:sz w:val="20"/>
          <w:szCs w:val="20"/>
          <w:lang w:eastAsia="ru-RU"/>
        </w:rPr>
        <w:t xml:space="preserve">.   </w:t>
      </w:r>
    </w:p>
    <w:p w:rsidR="003D1FDD" w:rsidRPr="00203FE9" w:rsidRDefault="003D1FDD" w:rsidP="00203FE9">
      <w:pPr>
        <w:spacing w:after="0" w:line="240" w:lineRule="auto"/>
        <w:ind w:firstLine="567"/>
        <w:jc w:val="both"/>
        <w:rPr>
          <w:rFonts w:ascii="Times New Roman" w:eastAsia="Times New Roman" w:hAnsi="Times New Roman" w:cs="Times New Roman"/>
          <w:color w:val="FF0000"/>
          <w:sz w:val="20"/>
          <w:szCs w:val="20"/>
          <w:lang w:eastAsia="ru-RU"/>
        </w:rPr>
      </w:pPr>
      <w:r w:rsidRPr="00203FE9">
        <w:rPr>
          <w:rFonts w:ascii="Times New Roman" w:eastAsia="Times New Roman" w:hAnsi="Times New Roman" w:cs="Times New Roman"/>
          <w:sz w:val="20"/>
          <w:szCs w:val="20"/>
          <w:lang w:eastAsia="ru-RU"/>
        </w:rPr>
        <w:t>«Гуринская СОШ» - образовательное  учреждение, реализующее общеобразовательную   программу, которая включает  начальное общее,  основное общее, среднее общее образование,    программу  внеурочной деятельности, дополнительные образовательные программы.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Основные  направления деятельности педагогического коллектива: </w:t>
      </w:r>
    </w:p>
    <w:p w:rsidR="003D1FDD" w:rsidRPr="00203FE9" w:rsidRDefault="003D1FDD" w:rsidP="00203FE9">
      <w:pPr>
        <w:spacing w:after="0" w:line="240" w:lineRule="auto"/>
        <w:ind w:firstLine="426"/>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▪создание условий для введения и реализации ФГОС НОО </w:t>
      </w:r>
      <w:proofErr w:type="gramStart"/>
      <w:r w:rsidRPr="00203FE9">
        <w:rPr>
          <w:rFonts w:ascii="Times New Roman" w:eastAsia="Times New Roman" w:hAnsi="Times New Roman" w:cs="Times New Roman"/>
          <w:sz w:val="20"/>
          <w:szCs w:val="20"/>
          <w:lang w:eastAsia="ru-RU"/>
        </w:rPr>
        <w:t>и ООО</w:t>
      </w:r>
      <w:proofErr w:type="gramEnd"/>
      <w:r w:rsidRPr="00203FE9">
        <w:rPr>
          <w:rFonts w:ascii="Times New Roman" w:eastAsia="Times New Roman" w:hAnsi="Times New Roman" w:cs="Times New Roman"/>
          <w:sz w:val="20"/>
          <w:szCs w:val="20"/>
          <w:lang w:eastAsia="ru-RU"/>
        </w:rPr>
        <w:t xml:space="preserve">;  </w:t>
      </w:r>
    </w:p>
    <w:p w:rsidR="003D1FDD" w:rsidRPr="00203FE9" w:rsidRDefault="003D1FDD" w:rsidP="00203FE9">
      <w:pPr>
        <w:spacing w:after="0" w:line="240" w:lineRule="auto"/>
        <w:ind w:firstLine="426"/>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▪формирование мотивационной среды для всех участников образовательного процесса; </w:t>
      </w:r>
    </w:p>
    <w:p w:rsidR="003D1FDD" w:rsidRPr="00203FE9" w:rsidRDefault="003D1FDD" w:rsidP="00203FE9">
      <w:pPr>
        <w:spacing w:after="0" w:line="240" w:lineRule="auto"/>
        <w:ind w:firstLine="426"/>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▪обеспечение условий для сохранения и укрепления здоровья  детей;</w:t>
      </w:r>
    </w:p>
    <w:p w:rsidR="003D1FDD" w:rsidRPr="00203FE9" w:rsidRDefault="003D1FDD" w:rsidP="00203FE9">
      <w:pPr>
        <w:spacing w:after="0" w:line="240" w:lineRule="auto"/>
        <w:ind w:firstLine="426"/>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▪пополнение материально-технической базы в соответствии с современными требованиями. </w:t>
      </w:r>
    </w:p>
    <w:p w:rsidR="003D1FDD" w:rsidRPr="00203FE9" w:rsidRDefault="003D1FDD" w:rsidP="00203FE9">
      <w:pPr>
        <w:spacing w:after="0" w:line="240" w:lineRule="auto"/>
        <w:ind w:firstLine="426"/>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▪создание   условий   для   формирования духовно- нравственных качеств личности. </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В соответствии с особенностями детей, пожеланиями родителей и согласно профессиональной  квалификации учителей осуществляется освоение образовательных программ на всех уровнях в соответствии с Уставом:     </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   I уровень – программа начального общего образования (нормативный срок освоения - 4 года);      </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II уровень – программа основного общего образования (нормативный срок освоения – 5 лет);      </w:t>
      </w:r>
    </w:p>
    <w:p w:rsidR="003D1FDD" w:rsidRPr="00203FE9" w:rsidRDefault="003D1FDD"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lastRenderedPageBreak/>
        <w:t xml:space="preserve">−   III уровень – среднее общее образование (нормативный срок освоения 2 года).        </w:t>
      </w:r>
    </w:p>
    <w:p w:rsidR="00893AF6" w:rsidRPr="00203FE9" w:rsidRDefault="00893AF6" w:rsidP="00203FE9">
      <w:pPr>
        <w:spacing w:after="0" w:line="240" w:lineRule="auto"/>
        <w:ind w:firstLine="720"/>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рассмотрение и принятие локальных нормативных актов Учреждения, затрагивающих права и обязанности работников Учреждения, академические права и свободы педагогических работников, в том числе локальных нормативных актов, регламентирующих:</w:t>
      </w:r>
    </w:p>
    <w:p w:rsidR="00893AF6" w:rsidRPr="00203FE9" w:rsidRDefault="00893AF6" w:rsidP="00203FE9">
      <w:pPr>
        <w:spacing w:after="0" w:line="240" w:lineRule="auto"/>
        <w:ind w:firstLine="720"/>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финансово-хозяйственную деятельность Учреждения, в том числе привлечение и расходование средств от приносящей доход деятельности;</w:t>
      </w:r>
    </w:p>
    <w:p w:rsidR="00893AF6" w:rsidRPr="00203FE9" w:rsidRDefault="00893AF6" w:rsidP="00203FE9">
      <w:pPr>
        <w:spacing w:after="0" w:line="240" w:lineRule="auto"/>
        <w:ind w:firstLine="720"/>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правила внутреннего трудового распорядка; </w:t>
      </w:r>
    </w:p>
    <w:p w:rsidR="00893AF6" w:rsidRPr="00203FE9" w:rsidRDefault="00893AF6" w:rsidP="00203FE9">
      <w:pPr>
        <w:spacing w:after="0" w:line="240" w:lineRule="auto"/>
        <w:ind w:firstLine="720"/>
        <w:jc w:val="both"/>
        <w:rPr>
          <w:rFonts w:ascii="Times New Roman" w:eastAsia="Times New Roman" w:hAnsi="Times New Roman" w:cs="Times New Roman"/>
          <w:sz w:val="20"/>
          <w:szCs w:val="20"/>
          <w:lang w:eastAsia="ru-RU"/>
        </w:rPr>
      </w:pPr>
      <w:r w:rsidRPr="00203FE9">
        <w:rPr>
          <w:rFonts w:ascii="Times New Roman" w:eastAsia="Calibri" w:hAnsi="Times New Roman" w:cs="Times New Roman"/>
          <w:sz w:val="20"/>
          <w:szCs w:val="20"/>
          <w:lang w:eastAsia="ru-RU"/>
        </w:rPr>
        <w:t>порядок создания, организации работы, принятия и исполнения решений Комиссии по урегулированию споров между участниками образовательных отношений</w:t>
      </w:r>
      <w:r w:rsidRPr="00203FE9">
        <w:rPr>
          <w:rFonts w:ascii="Times New Roman" w:eastAsia="Times New Roman" w:hAnsi="Times New Roman" w:cs="Times New Roman"/>
          <w:sz w:val="20"/>
          <w:szCs w:val="20"/>
          <w:lang w:eastAsia="ru-RU"/>
        </w:rPr>
        <w:t>;</w:t>
      </w:r>
    </w:p>
    <w:p w:rsidR="00893AF6" w:rsidRPr="00203FE9" w:rsidRDefault="00893AF6" w:rsidP="00203FE9">
      <w:pPr>
        <w:autoSpaceDE w:val="0"/>
        <w:autoSpaceDN w:val="0"/>
        <w:adjustRightInd w:val="0"/>
        <w:spacing w:after="0" w:line="240" w:lineRule="auto"/>
        <w:ind w:firstLine="720"/>
        <w:jc w:val="both"/>
        <w:rPr>
          <w:rFonts w:ascii="Times New Roman" w:eastAsia="Calibri" w:hAnsi="Times New Roman" w:cs="Times New Roman"/>
          <w:sz w:val="20"/>
          <w:szCs w:val="20"/>
        </w:rPr>
      </w:pPr>
      <w:r w:rsidRPr="00203FE9">
        <w:rPr>
          <w:rFonts w:ascii="Times New Roman" w:eastAsia="Calibri" w:hAnsi="Times New Roman" w:cs="Times New Roman"/>
          <w:sz w:val="20"/>
          <w:szCs w:val="20"/>
        </w:rPr>
        <w:t>порядок аттестации работников, не являющихся педагогическими работниками,  на соответствие занимаемой ими должности</w:t>
      </w:r>
      <w:r w:rsidRPr="00203FE9">
        <w:rPr>
          <w:rFonts w:ascii="Times New Roman" w:eastAsia="Times New Roman" w:hAnsi="Times New Roman" w:cs="Times New Roman"/>
          <w:sz w:val="20"/>
          <w:szCs w:val="20"/>
          <w:lang w:eastAsia="ru-RU"/>
        </w:rPr>
        <w:t>.</w:t>
      </w:r>
    </w:p>
    <w:p w:rsidR="00893AF6" w:rsidRPr="00203FE9" w:rsidRDefault="00893AF6" w:rsidP="00203FE9">
      <w:pPr>
        <w:spacing w:after="0" w:line="240" w:lineRule="auto"/>
        <w:ind w:firstLine="720"/>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обсуждение и принятие коллективного договора Учреждения;</w:t>
      </w:r>
    </w:p>
    <w:p w:rsidR="00893AF6" w:rsidRPr="00203FE9" w:rsidRDefault="00893AF6" w:rsidP="00203FE9">
      <w:pPr>
        <w:spacing w:after="0" w:line="240" w:lineRule="auto"/>
        <w:ind w:firstLine="709"/>
        <w:jc w:val="both"/>
        <w:rPr>
          <w:rFonts w:ascii="Times New Roman" w:eastAsia="Calibri" w:hAnsi="Times New Roman" w:cs="Times New Roman"/>
          <w:sz w:val="20"/>
          <w:szCs w:val="20"/>
          <w:lang w:eastAsia="ru-RU"/>
        </w:rPr>
      </w:pPr>
      <w:r w:rsidRPr="00203FE9">
        <w:rPr>
          <w:rFonts w:ascii="Times New Roman" w:eastAsia="Calibri" w:hAnsi="Times New Roman" w:cs="Times New Roman"/>
          <w:sz w:val="20"/>
          <w:szCs w:val="20"/>
          <w:lang w:eastAsia="ru-RU"/>
        </w:rPr>
        <w:t>определение основных направлений развития Учреждения, повышение эффективности финансово-экономической деятельности Учреждения, стимулирования труда его работников;</w:t>
      </w:r>
    </w:p>
    <w:p w:rsidR="00893AF6" w:rsidRPr="00203FE9" w:rsidRDefault="00893AF6" w:rsidP="00203FE9">
      <w:pPr>
        <w:spacing w:after="0" w:line="240" w:lineRule="auto"/>
        <w:ind w:firstLine="709"/>
        <w:jc w:val="both"/>
        <w:rPr>
          <w:rFonts w:ascii="Times New Roman" w:eastAsia="Calibri" w:hAnsi="Times New Roman" w:cs="Times New Roman"/>
          <w:sz w:val="20"/>
          <w:szCs w:val="20"/>
          <w:lang w:eastAsia="ru-RU"/>
        </w:rPr>
      </w:pPr>
      <w:r w:rsidRPr="00203FE9">
        <w:rPr>
          <w:rFonts w:ascii="Times New Roman" w:eastAsia="Calibri" w:hAnsi="Times New Roman" w:cs="Times New Roman"/>
          <w:sz w:val="20"/>
          <w:szCs w:val="20"/>
          <w:lang w:eastAsia="ru-RU"/>
        </w:rPr>
        <w:t>рассмотрение по представлению руководителя (директора) Учреждения программы развития Учреждения, выражение мнения о ее принятии с последующим представлением Учредителю для согласования;</w:t>
      </w:r>
    </w:p>
    <w:p w:rsidR="00893AF6" w:rsidRPr="00203FE9" w:rsidRDefault="00893AF6" w:rsidP="00203FE9">
      <w:pPr>
        <w:spacing w:after="0" w:line="240" w:lineRule="auto"/>
        <w:ind w:firstLine="709"/>
        <w:jc w:val="both"/>
        <w:rPr>
          <w:rFonts w:ascii="Times New Roman" w:eastAsia="Calibri" w:hAnsi="Times New Roman" w:cs="Times New Roman"/>
          <w:sz w:val="20"/>
          <w:szCs w:val="20"/>
          <w:lang w:eastAsia="ru-RU"/>
        </w:rPr>
      </w:pPr>
      <w:r w:rsidRPr="00203FE9">
        <w:rPr>
          <w:rFonts w:ascii="Times New Roman" w:eastAsia="Calibri" w:hAnsi="Times New Roman" w:cs="Times New Roman"/>
          <w:sz w:val="20"/>
          <w:szCs w:val="20"/>
          <w:lang w:eastAsia="ru-RU"/>
        </w:rPr>
        <w:t xml:space="preserve">содействие привлечению дополнительного финансирования </w:t>
      </w:r>
      <w:r w:rsidRPr="00203FE9">
        <w:rPr>
          <w:rFonts w:ascii="Times New Roman" w:eastAsia="Calibri" w:hAnsi="Times New Roman" w:cs="Times New Roman"/>
          <w:sz w:val="20"/>
          <w:szCs w:val="20"/>
          <w:lang w:eastAsia="ru-RU"/>
        </w:rPr>
        <w:br/>
        <w:t>для обеспечения деятельности и развития Учреждения;</w:t>
      </w:r>
    </w:p>
    <w:p w:rsidR="00893AF6" w:rsidRPr="00203FE9" w:rsidRDefault="00893AF6" w:rsidP="00203FE9">
      <w:pPr>
        <w:spacing w:after="0" w:line="240" w:lineRule="auto"/>
        <w:ind w:firstLine="709"/>
        <w:jc w:val="both"/>
        <w:rPr>
          <w:rFonts w:ascii="Times New Roman" w:eastAsia="Calibri" w:hAnsi="Times New Roman" w:cs="Times New Roman"/>
          <w:sz w:val="20"/>
          <w:szCs w:val="20"/>
          <w:lang w:eastAsia="ru-RU"/>
        </w:rPr>
      </w:pPr>
      <w:r w:rsidRPr="00203FE9">
        <w:rPr>
          <w:rFonts w:ascii="Times New Roman" w:eastAsia="Calibri" w:hAnsi="Times New Roman" w:cs="Times New Roman"/>
          <w:sz w:val="20"/>
          <w:szCs w:val="20"/>
          <w:lang w:eastAsia="ru-RU"/>
        </w:rPr>
        <w:t>рассмотрение отчёта Учреждения о поступлении и расходовании финансовых и материальных сре</w:t>
      </w:r>
      <w:proofErr w:type="gramStart"/>
      <w:r w:rsidRPr="00203FE9">
        <w:rPr>
          <w:rFonts w:ascii="Times New Roman" w:eastAsia="Calibri" w:hAnsi="Times New Roman" w:cs="Times New Roman"/>
          <w:sz w:val="20"/>
          <w:szCs w:val="20"/>
          <w:lang w:eastAsia="ru-RU"/>
        </w:rPr>
        <w:t>дств дл</w:t>
      </w:r>
      <w:proofErr w:type="gramEnd"/>
      <w:r w:rsidRPr="00203FE9">
        <w:rPr>
          <w:rFonts w:ascii="Times New Roman" w:eastAsia="Calibri" w:hAnsi="Times New Roman" w:cs="Times New Roman"/>
          <w:sz w:val="20"/>
          <w:szCs w:val="20"/>
          <w:lang w:eastAsia="ru-RU"/>
        </w:rPr>
        <w:t>я дальнейшего его представления Учредителю и общественности;</w:t>
      </w:r>
    </w:p>
    <w:p w:rsidR="00893AF6" w:rsidRPr="00203FE9" w:rsidRDefault="00893AF6" w:rsidP="00203FE9">
      <w:pPr>
        <w:spacing w:after="0" w:line="240" w:lineRule="auto"/>
        <w:ind w:firstLine="709"/>
        <w:jc w:val="both"/>
        <w:rPr>
          <w:rFonts w:ascii="Times New Roman" w:eastAsia="Calibri" w:hAnsi="Times New Roman" w:cs="Times New Roman"/>
          <w:sz w:val="20"/>
          <w:szCs w:val="20"/>
          <w:lang w:eastAsia="ru-RU"/>
        </w:rPr>
      </w:pPr>
      <w:r w:rsidRPr="00203FE9">
        <w:rPr>
          <w:rFonts w:ascii="Times New Roman" w:eastAsia="Calibri" w:hAnsi="Times New Roman" w:cs="Times New Roman"/>
          <w:sz w:val="20"/>
          <w:szCs w:val="20"/>
          <w:lang w:eastAsia="ru-RU"/>
        </w:rPr>
        <w:t xml:space="preserve">участие в распределении стимулирующей </w:t>
      </w:r>
      <w:proofErr w:type="gramStart"/>
      <w:r w:rsidRPr="00203FE9">
        <w:rPr>
          <w:rFonts w:ascii="Times New Roman" w:eastAsia="Calibri" w:hAnsi="Times New Roman" w:cs="Times New Roman"/>
          <w:sz w:val="20"/>
          <w:szCs w:val="20"/>
          <w:lang w:eastAsia="ru-RU"/>
        </w:rPr>
        <w:t>части фонда оплаты труда Учреждения</w:t>
      </w:r>
      <w:proofErr w:type="gramEnd"/>
      <w:r w:rsidRPr="00203FE9">
        <w:rPr>
          <w:rFonts w:ascii="Times New Roman" w:eastAsia="Calibri" w:hAnsi="Times New Roman" w:cs="Times New Roman"/>
          <w:sz w:val="20"/>
          <w:szCs w:val="20"/>
          <w:lang w:eastAsia="ru-RU"/>
        </w:rPr>
        <w:t xml:space="preserve"> в порядке, установленном соответствующим локальным нормативным актом Учреждения;</w:t>
      </w:r>
    </w:p>
    <w:p w:rsidR="00893AF6" w:rsidRPr="00203FE9" w:rsidRDefault="00893AF6" w:rsidP="00203FE9">
      <w:pPr>
        <w:spacing w:after="0" w:line="240" w:lineRule="auto"/>
        <w:ind w:firstLine="709"/>
        <w:jc w:val="both"/>
        <w:rPr>
          <w:rFonts w:ascii="Times New Roman" w:eastAsia="Calibri" w:hAnsi="Times New Roman" w:cs="Times New Roman"/>
          <w:sz w:val="20"/>
          <w:szCs w:val="20"/>
          <w:lang w:eastAsia="ru-RU"/>
        </w:rPr>
      </w:pPr>
      <w:r w:rsidRPr="00203FE9">
        <w:rPr>
          <w:rFonts w:ascii="Times New Roman" w:eastAsia="Calibri" w:hAnsi="Times New Roman" w:cs="Times New Roman"/>
          <w:sz w:val="20"/>
          <w:szCs w:val="20"/>
          <w:lang w:eastAsia="ru-RU"/>
        </w:rPr>
        <w:t xml:space="preserve">рассмотрение отчета о поступлении и расходовании финансовых </w:t>
      </w:r>
      <w:r w:rsidRPr="00203FE9">
        <w:rPr>
          <w:rFonts w:ascii="Times New Roman" w:eastAsia="Calibri" w:hAnsi="Times New Roman" w:cs="Times New Roman"/>
          <w:sz w:val="20"/>
          <w:szCs w:val="20"/>
          <w:lang w:eastAsia="ru-RU"/>
        </w:rPr>
        <w:br/>
        <w:t>и материальных средств;</w:t>
      </w:r>
    </w:p>
    <w:p w:rsidR="00893AF6" w:rsidRPr="00203FE9" w:rsidRDefault="00893AF6" w:rsidP="00203FE9">
      <w:pPr>
        <w:spacing w:after="0" w:line="240" w:lineRule="auto"/>
        <w:ind w:firstLine="709"/>
        <w:jc w:val="both"/>
        <w:rPr>
          <w:rFonts w:ascii="Times New Roman" w:eastAsia="Calibri" w:hAnsi="Times New Roman" w:cs="Times New Roman"/>
          <w:sz w:val="20"/>
          <w:szCs w:val="20"/>
          <w:lang w:eastAsia="ru-RU"/>
        </w:rPr>
      </w:pPr>
      <w:r w:rsidRPr="00203FE9">
        <w:rPr>
          <w:rFonts w:ascii="Times New Roman" w:eastAsia="Calibri" w:hAnsi="Times New Roman" w:cs="Times New Roman"/>
          <w:sz w:val="20"/>
          <w:szCs w:val="20"/>
          <w:lang w:eastAsia="ru-RU"/>
        </w:rPr>
        <w:t>ходатайство перед Учредителем о поощрении руководителя (директора) Учреждения.</w:t>
      </w:r>
    </w:p>
    <w:p w:rsidR="00893AF6" w:rsidRPr="00203FE9" w:rsidRDefault="00893AF6" w:rsidP="00203FE9">
      <w:pPr>
        <w:spacing w:after="0" w:line="240" w:lineRule="auto"/>
        <w:ind w:firstLine="720"/>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рассмотрение и обсуждение вопросов материально-технического обеспечения и оснащения образовательного процесса;</w:t>
      </w:r>
    </w:p>
    <w:p w:rsidR="00893AF6" w:rsidRPr="00203FE9" w:rsidRDefault="00893AF6" w:rsidP="00203FE9">
      <w:pPr>
        <w:spacing w:after="0" w:line="240" w:lineRule="auto"/>
        <w:ind w:firstLine="720"/>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рассмотрение кандидатур работников Учреждения </w:t>
      </w:r>
      <w:r w:rsidRPr="00203FE9">
        <w:rPr>
          <w:rFonts w:ascii="Times New Roman" w:eastAsia="Times New Roman" w:hAnsi="Times New Roman" w:cs="Times New Roman"/>
          <w:sz w:val="20"/>
          <w:szCs w:val="20"/>
          <w:lang w:eastAsia="ru-RU"/>
        </w:rPr>
        <w:br/>
        <w:t>для представления к награждению и (или) поощрению;</w:t>
      </w:r>
    </w:p>
    <w:p w:rsidR="00893AF6" w:rsidRPr="00203FE9" w:rsidRDefault="00893AF6" w:rsidP="00203FE9">
      <w:pPr>
        <w:spacing w:after="0" w:line="240" w:lineRule="auto"/>
        <w:ind w:firstLine="720"/>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рассмотрение вопросов охраны и безопасности условий труда работников, охраны жизни и </w:t>
      </w:r>
      <w:proofErr w:type="gramStart"/>
      <w:r w:rsidRPr="00203FE9">
        <w:rPr>
          <w:rFonts w:ascii="Times New Roman" w:eastAsia="Times New Roman" w:hAnsi="Times New Roman" w:cs="Times New Roman"/>
          <w:sz w:val="20"/>
          <w:szCs w:val="20"/>
          <w:lang w:eastAsia="ru-RU"/>
        </w:rPr>
        <w:t>здоровья</w:t>
      </w:r>
      <w:proofErr w:type="gramEnd"/>
      <w:r w:rsidRPr="00203FE9">
        <w:rPr>
          <w:rFonts w:ascii="Times New Roman" w:eastAsia="Times New Roman" w:hAnsi="Times New Roman" w:cs="Times New Roman"/>
          <w:sz w:val="20"/>
          <w:szCs w:val="20"/>
          <w:lang w:eastAsia="ru-RU"/>
        </w:rPr>
        <w:t xml:space="preserve"> обучающихся в Учреждении;</w:t>
      </w:r>
    </w:p>
    <w:p w:rsidR="00893AF6" w:rsidRPr="00203FE9" w:rsidRDefault="00893AF6" w:rsidP="00203FE9">
      <w:pPr>
        <w:spacing w:after="0" w:line="240" w:lineRule="auto"/>
        <w:ind w:firstLine="720"/>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заслушивает отчет руководителя (директора) Учреждения </w:t>
      </w:r>
      <w:r w:rsidRPr="00203FE9">
        <w:rPr>
          <w:rFonts w:ascii="Times New Roman" w:eastAsia="Times New Roman" w:hAnsi="Times New Roman" w:cs="Times New Roman"/>
          <w:sz w:val="20"/>
          <w:szCs w:val="20"/>
          <w:lang w:eastAsia="ru-RU"/>
        </w:rPr>
        <w:br/>
        <w:t>о выполнении коллективного договора (при наличии);</w:t>
      </w:r>
    </w:p>
    <w:p w:rsidR="00893AF6" w:rsidRPr="00203FE9" w:rsidRDefault="00893AF6" w:rsidP="00203FE9">
      <w:pPr>
        <w:spacing w:after="0" w:line="240" w:lineRule="auto"/>
        <w:ind w:firstLine="720"/>
        <w:jc w:val="both"/>
        <w:rPr>
          <w:rFonts w:ascii="Times New Roman" w:eastAsia="Calibri" w:hAnsi="Times New Roman" w:cs="Times New Roman"/>
          <w:sz w:val="20"/>
          <w:szCs w:val="20"/>
        </w:rPr>
      </w:pPr>
      <w:r w:rsidRPr="00203FE9">
        <w:rPr>
          <w:rFonts w:ascii="Times New Roman" w:eastAsia="Calibri" w:hAnsi="Times New Roman" w:cs="Times New Roman"/>
          <w:sz w:val="20"/>
          <w:szCs w:val="20"/>
        </w:rPr>
        <w:t>рассмотрение отчета о результатах самообследования.</w:t>
      </w:r>
    </w:p>
    <w:p w:rsidR="00893AF6" w:rsidRPr="00203FE9" w:rsidRDefault="00893AF6" w:rsidP="00203FE9">
      <w:pPr>
        <w:spacing w:after="0" w:line="240" w:lineRule="auto"/>
        <w:ind w:left="-426"/>
        <w:jc w:val="center"/>
        <w:rPr>
          <w:rFonts w:ascii="Times New Roman" w:eastAsia="Microsoft Sans Serif" w:hAnsi="Times New Roman" w:cs="Times New Roman"/>
          <w:b/>
          <w:color w:val="000000"/>
          <w:sz w:val="20"/>
          <w:szCs w:val="20"/>
          <w:lang w:eastAsia="ru-RU"/>
        </w:rPr>
      </w:pPr>
    </w:p>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b/>
          <w:color w:val="000000"/>
          <w:sz w:val="20"/>
          <w:szCs w:val="20"/>
          <w:lang w:eastAsia="ru-RU"/>
        </w:rPr>
        <w:t>Методическая тема ОО</w:t>
      </w:r>
      <w:r w:rsidRPr="00203FE9">
        <w:rPr>
          <w:rFonts w:ascii="Times New Roman" w:eastAsia="Microsoft Sans Serif" w:hAnsi="Times New Roman" w:cs="Times New Roman"/>
          <w:color w:val="000000"/>
          <w:sz w:val="20"/>
          <w:szCs w:val="20"/>
          <w:lang w:eastAsia="ru-RU"/>
        </w:rPr>
        <w:t xml:space="preserve">: «Учебная мотивация современного школьника и педагога как необходимое условие эффективности обучения при ФГОС НОО </w:t>
      </w:r>
      <w:proofErr w:type="gramStart"/>
      <w:r w:rsidRPr="00203FE9">
        <w:rPr>
          <w:rFonts w:ascii="Times New Roman" w:eastAsia="Microsoft Sans Serif" w:hAnsi="Times New Roman" w:cs="Times New Roman"/>
          <w:color w:val="000000"/>
          <w:sz w:val="20"/>
          <w:szCs w:val="20"/>
          <w:lang w:eastAsia="ru-RU"/>
        </w:rPr>
        <w:t>и ООО</w:t>
      </w:r>
      <w:proofErr w:type="gramEnd"/>
      <w:r w:rsidRPr="00203FE9">
        <w:rPr>
          <w:rFonts w:ascii="Times New Roman" w:eastAsia="Microsoft Sans Serif" w:hAnsi="Times New Roman" w:cs="Times New Roman"/>
          <w:color w:val="000000"/>
          <w:sz w:val="20"/>
          <w:szCs w:val="20"/>
          <w:lang w:eastAsia="ru-RU"/>
        </w:rPr>
        <w:t>»</w:t>
      </w:r>
    </w:p>
    <w:p w:rsidR="00893AF6" w:rsidRPr="00203FE9" w:rsidRDefault="00893AF6" w:rsidP="00203FE9">
      <w:pPr>
        <w:spacing w:after="0" w:line="240" w:lineRule="auto"/>
        <w:ind w:firstLine="720"/>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Методическая работа в МБОУ «Гуринская средняя общеобразовательная школа» в 2018 – 2019  учебном году была направлена на реализацию </w:t>
      </w:r>
      <w:r w:rsidR="00203FE9">
        <w:rPr>
          <w:rFonts w:ascii="Times New Roman" w:eastAsia="Times New Roman" w:hAnsi="Times New Roman" w:cs="Times New Roman"/>
          <w:sz w:val="20"/>
          <w:szCs w:val="20"/>
          <w:lang w:eastAsia="ru-RU"/>
        </w:rPr>
        <w:t xml:space="preserve">следующей </w:t>
      </w:r>
      <w:r w:rsidRPr="00203FE9">
        <w:rPr>
          <w:rFonts w:ascii="Times New Roman" w:eastAsia="Times New Roman" w:hAnsi="Times New Roman" w:cs="Times New Roman"/>
          <w:b/>
          <w:sz w:val="20"/>
          <w:szCs w:val="20"/>
          <w:lang w:eastAsia="ru-RU"/>
        </w:rPr>
        <w:t>цели:</w:t>
      </w:r>
      <w:r w:rsidRPr="00203FE9">
        <w:rPr>
          <w:rFonts w:ascii="Times New Roman" w:eastAsia="Times New Roman" w:hAnsi="Times New Roman" w:cs="Times New Roman"/>
          <w:sz w:val="20"/>
          <w:szCs w:val="20"/>
          <w:lang w:eastAsia="ru-RU"/>
        </w:rPr>
        <w:t xml:space="preserve"> </w:t>
      </w:r>
      <w:r w:rsidRPr="00203FE9">
        <w:rPr>
          <w:rFonts w:ascii="Times New Roman" w:eastAsia="Times New Roman" w:hAnsi="Times New Roman" w:cs="Times New Roman"/>
          <w:sz w:val="20"/>
          <w:szCs w:val="20"/>
          <w:lang w:val="x-none" w:eastAsia="x-none"/>
        </w:rPr>
        <w:t xml:space="preserve"> </w:t>
      </w:r>
      <w:r w:rsidRPr="00203FE9">
        <w:rPr>
          <w:rFonts w:ascii="Times New Roman" w:eastAsia="Times New Roman" w:hAnsi="Times New Roman" w:cs="Times New Roman"/>
          <w:sz w:val="20"/>
          <w:szCs w:val="20"/>
          <w:lang w:eastAsia="x-none"/>
        </w:rPr>
        <w:t>обеспечение высокого качества образования и формирование учебной мотивации обучающегося</w:t>
      </w:r>
      <w:r w:rsidRPr="00203FE9">
        <w:rPr>
          <w:rFonts w:ascii="Times New Roman" w:eastAsia="Times New Roman" w:hAnsi="Times New Roman" w:cs="Times New Roman"/>
          <w:sz w:val="20"/>
          <w:szCs w:val="20"/>
          <w:lang w:val="x-none" w:eastAsia="x-none"/>
        </w:rPr>
        <w:t xml:space="preserve">. </w:t>
      </w:r>
    </w:p>
    <w:p w:rsidR="00893AF6" w:rsidRPr="00203FE9" w:rsidRDefault="00893AF6" w:rsidP="00203FE9">
      <w:pPr>
        <w:spacing w:after="0" w:line="240" w:lineRule="auto"/>
        <w:ind w:left="20" w:right="460"/>
        <w:jc w:val="both"/>
        <w:rPr>
          <w:rFonts w:ascii="Times New Roman" w:eastAsia="Times New Roman" w:hAnsi="Times New Roman" w:cs="Times New Roman"/>
          <w:b/>
          <w:sz w:val="20"/>
          <w:szCs w:val="20"/>
          <w:lang w:val="x-none" w:eastAsia="x-none"/>
        </w:rPr>
      </w:pPr>
      <w:r w:rsidRPr="00203FE9">
        <w:rPr>
          <w:rFonts w:ascii="Times New Roman" w:eastAsia="Times New Roman" w:hAnsi="Times New Roman" w:cs="Times New Roman"/>
          <w:b/>
          <w:sz w:val="20"/>
          <w:szCs w:val="20"/>
          <w:lang w:val="x-none" w:eastAsia="x-none"/>
        </w:rPr>
        <w:t>Задачи:</w:t>
      </w:r>
    </w:p>
    <w:p w:rsidR="00893AF6" w:rsidRPr="00203FE9" w:rsidRDefault="00893AF6" w:rsidP="00E738B6">
      <w:pPr>
        <w:numPr>
          <w:ilvl w:val="0"/>
          <w:numId w:val="19"/>
        </w:numPr>
        <w:spacing w:after="0" w:line="240" w:lineRule="auto"/>
        <w:ind w:right="260"/>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eastAsia="x-none"/>
        </w:rPr>
        <w:t>повышать качество образовательной деятельности школы за счет совершенствования организационной и управленческой деятельности</w:t>
      </w:r>
      <w:r w:rsidRPr="00203FE9">
        <w:rPr>
          <w:rFonts w:ascii="Times New Roman" w:eastAsia="Times New Roman" w:hAnsi="Times New Roman" w:cs="Times New Roman"/>
          <w:sz w:val="20"/>
          <w:szCs w:val="20"/>
          <w:lang w:val="x-none" w:eastAsia="x-none"/>
        </w:rPr>
        <w:t xml:space="preserve">; </w:t>
      </w:r>
    </w:p>
    <w:p w:rsidR="00893AF6" w:rsidRPr="00203FE9" w:rsidRDefault="00893AF6" w:rsidP="00E738B6">
      <w:pPr>
        <w:numPr>
          <w:ilvl w:val="0"/>
          <w:numId w:val="19"/>
        </w:numPr>
        <w:spacing w:after="0" w:line="240" w:lineRule="auto"/>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eastAsia="x-none"/>
        </w:rPr>
        <w:t>развивать благоприятную и мотивирующую на учебу атмосферу в школе, обучение обучающихся навыкам самоконтроля, самообразования и формирования универсальных учебных действий</w:t>
      </w:r>
      <w:r w:rsidRPr="00203FE9">
        <w:rPr>
          <w:rFonts w:ascii="Times New Roman" w:eastAsia="Times New Roman" w:hAnsi="Times New Roman" w:cs="Times New Roman"/>
          <w:sz w:val="20"/>
          <w:szCs w:val="20"/>
          <w:lang w:val="x-none" w:eastAsia="x-none"/>
        </w:rPr>
        <w:t>;</w:t>
      </w:r>
      <w:r w:rsidRPr="00203FE9">
        <w:rPr>
          <w:rFonts w:ascii="Times New Roman" w:eastAsia="Times New Roman" w:hAnsi="Times New Roman" w:cs="Times New Roman"/>
          <w:sz w:val="20"/>
          <w:szCs w:val="20"/>
          <w:lang w:eastAsia="x-none"/>
        </w:rPr>
        <w:t xml:space="preserve"> </w:t>
      </w:r>
    </w:p>
    <w:p w:rsidR="00893AF6" w:rsidRPr="00203FE9" w:rsidRDefault="00893AF6" w:rsidP="00E738B6">
      <w:pPr>
        <w:numPr>
          <w:ilvl w:val="0"/>
          <w:numId w:val="19"/>
        </w:numPr>
        <w:spacing w:after="0" w:line="240" w:lineRule="auto"/>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eastAsia="x-none"/>
        </w:rPr>
        <w:t>создавать развивающую образовательную среду на основе внедрения современных образовательных технологий</w:t>
      </w:r>
      <w:r w:rsidRPr="00203FE9">
        <w:rPr>
          <w:rFonts w:ascii="Times New Roman" w:eastAsia="Times New Roman" w:hAnsi="Times New Roman" w:cs="Times New Roman"/>
          <w:sz w:val="20"/>
          <w:szCs w:val="20"/>
          <w:lang w:val="x-none" w:eastAsia="x-none"/>
        </w:rPr>
        <w:t>;</w:t>
      </w:r>
    </w:p>
    <w:p w:rsidR="00893AF6" w:rsidRPr="00203FE9" w:rsidRDefault="00893AF6" w:rsidP="00E738B6">
      <w:pPr>
        <w:numPr>
          <w:ilvl w:val="0"/>
          <w:numId w:val="19"/>
        </w:numPr>
        <w:spacing w:after="0" w:line="240" w:lineRule="auto"/>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eastAsia="x-none"/>
        </w:rPr>
        <w:t>расширять образовательное пространство для инновационной и научно-исследовательской деятельности</w:t>
      </w:r>
      <w:r w:rsidRPr="00203FE9">
        <w:rPr>
          <w:rFonts w:ascii="Times New Roman" w:eastAsia="Times New Roman" w:hAnsi="Times New Roman" w:cs="Times New Roman"/>
          <w:sz w:val="20"/>
          <w:szCs w:val="20"/>
          <w:lang w:val="x-none" w:eastAsia="x-none"/>
        </w:rPr>
        <w:t>;</w:t>
      </w:r>
    </w:p>
    <w:p w:rsidR="00893AF6" w:rsidRPr="00203FE9" w:rsidRDefault="00893AF6" w:rsidP="00E738B6">
      <w:pPr>
        <w:numPr>
          <w:ilvl w:val="0"/>
          <w:numId w:val="19"/>
        </w:numPr>
        <w:spacing w:after="0" w:line="240" w:lineRule="auto"/>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eastAsia="x-none"/>
        </w:rPr>
        <w:t>повышать профессиональные компетентности педагогов через систему непрерывного образования, активировать деятельность коллектива по реализации инновационных программ;</w:t>
      </w:r>
    </w:p>
    <w:p w:rsidR="00893AF6" w:rsidRPr="00203FE9" w:rsidRDefault="00893AF6" w:rsidP="00E738B6">
      <w:pPr>
        <w:numPr>
          <w:ilvl w:val="0"/>
          <w:numId w:val="19"/>
        </w:numPr>
        <w:spacing w:after="0" w:line="240" w:lineRule="auto"/>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eastAsia="x-none"/>
        </w:rPr>
        <w:t xml:space="preserve">организовать работу с </w:t>
      </w:r>
      <w:proofErr w:type="gramStart"/>
      <w:r w:rsidRPr="00203FE9">
        <w:rPr>
          <w:rFonts w:ascii="Times New Roman" w:eastAsia="Times New Roman" w:hAnsi="Times New Roman" w:cs="Times New Roman"/>
          <w:sz w:val="20"/>
          <w:szCs w:val="20"/>
          <w:lang w:eastAsia="x-none"/>
        </w:rPr>
        <w:t>мотивированными</w:t>
      </w:r>
      <w:proofErr w:type="gramEnd"/>
      <w:r w:rsidRPr="00203FE9">
        <w:rPr>
          <w:rFonts w:ascii="Times New Roman" w:eastAsia="Times New Roman" w:hAnsi="Times New Roman" w:cs="Times New Roman"/>
          <w:sz w:val="20"/>
          <w:szCs w:val="20"/>
          <w:lang w:eastAsia="x-none"/>
        </w:rPr>
        <w:t xml:space="preserve"> обучающимися, развивать творческие способности детей;</w:t>
      </w:r>
    </w:p>
    <w:p w:rsidR="00893AF6" w:rsidRPr="00203FE9" w:rsidRDefault="00893AF6" w:rsidP="00E738B6">
      <w:pPr>
        <w:numPr>
          <w:ilvl w:val="0"/>
          <w:numId w:val="19"/>
        </w:numPr>
        <w:spacing w:after="0" w:line="240" w:lineRule="auto"/>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eastAsia="x-none"/>
        </w:rPr>
        <w:t>совершенствовать работу, направленную на сохранение и укрепление здоровья для участников образовательного процесса и привитие навыков здорового образа жизни;</w:t>
      </w:r>
    </w:p>
    <w:p w:rsidR="00893AF6" w:rsidRPr="00203FE9" w:rsidRDefault="00893AF6" w:rsidP="00E738B6">
      <w:pPr>
        <w:numPr>
          <w:ilvl w:val="0"/>
          <w:numId w:val="19"/>
        </w:numPr>
        <w:spacing w:after="0" w:line="240" w:lineRule="auto"/>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eastAsia="x-none"/>
        </w:rPr>
        <w:t xml:space="preserve">готовить </w:t>
      </w:r>
      <w:proofErr w:type="gramStart"/>
      <w:r w:rsidRPr="00203FE9">
        <w:rPr>
          <w:rFonts w:ascii="Times New Roman" w:eastAsia="Times New Roman" w:hAnsi="Times New Roman" w:cs="Times New Roman"/>
          <w:sz w:val="20"/>
          <w:szCs w:val="20"/>
          <w:lang w:eastAsia="x-none"/>
        </w:rPr>
        <w:t>обучающихся</w:t>
      </w:r>
      <w:proofErr w:type="gramEnd"/>
      <w:r w:rsidRPr="00203FE9">
        <w:rPr>
          <w:rFonts w:ascii="Times New Roman" w:eastAsia="Times New Roman" w:hAnsi="Times New Roman" w:cs="Times New Roman"/>
          <w:sz w:val="20"/>
          <w:szCs w:val="20"/>
          <w:lang w:eastAsia="x-none"/>
        </w:rPr>
        <w:t xml:space="preserve"> к успешному прохождению ГИА. </w:t>
      </w:r>
    </w:p>
    <w:p w:rsidR="00893AF6" w:rsidRPr="00203FE9" w:rsidRDefault="00893AF6" w:rsidP="00203FE9">
      <w:pPr>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Основная цель образовательной политики МБОУ «Гуринская СОШ» в 2018-2019  учебном году - выполнение 273 ФЗ «Об образовании»: создание необходимых условий, обеспечивающих выполнение ФГОС; интенсивное использование инновационных механизмов развития системы образования; компетентностный подход, как основа формирования человеческого потенциала; удовлетворение запроса социума. Школа выполняет социальный заказ государства с ориентацией на образовательный запрос родителей и детей. Школа,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соответствующих трём уровням образования:</w:t>
      </w:r>
    </w:p>
    <w:p w:rsid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 Поставленные перед коллективом задачи решались через совершенствование методики проведения уроков, индивидуальную и групповую работы со </w:t>
      </w:r>
      <w:r w:rsidRPr="00203FE9">
        <w:rPr>
          <w:rFonts w:ascii="Times New Roman" w:eastAsia="Times New Roman" w:hAnsi="Times New Roman" w:cs="Times New Roman"/>
          <w:sz w:val="20"/>
          <w:szCs w:val="20"/>
          <w:lang w:eastAsia="ru-RU"/>
        </w:rPr>
        <w:lastRenderedPageBreak/>
        <w:t>слабоуспевающими учащимися и учащимися, мотивированными на учебу, коррекцию знаний учащихся на основе диагностической деятельности учителя, развитие способностей и природных задатков учащихся, повышение мотивации к обучению у учащихся, а также ознакомление учителей с новой методической литературой.</w:t>
      </w:r>
    </w:p>
    <w:p w:rsid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Модернизация российского образования ставит перед учителем средней общеобразовательной школы задачу переосмысления своей педагогической деятельности, пересмотра подходов и методов преподавания, использования комплекса средств, формирующих универсальные учебные действия, которые помогут школьнику стать полноценной социальной личностью, стремящейся реализовать свои возможности, способной делать осо</w:t>
      </w:r>
      <w:r w:rsidR="00203FE9">
        <w:rPr>
          <w:rFonts w:ascii="Times New Roman" w:eastAsia="Times New Roman" w:hAnsi="Times New Roman" w:cs="Times New Roman"/>
          <w:sz w:val="20"/>
          <w:szCs w:val="20"/>
          <w:lang w:eastAsia="ru-RU"/>
        </w:rPr>
        <w:t xml:space="preserve">знанный и ответственный выбор. </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Федеральный государственный образовательный стандарт второго поколения строится на системно-деятельностном подходе. Следовательно, сегодня предстоит отойти от традиционной передачи готового знания от учителя ученику. Задачей учителя становится включить самого ученика в учебную деятельность, организовать процесс самостоятельного овладения детьми нового знания, применения полученных знаний в решении познавательных, учебно-практических и жизненных проблем. </w:t>
      </w:r>
    </w:p>
    <w:p w:rsidR="00893AF6" w:rsidRPr="00203FE9" w:rsidRDefault="00893AF6" w:rsidP="00203FE9">
      <w:pPr>
        <w:spacing w:after="0" w:line="240" w:lineRule="auto"/>
        <w:ind w:firstLine="360"/>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Для достижения цели и задач в образовательной организации сделано следующее:</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1.Составлен учебный план, позволяющий заложить фундамент знаний по основным дисциплинам;</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2.Создана структура и план методического совета школы; </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3.Все методические объединения  имели планы работы;</w:t>
      </w:r>
    </w:p>
    <w:p w:rsid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4.Проводилась работа по обеспечению сохранности здоровья и форм</w:t>
      </w:r>
      <w:r w:rsidR="00203FE9">
        <w:rPr>
          <w:rFonts w:ascii="Times New Roman" w:eastAsia="Times New Roman" w:hAnsi="Times New Roman" w:cs="Times New Roman"/>
          <w:sz w:val="20"/>
          <w:szCs w:val="20"/>
          <w:lang w:eastAsia="ru-RU"/>
        </w:rPr>
        <w:t>ированию здорового образа жизни.</w:t>
      </w:r>
    </w:p>
    <w:p w:rsid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Содержание среднего общего образования в школе определяется образовательной программой, разработанной и реализуемой самостоятельно на основе государствен</w:t>
      </w:r>
      <w:r w:rsidR="00203FE9">
        <w:rPr>
          <w:rFonts w:ascii="Times New Roman" w:eastAsia="Times New Roman" w:hAnsi="Times New Roman" w:cs="Times New Roman"/>
          <w:sz w:val="20"/>
          <w:szCs w:val="20"/>
          <w:lang w:eastAsia="ru-RU"/>
        </w:rPr>
        <w:t>ных образовательных стандартов.</w:t>
      </w:r>
    </w:p>
    <w:p w:rsidR="00203FE9" w:rsidRDefault="00893AF6" w:rsidP="00203FE9">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xml:space="preserve"> </w:t>
      </w:r>
      <w:r w:rsidRPr="00203FE9">
        <w:rPr>
          <w:rFonts w:ascii="Times New Roman" w:eastAsia="Calibri" w:hAnsi="Times New Roman" w:cs="Times New Roman"/>
          <w:sz w:val="20"/>
          <w:szCs w:val="20"/>
          <w:lang w:val="x-none" w:eastAsia="x-none"/>
        </w:rPr>
        <w:t>Учебный план школы был составлен на основании базисного учебного плана и сохраняет в необходимом объеме содержание образования, являющееся обязательным на каждо</w:t>
      </w:r>
      <w:r w:rsidRPr="00203FE9">
        <w:rPr>
          <w:rFonts w:ascii="Times New Roman" w:eastAsia="Calibri" w:hAnsi="Times New Roman" w:cs="Times New Roman"/>
          <w:sz w:val="20"/>
          <w:szCs w:val="20"/>
          <w:lang w:eastAsia="x-none"/>
        </w:rPr>
        <w:t>м</w:t>
      </w:r>
      <w:r w:rsidRPr="00203FE9">
        <w:rPr>
          <w:rFonts w:ascii="Times New Roman" w:eastAsia="Calibri" w:hAnsi="Times New Roman" w:cs="Times New Roman"/>
          <w:sz w:val="20"/>
          <w:szCs w:val="20"/>
          <w:lang w:val="x-none" w:eastAsia="x-none"/>
        </w:rPr>
        <w:t xml:space="preserve"> </w:t>
      </w:r>
      <w:r w:rsidRPr="00203FE9">
        <w:rPr>
          <w:rFonts w:ascii="Times New Roman" w:eastAsia="Calibri" w:hAnsi="Times New Roman" w:cs="Times New Roman"/>
          <w:sz w:val="20"/>
          <w:szCs w:val="20"/>
          <w:lang w:eastAsia="x-none"/>
        </w:rPr>
        <w:t>уровне</w:t>
      </w:r>
      <w:r w:rsidRPr="00203FE9">
        <w:rPr>
          <w:rFonts w:ascii="Times New Roman" w:eastAsia="Calibri" w:hAnsi="Times New Roman" w:cs="Times New Roman"/>
          <w:sz w:val="20"/>
          <w:szCs w:val="20"/>
          <w:lang w:val="x-none" w:eastAsia="x-none"/>
        </w:rPr>
        <w:t xml:space="preserve"> обучения. При составлении учебного плана соблюдалась преемственность между образовательными</w:t>
      </w:r>
      <w:r w:rsidR="00203FE9">
        <w:rPr>
          <w:rFonts w:ascii="Times New Roman" w:eastAsia="Calibri" w:hAnsi="Times New Roman" w:cs="Times New Roman"/>
          <w:sz w:val="20"/>
          <w:szCs w:val="20"/>
          <w:lang w:val="x-none" w:eastAsia="x-none"/>
        </w:rPr>
        <w:t xml:space="preserve"> уровнями и классам</w:t>
      </w:r>
      <w:r w:rsidR="00203FE9">
        <w:rPr>
          <w:rFonts w:ascii="Times New Roman" w:eastAsia="Calibri" w:hAnsi="Times New Roman" w:cs="Times New Roman"/>
          <w:sz w:val="20"/>
          <w:szCs w:val="20"/>
          <w:lang w:eastAsia="x-none"/>
        </w:rPr>
        <w:t>и.</w:t>
      </w:r>
    </w:p>
    <w:p w:rsid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Calibri" w:hAnsi="Times New Roman" w:cs="Times New Roman"/>
          <w:sz w:val="20"/>
          <w:szCs w:val="20"/>
          <w:lang w:val="x-none" w:eastAsia="x-none"/>
        </w:rPr>
        <w:t xml:space="preserve">Школа работает в режиме шестидневной рабочей недели в одну смену. Образовательный процесс осуществляется в соответствии с уровнями общеобразовательных программ трех </w:t>
      </w:r>
      <w:r w:rsidRPr="00203FE9">
        <w:rPr>
          <w:rFonts w:ascii="Times New Roman" w:eastAsia="Calibri" w:hAnsi="Times New Roman" w:cs="Times New Roman"/>
          <w:sz w:val="20"/>
          <w:szCs w:val="20"/>
          <w:lang w:eastAsia="x-none"/>
        </w:rPr>
        <w:t>уровней</w:t>
      </w:r>
      <w:r w:rsidRPr="00203FE9">
        <w:rPr>
          <w:rFonts w:ascii="Times New Roman" w:eastAsia="Calibri" w:hAnsi="Times New Roman" w:cs="Times New Roman"/>
          <w:sz w:val="20"/>
          <w:szCs w:val="20"/>
          <w:lang w:val="x-none" w:eastAsia="x-none"/>
        </w:rPr>
        <w:t xml:space="preserve"> образования. Организация учебного 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 </w:t>
      </w:r>
    </w:p>
    <w:p w:rsid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Calibri" w:hAnsi="Times New Roman" w:cs="Times New Roman"/>
          <w:sz w:val="20"/>
          <w:szCs w:val="20"/>
          <w:lang w:val="x-none" w:eastAsia="x-none"/>
        </w:rPr>
        <w:t>Учебный план состоит из инвари</w:t>
      </w:r>
      <w:r w:rsidRPr="00203FE9">
        <w:rPr>
          <w:rFonts w:ascii="Times New Roman" w:eastAsia="Calibri" w:hAnsi="Times New Roman" w:cs="Times New Roman"/>
          <w:sz w:val="20"/>
          <w:szCs w:val="20"/>
          <w:lang w:val="x-none" w:eastAsia="x-none"/>
        </w:rPr>
        <w:softHyphen/>
        <w:t>антной и вариативной части. Инвариантная часть составлена в соответствии с базисным учебным планом и обеспечивает выпол</w:t>
      </w:r>
      <w:r w:rsidRPr="00203FE9">
        <w:rPr>
          <w:rFonts w:ascii="Times New Roman" w:eastAsia="Calibri" w:hAnsi="Times New Roman" w:cs="Times New Roman"/>
          <w:sz w:val="20"/>
          <w:szCs w:val="20"/>
          <w:lang w:val="x-none" w:eastAsia="x-none"/>
        </w:rPr>
        <w:softHyphen/>
        <w:t xml:space="preserve">нение требований государственных образовательных стандартов. Все предметы инварианта и школьного компонента обеспечены государственными программами. По всем предметам учебного плана учителями - предметниками составлено календарно-тематическое планирование, в котором указывается  используемый учебник, темы уроков на основании какой программы составлено данное планирование. </w:t>
      </w:r>
      <w:r w:rsidRPr="00203FE9">
        <w:rPr>
          <w:rFonts w:ascii="Times New Roman" w:eastAsia="Calibri" w:hAnsi="Times New Roman" w:cs="Times New Roman"/>
          <w:sz w:val="20"/>
          <w:szCs w:val="20"/>
          <w:lang w:eastAsia="x-none"/>
        </w:rPr>
        <w:t>С 1 по 9 классы рабочие программы составлены по требованиям ФГОС.</w:t>
      </w:r>
      <w:r w:rsidRPr="00203FE9">
        <w:rPr>
          <w:rFonts w:ascii="Times New Roman" w:eastAsia="Calibri" w:hAnsi="Times New Roman" w:cs="Times New Roman"/>
          <w:sz w:val="20"/>
          <w:szCs w:val="20"/>
          <w:lang w:val="x-none" w:eastAsia="x-none"/>
        </w:rPr>
        <w:t xml:space="preserve">   </w:t>
      </w:r>
    </w:p>
    <w:p w:rsid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Calibri" w:hAnsi="Times New Roman" w:cs="Times New Roman"/>
          <w:sz w:val="20"/>
          <w:szCs w:val="20"/>
          <w:lang w:val="x-none" w:eastAsia="x-none"/>
        </w:rPr>
        <w:t>Уровень недельной нагрузки на ученика не превышал предельно допустимого. Школьный компонент был распределен на изучение предметов по базисному учебному плану.</w:t>
      </w:r>
      <w:r w:rsidRPr="00203FE9">
        <w:rPr>
          <w:rFonts w:ascii="Times New Roman" w:eastAsia="Calibri" w:hAnsi="Times New Roman" w:cs="Times New Roman"/>
          <w:color w:val="000000"/>
          <w:spacing w:val="2"/>
          <w:sz w:val="20"/>
          <w:szCs w:val="20"/>
          <w:lang w:val="x-none" w:eastAsia="x-none"/>
        </w:rPr>
        <w:t xml:space="preserve">     </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Calibri" w:hAnsi="Times New Roman" w:cs="Times New Roman"/>
          <w:color w:val="000000"/>
          <w:spacing w:val="2"/>
          <w:sz w:val="20"/>
          <w:szCs w:val="20"/>
          <w:lang w:val="x-none" w:eastAsia="x-none"/>
        </w:rPr>
        <w:t xml:space="preserve">Образовательные программы и учебный план школы предусматривают выполнение основной функции школы - обеспечение базового общего и полного среднего образования и развития обучающегося. Согласно лицензии, школа реализует программы начального, основного, среднего </w:t>
      </w:r>
      <w:r w:rsidRPr="00203FE9">
        <w:rPr>
          <w:rFonts w:ascii="Times New Roman" w:eastAsia="Calibri" w:hAnsi="Times New Roman" w:cs="Times New Roman"/>
          <w:color w:val="000000"/>
          <w:sz w:val="20"/>
          <w:szCs w:val="20"/>
          <w:lang w:val="x-none" w:eastAsia="x-none"/>
        </w:rPr>
        <w:t xml:space="preserve">общего образования и, по итогам прохождения государственной итоговой аттестации, выдаёт </w:t>
      </w:r>
      <w:r w:rsidRPr="00203FE9">
        <w:rPr>
          <w:rFonts w:ascii="Times New Roman" w:eastAsia="Calibri" w:hAnsi="Times New Roman" w:cs="Times New Roman"/>
          <w:color w:val="000000"/>
          <w:spacing w:val="1"/>
          <w:sz w:val="20"/>
          <w:szCs w:val="20"/>
          <w:lang w:val="x-none" w:eastAsia="x-none"/>
        </w:rPr>
        <w:t xml:space="preserve">аттестаты государственного образца соответствующего уровня. Главным условием для достижения </w:t>
      </w:r>
      <w:r w:rsidRPr="00203FE9">
        <w:rPr>
          <w:rFonts w:ascii="Times New Roman" w:eastAsia="Calibri" w:hAnsi="Times New Roman" w:cs="Times New Roman"/>
          <w:color w:val="000000"/>
          <w:spacing w:val="2"/>
          <w:sz w:val="20"/>
          <w:szCs w:val="20"/>
          <w:lang w:val="x-none" w:eastAsia="x-none"/>
        </w:rPr>
        <w:t xml:space="preserve">этих целей является включение обучающегося на каждом учебном занятии в развивающую его </w:t>
      </w:r>
      <w:r w:rsidRPr="00203FE9">
        <w:rPr>
          <w:rFonts w:ascii="Times New Roman" w:eastAsia="Calibri" w:hAnsi="Times New Roman" w:cs="Times New Roman"/>
          <w:color w:val="000000"/>
          <w:spacing w:val="1"/>
          <w:sz w:val="20"/>
          <w:szCs w:val="20"/>
          <w:lang w:val="x-none" w:eastAsia="x-none"/>
        </w:rPr>
        <w:t>деятельность, с учётом его интеллектуальных способностей.</w:t>
      </w:r>
      <w:r w:rsidRPr="00203FE9">
        <w:rPr>
          <w:rFonts w:ascii="Times New Roman" w:eastAsia="Calibri" w:hAnsi="Times New Roman" w:cs="Times New Roman"/>
          <w:sz w:val="20"/>
          <w:szCs w:val="20"/>
          <w:lang w:val="x-none" w:eastAsia="x-none"/>
        </w:rPr>
        <w:t xml:space="preserve"> Анализ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 уроки по региональному компоненту проводятся. Все предметы в школе велись специалистами. Хотя при заполнении журналов в течение всего учебного года педагогами допускались ошибки, которые отражались в замечаниях. </w:t>
      </w:r>
    </w:p>
    <w:p w:rsidR="00893AF6" w:rsidRPr="00203FE9" w:rsidRDefault="00893AF6" w:rsidP="00203FE9">
      <w:pPr>
        <w:spacing w:after="0" w:line="240" w:lineRule="auto"/>
        <w:jc w:val="center"/>
        <w:rPr>
          <w:rFonts w:ascii="Times New Roman" w:eastAsia="Calibri" w:hAnsi="Times New Roman" w:cs="Times New Roman"/>
          <w:b/>
          <w:sz w:val="20"/>
          <w:szCs w:val="20"/>
          <w:lang w:val="x-none" w:eastAsia="x-none"/>
        </w:rPr>
      </w:pPr>
      <w:r w:rsidRPr="00203FE9">
        <w:rPr>
          <w:rFonts w:ascii="Times New Roman" w:eastAsia="Calibri" w:hAnsi="Times New Roman" w:cs="Times New Roman"/>
          <w:b/>
          <w:sz w:val="20"/>
          <w:szCs w:val="20"/>
          <w:lang w:val="x-none" w:eastAsia="x-none"/>
        </w:rPr>
        <w:t>Организация урочной деятельности</w:t>
      </w:r>
    </w:p>
    <w:tbl>
      <w:tblPr>
        <w:tblW w:w="9072"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2977"/>
        <w:gridCol w:w="2268"/>
        <w:gridCol w:w="1985"/>
        <w:gridCol w:w="141"/>
        <w:gridCol w:w="1701"/>
      </w:tblGrid>
      <w:tr w:rsidR="00893AF6" w:rsidRPr="00203FE9" w:rsidTr="00203FE9">
        <w:tc>
          <w:tcPr>
            <w:tcW w:w="2977" w:type="dxa"/>
          </w:tcPr>
          <w:p w:rsidR="00893AF6" w:rsidRPr="00203FE9" w:rsidRDefault="00893AF6" w:rsidP="00203FE9">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eastAsia="ru-RU"/>
              </w:rPr>
            </w:pPr>
          </w:p>
        </w:tc>
        <w:tc>
          <w:tcPr>
            <w:tcW w:w="2268" w:type="dxa"/>
            <w:tcBorders>
              <w:right w:val="single" w:sz="4" w:space="0" w:color="auto"/>
            </w:tcBorders>
            <w:shd w:val="clear" w:color="auto" w:fill="auto"/>
          </w:tcPr>
          <w:p w:rsidR="00893AF6" w:rsidRPr="00203FE9" w:rsidRDefault="00893AF6" w:rsidP="00203FE9">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203FE9">
              <w:rPr>
                <w:rFonts w:ascii="Times New Roman" w:eastAsia="Times New Roman" w:hAnsi="Times New Roman" w:cs="Times New Roman"/>
                <w:b/>
                <w:color w:val="000000"/>
                <w:sz w:val="20"/>
                <w:szCs w:val="20"/>
                <w:lang w:eastAsia="ru-RU"/>
              </w:rPr>
              <w:t>Начальная школа</w:t>
            </w:r>
          </w:p>
        </w:tc>
        <w:tc>
          <w:tcPr>
            <w:tcW w:w="2126" w:type="dxa"/>
            <w:gridSpan w:val="2"/>
            <w:tcBorders>
              <w:left w:val="single" w:sz="4" w:space="0" w:color="auto"/>
              <w:right w:val="single" w:sz="4" w:space="0" w:color="auto"/>
            </w:tcBorders>
            <w:shd w:val="clear" w:color="auto" w:fill="auto"/>
          </w:tcPr>
          <w:p w:rsidR="00893AF6" w:rsidRPr="00203FE9" w:rsidRDefault="00893AF6" w:rsidP="00203FE9">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203FE9">
              <w:rPr>
                <w:rFonts w:ascii="Times New Roman" w:eastAsia="Times New Roman" w:hAnsi="Times New Roman" w:cs="Times New Roman"/>
                <w:b/>
                <w:color w:val="000000"/>
                <w:sz w:val="20"/>
                <w:szCs w:val="20"/>
                <w:lang w:eastAsia="ru-RU"/>
              </w:rPr>
              <w:t>Основная школа</w:t>
            </w:r>
          </w:p>
        </w:tc>
        <w:tc>
          <w:tcPr>
            <w:tcW w:w="1701" w:type="dxa"/>
            <w:tcBorders>
              <w:left w:val="single" w:sz="4" w:space="0" w:color="auto"/>
            </w:tcBorders>
            <w:shd w:val="clear" w:color="auto" w:fill="auto"/>
          </w:tcPr>
          <w:p w:rsidR="00893AF6" w:rsidRPr="00203FE9" w:rsidRDefault="00893AF6" w:rsidP="00203FE9">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203FE9">
              <w:rPr>
                <w:rFonts w:ascii="Times New Roman" w:eastAsia="Times New Roman" w:hAnsi="Times New Roman" w:cs="Times New Roman"/>
                <w:b/>
                <w:color w:val="000000"/>
                <w:sz w:val="20"/>
                <w:szCs w:val="20"/>
                <w:lang w:eastAsia="ru-RU"/>
              </w:rPr>
              <w:t>Средняя  школа</w:t>
            </w:r>
          </w:p>
        </w:tc>
      </w:tr>
      <w:tr w:rsidR="00893AF6" w:rsidRPr="00203FE9" w:rsidTr="00203FE9">
        <w:trPr>
          <w:trHeight w:val="465"/>
        </w:trPr>
        <w:tc>
          <w:tcPr>
            <w:tcW w:w="2977" w:type="dxa"/>
            <w:tcBorders>
              <w:bottom w:val="single" w:sz="4" w:space="0" w:color="auto"/>
            </w:tcBorders>
          </w:tcPr>
          <w:p w:rsidR="00893AF6" w:rsidRPr="00203FE9" w:rsidRDefault="00893AF6" w:rsidP="00203FE9">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Продолжительность учебной недели (дней)</w:t>
            </w:r>
          </w:p>
        </w:tc>
        <w:tc>
          <w:tcPr>
            <w:tcW w:w="2268" w:type="dxa"/>
            <w:tcBorders>
              <w:bottom w:val="single" w:sz="4" w:space="0" w:color="auto"/>
              <w:right w:val="single" w:sz="4" w:space="0" w:color="auto"/>
            </w:tcBorders>
            <w:shd w:val="clear" w:color="auto" w:fill="auto"/>
          </w:tcPr>
          <w:p w:rsidR="00893AF6" w:rsidRPr="00203FE9" w:rsidRDefault="00893AF6"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5(6</w:t>
            </w:r>
            <w:proofErr w:type="gramStart"/>
            <w:r w:rsidRPr="00203FE9">
              <w:rPr>
                <w:rFonts w:ascii="Times New Roman" w:eastAsia="Times New Roman" w:hAnsi="Times New Roman" w:cs="Times New Roman"/>
                <w:color w:val="000000"/>
                <w:sz w:val="20"/>
                <w:szCs w:val="20"/>
                <w:lang w:eastAsia="ru-RU"/>
              </w:rPr>
              <w:t xml:space="preserve"> )</w:t>
            </w:r>
            <w:proofErr w:type="gramEnd"/>
            <w:r w:rsidRPr="00203FE9">
              <w:rPr>
                <w:rFonts w:ascii="Times New Roman" w:eastAsia="Times New Roman" w:hAnsi="Times New Roman" w:cs="Times New Roman"/>
                <w:color w:val="000000"/>
                <w:sz w:val="20"/>
                <w:szCs w:val="20"/>
                <w:lang w:eastAsia="ru-RU"/>
              </w:rPr>
              <w:t>дней</w:t>
            </w:r>
          </w:p>
          <w:p w:rsidR="00893AF6" w:rsidRPr="00203FE9" w:rsidRDefault="00893AF6"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tc>
        <w:tc>
          <w:tcPr>
            <w:tcW w:w="2126" w:type="dxa"/>
            <w:gridSpan w:val="2"/>
            <w:tcBorders>
              <w:left w:val="single" w:sz="4" w:space="0" w:color="auto"/>
              <w:bottom w:val="single" w:sz="4" w:space="0" w:color="auto"/>
              <w:right w:val="single" w:sz="4" w:space="0" w:color="auto"/>
            </w:tcBorders>
            <w:shd w:val="clear" w:color="auto" w:fill="auto"/>
          </w:tcPr>
          <w:p w:rsidR="00893AF6" w:rsidRPr="00203FE9" w:rsidRDefault="00893AF6"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6 дней</w:t>
            </w:r>
          </w:p>
          <w:p w:rsidR="00893AF6" w:rsidRPr="00203FE9" w:rsidRDefault="00893AF6"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tc>
        <w:tc>
          <w:tcPr>
            <w:tcW w:w="1701" w:type="dxa"/>
            <w:tcBorders>
              <w:left w:val="single" w:sz="4" w:space="0" w:color="auto"/>
              <w:bottom w:val="single" w:sz="4" w:space="0" w:color="auto"/>
            </w:tcBorders>
            <w:shd w:val="clear" w:color="auto" w:fill="auto"/>
          </w:tcPr>
          <w:p w:rsidR="00893AF6" w:rsidRPr="00203FE9" w:rsidRDefault="00893AF6"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6 дней</w:t>
            </w:r>
          </w:p>
          <w:p w:rsidR="00893AF6" w:rsidRPr="00203FE9" w:rsidRDefault="00893AF6"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tc>
      </w:tr>
      <w:tr w:rsidR="00203FE9" w:rsidRPr="00203FE9" w:rsidTr="00203FE9">
        <w:trPr>
          <w:trHeight w:val="540"/>
        </w:trPr>
        <w:tc>
          <w:tcPr>
            <w:tcW w:w="2977" w:type="dxa"/>
            <w:tcBorders>
              <w:top w:val="single" w:sz="4" w:space="0" w:color="auto"/>
              <w:bottom w:val="single" w:sz="4" w:space="0" w:color="auto"/>
            </w:tcBorders>
          </w:tcPr>
          <w:p w:rsidR="00203FE9" w:rsidRPr="00203FE9" w:rsidRDefault="00203FE9" w:rsidP="00203FE9">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Продолжительность уроков (минут)</w:t>
            </w:r>
          </w:p>
        </w:tc>
        <w:tc>
          <w:tcPr>
            <w:tcW w:w="2268" w:type="dxa"/>
            <w:tcBorders>
              <w:top w:val="single" w:sz="4" w:space="0" w:color="auto"/>
              <w:bottom w:val="single" w:sz="4" w:space="0" w:color="auto"/>
              <w:right w:val="single" w:sz="4" w:space="0" w:color="auto"/>
            </w:tcBorders>
            <w:shd w:val="clear" w:color="auto" w:fill="auto"/>
          </w:tcPr>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40(45) минут</w:t>
            </w: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45 минут</w:t>
            </w: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tcBorders>
            <w:shd w:val="clear" w:color="auto" w:fill="auto"/>
          </w:tcPr>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45 минут</w:t>
            </w: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tc>
      </w:tr>
      <w:tr w:rsidR="00203FE9" w:rsidRPr="00203FE9" w:rsidTr="00203FE9">
        <w:trPr>
          <w:trHeight w:val="360"/>
        </w:trPr>
        <w:tc>
          <w:tcPr>
            <w:tcW w:w="2977" w:type="dxa"/>
            <w:tcBorders>
              <w:top w:val="single" w:sz="4" w:space="0" w:color="auto"/>
              <w:bottom w:val="single" w:sz="4" w:space="0" w:color="auto"/>
            </w:tcBorders>
          </w:tcPr>
          <w:p w:rsidR="00203FE9" w:rsidRPr="00203FE9" w:rsidRDefault="00203FE9" w:rsidP="00203FE9">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Продолжительность перерывов:</w:t>
            </w:r>
          </w:p>
          <w:p w:rsidR="00203FE9" w:rsidRPr="00203FE9" w:rsidRDefault="00203FE9" w:rsidP="00203FE9">
            <w:pPr>
              <w:widowControl w:val="0"/>
              <w:overflowPunct w:val="0"/>
              <w:autoSpaceDE w:val="0"/>
              <w:autoSpaceDN w:val="0"/>
              <w:adjustRightInd w:val="0"/>
              <w:spacing w:before="60" w:after="0" w:line="240" w:lineRule="auto"/>
              <w:ind w:left="241"/>
              <w:jc w:val="both"/>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 минимальный</w:t>
            </w:r>
          </w:p>
        </w:tc>
        <w:tc>
          <w:tcPr>
            <w:tcW w:w="6095" w:type="dxa"/>
            <w:gridSpan w:val="4"/>
            <w:tcBorders>
              <w:top w:val="single" w:sz="4" w:space="0" w:color="auto"/>
              <w:bottom w:val="single" w:sz="4" w:space="0" w:color="auto"/>
            </w:tcBorders>
            <w:shd w:val="clear" w:color="auto" w:fill="auto"/>
          </w:tcPr>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10минут</w:t>
            </w: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tc>
      </w:tr>
      <w:tr w:rsidR="00203FE9" w:rsidRPr="00203FE9" w:rsidTr="00203FE9">
        <w:trPr>
          <w:trHeight w:val="180"/>
        </w:trPr>
        <w:tc>
          <w:tcPr>
            <w:tcW w:w="2977" w:type="dxa"/>
            <w:tcBorders>
              <w:top w:val="single" w:sz="4" w:space="0" w:color="auto"/>
              <w:bottom w:val="single" w:sz="4" w:space="0" w:color="auto"/>
            </w:tcBorders>
          </w:tcPr>
          <w:p w:rsidR="00203FE9" w:rsidRPr="00203FE9" w:rsidRDefault="00203FE9" w:rsidP="00203FE9">
            <w:pPr>
              <w:widowControl w:val="0"/>
              <w:overflowPunct w:val="0"/>
              <w:autoSpaceDE w:val="0"/>
              <w:autoSpaceDN w:val="0"/>
              <w:adjustRightInd w:val="0"/>
              <w:spacing w:before="60" w:after="0" w:line="240" w:lineRule="auto"/>
              <w:ind w:left="241"/>
              <w:jc w:val="both"/>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 максимальный</w:t>
            </w:r>
          </w:p>
        </w:tc>
        <w:tc>
          <w:tcPr>
            <w:tcW w:w="6095" w:type="dxa"/>
            <w:gridSpan w:val="4"/>
            <w:tcBorders>
              <w:top w:val="single" w:sz="4" w:space="0" w:color="auto"/>
              <w:bottom w:val="single" w:sz="4" w:space="0" w:color="auto"/>
            </w:tcBorders>
            <w:shd w:val="clear" w:color="auto" w:fill="auto"/>
          </w:tcPr>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20 минут</w:t>
            </w:r>
          </w:p>
        </w:tc>
      </w:tr>
      <w:tr w:rsidR="00203FE9" w:rsidRPr="00203FE9" w:rsidTr="00203FE9">
        <w:trPr>
          <w:trHeight w:val="1519"/>
        </w:trPr>
        <w:tc>
          <w:tcPr>
            <w:tcW w:w="2977" w:type="dxa"/>
            <w:tcBorders>
              <w:top w:val="single" w:sz="4" w:space="0" w:color="auto"/>
              <w:left w:val="single" w:sz="4" w:space="0" w:color="auto"/>
            </w:tcBorders>
          </w:tcPr>
          <w:p w:rsidR="00203FE9" w:rsidRPr="00203FE9" w:rsidRDefault="00203FE9" w:rsidP="00203FE9">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 xml:space="preserve">Периодичность проведения промежуточной аттестации </w:t>
            </w:r>
            <w:proofErr w:type="gramStart"/>
            <w:r w:rsidRPr="00203FE9">
              <w:rPr>
                <w:rFonts w:ascii="Times New Roman" w:eastAsia="Times New Roman" w:hAnsi="Times New Roman" w:cs="Times New Roman"/>
                <w:color w:val="000000"/>
                <w:sz w:val="20"/>
                <w:szCs w:val="20"/>
                <w:lang w:eastAsia="ru-RU"/>
              </w:rPr>
              <w:t>обучающихся</w:t>
            </w:r>
            <w:proofErr w:type="gramEnd"/>
            <w:r w:rsidRPr="00203FE9">
              <w:rPr>
                <w:rFonts w:ascii="Times New Roman" w:eastAsia="Times New Roman" w:hAnsi="Times New Roman" w:cs="Times New Roman"/>
                <w:color w:val="000000"/>
                <w:sz w:val="20"/>
                <w:szCs w:val="20"/>
                <w:lang w:eastAsia="ru-RU"/>
              </w:rPr>
              <w:t xml:space="preserve"> (мониторинги):</w:t>
            </w:r>
          </w:p>
          <w:p w:rsidR="00203FE9" w:rsidRPr="00203FE9" w:rsidRDefault="00203FE9" w:rsidP="00203FE9">
            <w:pPr>
              <w:widowControl w:val="0"/>
              <w:overflowPunct w:val="0"/>
              <w:autoSpaceDE w:val="0"/>
              <w:autoSpaceDN w:val="0"/>
              <w:adjustRightInd w:val="0"/>
              <w:spacing w:before="60" w:after="0" w:line="240" w:lineRule="auto"/>
              <w:ind w:left="360"/>
              <w:jc w:val="both"/>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 xml:space="preserve"> - четверть</w:t>
            </w:r>
          </w:p>
          <w:p w:rsidR="00203FE9" w:rsidRPr="00203FE9" w:rsidRDefault="00203FE9" w:rsidP="00203FE9">
            <w:pPr>
              <w:widowControl w:val="0"/>
              <w:overflowPunct w:val="0"/>
              <w:autoSpaceDE w:val="0"/>
              <w:autoSpaceDN w:val="0"/>
              <w:adjustRightInd w:val="0"/>
              <w:spacing w:before="60" w:after="0" w:line="240" w:lineRule="auto"/>
              <w:ind w:left="360"/>
              <w:jc w:val="both"/>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 xml:space="preserve"> - полугодие</w:t>
            </w:r>
          </w:p>
          <w:p w:rsidR="00203FE9" w:rsidRPr="00203FE9" w:rsidRDefault="00203FE9" w:rsidP="00203FE9">
            <w:pPr>
              <w:widowControl w:val="0"/>
              <w:overflowPunct w:val="0"/>
              <w:autoSpaceDE w:val="0"/>
              <w:autoSpaceDN w:val="0"/>
              <w:adjustRightInd w:val="0"/>
              <w:spacing w:before="60" w:after="0" w:line="240" w:lineRule="auto"/>
              <w:ind w:left="360"/>
              <w:jc w:val="both"/>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lastRenderedPageBreak/>
              <w:t xml:space="preserve"> - год</w:t>
            </w:r>
          </w:p>
        </w:tc>
        <w:tc>
          <w:tcPr>
            <w:tcW w:w="2268" w:type="dxa"/>
            <w:tcBorders>
              <w:top w:val="single" w:sz="4" w:space="0" w:color="auto"/>
              <w:right w:val="single" w:sz="4" w:space="0" w:color="auto"/>
            </w:tcBorders>
            <w:shd w:val="clear" w:color="auto" w:fill="auto"/>
          </w:tcPr>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w:t>
            </w: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w:t>
            </w: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w:t>
            </w:r>
          </w:p>
        </w:tc>
        <w:tc>
          <w:tcPr>
            <w:tcW w:w="1985" w:type="dxa"/>
            <w:tcBorders>
              <w:top w:val="single" w:sz="4" w:space="0" w:color="auto"/>
              <w:left w:val="single" w:sz="4" w:space="0" w:color="auto"/>
              <w:right w:val="single" w:sz="4" w:space="0" w:color="auto"/>
            </w:tcBorders>
            <w:shd w:val="clear" w:color="auto" w:fill="auto"/>
          </w:tcPr>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w:t>
            </w: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w:t>
            </w: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w:t>
            </w:r>
          </w:p>
        </w:tc>
        <w:tc>
          <w:tcPr>
            <w:tcW w:w="1842" w:type="dxa"/>
            <w:gridSpan w:val="2"/>
            <w:tcBorders>
              <w:top w:val="single" w:sz="4" w:space="0" w:color="auto"/>
              <w:left w:val="single" w:sz="4" w:space="0" w:color="auto"/>
            </w:tcBorders>
            <w:shd w:val="clear" w:color="auto" w:fill="auto"/>
          </w:tcPr>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w:t>
            </w: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w:t>
            </w:r>
          </w:p>
          <w:p w:rsidR="00203FE9" w:rsidRPr="00203FE9" w:rsidRDefault="00203FE9" w:rsidP="00203FE9">
            <w:pPr>
              <w:widowControl w:val="0"/>
              <w:numPr>
                <w:ilvl w:val="12"/>
                <w:numId w:val="0"/>
              </w:num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w:t>
            </w:r>
          </w:p>
        </w:tc>
      </w:tr>
    </w:tbl>
    <w:p w:rsidR="00893AF6" w:rsidRPr="00203FE9" w:rsidRDefault="00893AF6" w:rsidP="00203FE9">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lastRenderedPageBreak/>
        <w:t xml:space="preserve">   Порядок приема и отчисления учащихся регламентируется Законом РФ “Об образовании”, Типовым положением об общеобразовательном учреждении и Уставом школы. Личные дела учащихся сформированы и хранятся в соответствии с требованиями. Изучение структуры движения обучающихся показало, что выбытие происходит по заявлению родителей, что фиксируется в книге приказов.  </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Microsoft Sans Serif" w:hAnsi="Times New Roman" w:cs="Times New Roman"/>
          <w:color w:val="000000"/>
          <w:sz w:val="20"/>
          <w:szCs w:val="20"/>
          <w:lang w:eastAsia="ru-RU"/>
        </w:rPr>
        <w:t xml:space="preserve">    </w:t>
      </w:r>
      <w:r w:rsidRPr="00203FE9">
        <w:rPr>
          <w:rFonts w:ascii="Times New Roman" w:eastAsia="Times New Roman" w:hAnsi="Times New Roman" w:cs="Times New Roman"/>
          <w:sz w:val="20"/>
          <w:szCs w:val="20"/>
          <w:lang w:eastAsia="ru-RU"/>
        </w:rPr>
        <w:t>В течение учебного года в рамках внутришкольного контроля проводились:</w:t>
      </w:r>
    </w:p>
    <w:p w:rsidR="00893AF6" w:rsidRPr="00203FE9" w:rsidRDefault="00893AF6" w:rsidP="00E738B6">
      <w:pPr>
        <w:numPr>
          <w:ilvl w:val="0"/>
          <w:numId w:val="22"/>
        </w:numPr>
        <w:spacing w:after="0" w:line="240" w:lineRule="auto"/>
        <w:ind w:left="0" w:firstLine="567"/>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Периодическая проверка выполнения требований программ по предмету (на конец учебного года программы  учебно-воспитательного процесса почти полностью реализованы).</w:t>
      </w:r>
    </w:p>
    <w:p w:rsidR="00893AF6" w:rsidRPr="00203FE9" w:rsidRDefault="00893AF6" w:rsidP="00E738B6">
      <w:pPr>
        <w:numPr>
          <w:ilvl w:val="0"/>
          <w:numId w:val="22"/>
        </w:numPr>
        <w:spacing w:after="0" w:line="240" w:lineRule="auto"/>
        <w:ind w:left="0" w:firstLine="567"/>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Систематический  </w:t>
      </w:r>
      <w:proofErr w:type="gramStart"/>
      <w:r w:rsidRPr="00203FE9">
        <w:rPr>
          <w:rFonts w:ascii="Times New Roman" w:eastAsia="Times New Roman" w:hAnsi="Times New Roman" w:cs="Times New Roman"/>
          <w:sz w:val="20"/>
          <w:szCs w:val="20"/>
          <w:lang w:eastAsia="ru-RU"/>
        </w:rPr>
        <w:t>контроль за</w:t>
      </w:r>
      <w:proofErr w:type="gramEnd"/>
      <w:r w:rsidRPr="00203FE9">
        <w:rPr>
          <w:rFonts w:ascii="Times New Roman" w:eastAsia="Times New Roman" w:hAnsi="Times New Roman" w:cs="Times New Roman"/>
          <w:sz w:val="20"/>
          <w:szCs w:val="20"/>
          <w:lang w:eastAsia="ru-RU"/>
        </w:rPr>
        <w:t xml:space="preserve"> качеством преподавания учебных дисциплин, соблюдение учителями научно обоснованных требований к содержанию, формам и методам учебно-воспитательной работы (особый контроль осуществляется за преподаванием математики и русского языка, т.к. по этим предметам обязательные экзамены).</w:t>
      </w:r>
    </w:p>
    <w:p w:rsidR="00893AF6" w:rsidRPr="00203FE9" w:rsidRDefault="00893AF6" w:rsidP="00E738B6">
      <w:pPr>
        <w:numPr>
          <w:ilvl w:val="0"/>
          <w:numId w:val="22"/>
        </w:numPr>
        <w:spacing w:after="0" w:line="240" w:lineRule="auto"/>
        <w:ind w:left="0" w:firstLine="567"/>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Поэтапный контроль за процессом усвоения знаний обучающихся, уровнем их развития, владением методиками самостоятельного приобретения знаний (анализ успеваемости по четвертям, полугодиям, итогам года; проведение срезов знаний по предметам; проведение и анализ пробных экзаменов с целью подготовки к  ГИА; проведение </w:t>
      </w:r>
      <w:proofErr w:type="gramStart"/>
      <w:r w:rsidRPr="00203FE9">
        <w:rPr>
          <w:rFonts w:ascii="Times New Roman" w:eastAsia="Times New Roman" w:hAnsi="Times New Roman" w:cs="Times New Roman"/>
          <w:sz w:val="20"/>
          <w:szCs w:val="20"/>
          <w:lang w:eastAsia="ru-RU"/>
        </w:rPr>
        <w:t>мониторингов</w:t>
      </w:r>
      <w:proofErr w:type="gramEnd"/>
      <w:r w:rsidRPr="00203FE9">
        <w:rPr>
          <w:rFonts w:ascii="Times New Roman" w:eastAsia="Times New Roman" w:hAnsi="Times New Roman" w:cs="Times New Roman"/>
          <w:sz w:val="20"/>
          <w:szCs w:val="20"/>
          <w:lang w:eastAsia="ru-RU"/>
        </w:rPr>
        <w:t xml:space="preserve"> начиная со школьного уровня и заканчивая всероссийским уровнем).</w:t>
      </w:r>
    </w:p>
    <w:p w:rsidR="00893AF6" w:rsidRPr="00203FE9" w:rsidRDefault="00893AF6" w:rsidP="00E738B6">
      <w:pPr>
        <w:numPr>
          <w:ilvl w:val="0"/>
          <w:numId w:val="22"/>
        </w:numPr>
        <w:spacing w:after="0" w:line="240" w:lineRule="auto"/>
        <w:ind w:left="0" w:firstLine="567"/>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Оказание помощи учителям в учебно-воспитательной работе и совершенствовании ими своего педагогического мастерства.</w:t>
      </w:r>
    </w:p>
    <w:p w:rsidR="00893AF6" w:rsidRPr="00203FE9" w:rsidRDefault="00893AF6" w:rsidP="00E738B6">
      <w:pPr>
        <w:numPr>
          <w:ilvl w:val="0"/>
          <w:numId w:val="22"/>
        </w:numPr>
        <w:spacing w:after="0" w:line="240" w:lineRule="auto"/>
        <w:ind w:left="0" w:firstLine="567"/>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Совершенствование системы </w:t>
      </w:r>
      <w:proofErr w:type="gramStart"/>
      <w:r w:rsidRPr="00203FE9">
        <w:rPr>
          <w:rFonts w:ascii="Times New Roman" w:eastAsia="Times New Roman" w:hAnsi="Times New Roman" w:cs="Times New Roman"/>
          <w:sz w:val="20"/>
          <w:szCs w:val="20"/>
          <w:lang w:eastAsia="ru-RU"/>
        </w:rPr>
        <w:t>контроля за</w:t>
      </w:r>
      <w:proofErr w:type="gramEnd"/>
      <w:r w:rsidRPr="00203FE9">
        <w:rPr>
          <w:rFonts w:ascii="Times New Roman" w:eastAsia="Times New Roman" w:hAnsi="Times New Roman" w:cs="Times New Roman"/>
          <w:sz w:val="20"/>
          <w:szCs w:val="20"/>
          <w:lang w:eastAsia="ru-RU"/>
        </w:rPr>
        <w:t xml:space="preserve"> состоянием и ведением школьной документации.</w:t>
      </w:r>
    </w:p>
    <w:p w:rsidR="00893AF6" w:rsidRPr="00203FE9" w:rsidRDefault="00893AF6" w:rsidP="00203FE9">
      <w:pPr>
        <w:spacing w:after="0" w:line="240" w:lineRule="auto"/>
        <w:ind w:firstLine="567"/>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В 201</w:t>
      </w:r>
      <w:r w:rsidRPr="00203FE9">
        <w:rPr>
          <w:rFonts w:ascii="Times New Roman" w:eastAsia="Microsoft Sans Serif" w:hAnsi="Times New Roman" w:cs="Times New Roman"/>
          <w:sz w:val="20"/>
          <w:szCs w:val="20"/>
          <w:lang w:eastAsia="x-none"/>
        </w:rPr>
        <w:t>8</w:t>
      </w:r>
      <w:r w:rsidRPr="00203FE9">
        <w:rPr>
          <w:rFonts w:ascii="Times New Roman" w:eastAsia="Microsoft Sans Serif" w:hAnsi="Times New Roman" w:cs="Times New Roman"/>
          <w:sz w:val="20"/>
          <w:szCs w:val="20"/>
          <w:lang w:val="x-none" w:eastAsia="x-none"/>
        </w:rPr>
        <w:t xml:space="preserve"> - 201</w:t>
      </w:r>
      <w:r w:rsidRPr="00203FE9">
        <w:rPr>
          <w:rFonts w:ascii="Times New Roman" w:eastAsia="Microsoft Sans Serif" w:hAnsi="Times New Roman" w:cs="Times New Roman"/>
          <w:sz w:val="20"/>
          <w:szCs w:val="20"/>
          <w:lang w:eastAsia="x-none"/>
        </w:rPr>
        <w:t>9</w:t>
      </w:r>
      <w:r w:rsidRPr="00203FE9">
        <w:rPr>
          <w:rFonts w:ascii="Times New Roman" w:eastAsia="Microsoft Sans Serif" w:hAnsi="Times New Roman" w:cs="Times New Roman"/>
          <w:sz w:val="20"/>
          <w:szCs w:val="20"/>
          <w:lang w:val="x-none" w:eastAsia="x-none"/>
        </w:rPr>
        <w:t xml:space="preserve"> учебном году большое внимание уделялось работе с документацией. Она велась в следующих направлениях:</w:t>
      </w:r>
    </w:p>
    <w:p w:rsidR="00893AF6" w:rsidRPr="00203FE9" w:rsidRDefault="00893AF6" w:rsidP="00E738B6">
      <w:pPr>
        <w:numPr>
          <w:ilvl w:val="0"/>
          <w:numId w:val="21"/>
        </w:numPr>
        <w:tabs>
          <w:tab w:val="left" w:pos="740"/>
        </w:tabs>
        <w:spacing w:after="0" w:line="240" w:lineRule="auto"/>
        <w:ind w:firstLine="567"/>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контроль за тематическим и календарным планированием;</w:t>
      </w:r>
    </w:p>
    <w:p w:rsidR="00893AF6" w:rsidRPr="00203FE9" w:rsidRDefault="00893AF6" w:rsidP="00E738B6">
      <w:pPr>
        <w:numPr>
          <w:ilvl w:val="0"/>
          <w:numId w:val="21"/>
        </w:numPr>
        <w:tabs>
          <w:tab w:val="left" w:pos="740"/>
        </w:tabs>
        <w:spacing w:after="0" w:line="240" w:lineRule="auto"/>
        <w:ind w:firstLine="567"/>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 xml:space="preserve">контроль за </w:t>
      </w:r>
      <w:r w:rsidRPr="00203FE9">
        <w:rPr>
          <w:rFonts w:ascii="Times New Roman" w:eastAsia="Microsoft Sans Serif" w:hAnsi="Times New Roman" w:cs="Times New Roman"/>
          <w:sz w:val="20"/>
          <w:szCs w:val="20"/>
          <w:lang w:eastAsia="x-none"/>
        </w:rPr>
        <w:t>в</w:t>
      </w:r>
      <w:r w:rsidRPr="00203FE9">
        <w:rPr>
          <w:rFonts w:ascii="Times New Roman" w:eastAsia="Microsoft Sans Serif" w:hAnsi="Times New Roman" w:cs="Times New Roman"/>
          <w:sz w:val="20"/>
          <w:szCs w:val="20"/>
          <w:lang w:val="x-none" w:eastAsia="x-none"/>
        </w:rPr>
        <w:t xml:space="preserve">ведением </w:t>
      </w:r>
      <w:r w:rsidRPr="00203FE9">
        <w:rPr>
          <w:rFonts w:ascii="Times New Roman" w:eastAsia="Microsoft Sans Serif" w:hAnsi="Times New Roman" w:cs="Times New Roman"/>
          <w:sz w:val="20"/>
          <w:szCs w:val="20"/>
          <w:lang w:eastAsia="x-none"/>
        </w:rPr>
        <w:t>элективных курсов, кружков, курсов по предпрофильной подготовке</w:t>
      </w:r>
      <w:r w:rsidRPr="00203FE9">
        <w:rPr>
          <w:rFonts w:ascii="Times New Roman" w:eastAsia="Microsoft Sans Serif" w:hAnsi="Times New Roman" w:cs="Times New Roman"/>
          <w:sz w:val="20"/>
          <w:szCs w:val="20"/>
          <w:lang w:val="x-none" w:eastAsia="x-none"/>
        </w:rPr>
        <w:t>;</w:t>
      </w:r>
    </w:p>
    <w:p w:rsidR="00893AF6" w:rsidRPr="00203FE9" w:rsidRDefault="00893AF6" w:rsidP="00E738B6">
      <w:pPr>
        <w:numPr>
          <w:ilvl w:val="0"/>
          <w:numId w:val="21"/>
        </w:numPr>
        <w:tabs>
          <w:tab w:val="left" w:pos="735"/>
        </w:tabs>
        <w:spacing w:after="0" w:line="240" w:lineRule="auto"/>
        <w:ind w:firstLine="567"/>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проверка тетрадей учащихся;</w:t>
      </w:r>
    </w:p>
    <w:p w:rsidR="00893AF6" w:rsidRPr="00203FE9" w:rsidRDefault="00893AF6" w:rsidP="00E738B6">
      <w:pPr>
        <w:numPr>
          <w:ilvl w:val="0"/>
          <w:numId w:val="21"/>
        </w:numPr>
        <w:tabs>
          <w:tab w:val="left" w:pos="735"/>
        </w:tabs>
        <w:spacing w:after="0" w:line="240" w:lineRule="auto"/>
        <w:ind w:firstLine="567"/>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проверка дневников учащихся.</w:t>
      </w:r>
    </w:p>
    <w:p w:rsidR="00893AF6" w:rsidRPr="00203FE9" w:rsidRDefault="00893AF6" w:rsidP="00203FE9">
      <w:pPr>
        <w:tabs>
          <w:tab w:val="left" w:pos="735"/>
        </w:tabs>
        <w:spacing w:after="0" w:line="240" w:lineRule="auto"/>
        <w:ind w:firstLine="567"/>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eastAsia="x-none"/>
        </w:rPr>
        <w:t xml:space="preserve">   </w:t>
      </w:r>
      <w:r w:rsidRPr="00203FE9">
        <w:rPr>
          <w:rFonts w:ascii="Times New Roman" w:eastAsia="Microsoft Sans Serif" w:hAnsi="Times New Roman" w:cs="Times New Roman"/>
          <w:sz w:val="20"/>
          <w:szCs w:val="20"/>
          <w:lang w:val="x-none" w:eastAsia="x-none"/>
        </w:rPr>
        <w:t>Пед</w:t>
      </w:r>
      <w:r w:rsidRPr="00203FE9">
        <w:rPr>
          <w:rFonts w:ascii="Times New Roman" w:eastAsia="Microsoft Sans Serif" w:hAnsi="Times New Roman" w:cs="Times New Roman"/>
          <w:sz w:val="20"/>
          <w:szCs w:val="20"/>
          <w:lang w:eastAsia="x-none"/>
        </w:rPr>
        <w:t xml:space="preserve">агогический </w:t>
      </w:r>
      <w:r w:rsidRPr="00203FE9">
        <w:rPr>
          <w:rFonts w:ascii="Times New Roman" w:eastAsia="Microsoft Sans Serif" w:hAnsi="Times New Roman" w:cs="Times New Roman"/>
          <w:sz w:val="20"/>
          <w:szCs w:val="20"/>
          <w:lang w:val="x-none" w:eastAsia="x-none"/>
        </w:rPr>
        <w:t xml:space="preserve">коллектив ведет работу над проблемой индивидуального подхода к обучению, но недостаточно. Именно поэтому администрацией </w:t>
      </w:r>
      <w:r w:rsidRPr="00203FE9">
        <w:rPr>
          <w:rFonts w:ascii="Times New Roman" w:eastAsia="Microsoft Sans Serif" w:hAnsi="Times New Roman" w:cs="Times New Roman"/>
          <w:sz w:val="20"/>
          <w:szCs w:val="20"/>
          <w:lang w:eastAsia="x-none"/>
        </w:rPr>
        <w:t xml:space="preserve">школы </w:t>
      </w:r>
      <w:r w:rsidRPr="00203FE9">
        <w:rPr>
          <w:rFonts w:ascii="Times New Roman" w:eastAsia="Microsoft Sans Serif" w:hAnsi="Times New Roman" w:cs="Times New Roman"/>
          <w:sz w:val="20"/>
          <w:szCs w:val="20"/>
          <w:lang w:val="x-none" w:eastAsia="x-none"/>
        </w:rPr>
        <w:t>осуществляется контроль</w:t>
      </w:r>
      <w:r w:rsidRPr="00203FE9">
        <w:rPr>
          <w:rFonts w:ascii="Times New Roman" w:eastAsia="Microsoft Sans Serif" w:hAnsi="Times New Roman" w:cs="Times New Roman"/>
          <w:sz w:val="20"/>
          <w:szCs w:val="20"/>
          <w:lang w:eastAsia="x-none"/>
        </w:rPr>
        <w:t xml:space="preserve"> и поднимаются вопросы при сдаче отчётов по четвертям по теме</w:t>
      </w:r>
      <w:r w:rsidRPr="00203FE9">
        <w:rPr>
          <w:rFonts w:ascii="Times New Roman" w:eastAsia="Microsoft Sans Serif" w:hAnsi="Times New Roman" w:cs="Times New Roman"/>
          <w:sz w:val="20"/>
          <w:szCs w:val="20"/>
          <w:lang w:val="x-none" w:eastAsia="x-none"/>
        </w:rPr>
        <w:t xml:space="preserve"> «Индивидуальная работа со слабоуспевающими учащимися, учащимися имеющими одну «3», «4».</w:t>
      </w:r>
      <w:r w:rsidRPr="00203FE9">
        <w:rPr>
          <w:rFonts w:ascii="Times New Roman" w:eastAsia="Microsoft Sans Serif" w:hAnsi="Times New Roman" w:cs="Times New Roman"/>
          <w:sz w:val="20"/>
          <w:szCs w:val="20"/>
          <w:lang w:eastAsia="x-none"/>
        </w:rPr>
        <w:t xml:space="preserve"> </w:t>
      </w:r>
      <w:r w:rsidRPr="00203FE9">
        <w:rPr>
          <w:rFonts w:ascii="Times New Roman" w:eastAsia="Microsoft Sans Serif" w:hAnsi="Times New Roman" w:cs="Times New Roman"/>
          <w:sz w:val="20"/>
          <w:szCs w:val="20"/>
          <w:lang w:val="x-none" w:eastAsia="x-none"/>
        </w:rPr>
        <w:t>Конечно</w:t>
      </w:r>
      <w:r w:rsidRPr="00203FE9">
        <w:rPr>
          <w:rFonts w:ascii="Times New Roman" w:eastAsia="Microsoft Sans Serif" w:hAnsi="Times New Roman" w:cs="Times New Roman"/>
          <w:sz w:val="20"/>
          <w:szCs w:val="20"/>
          <w:lang w:eastAsia="x-none"/>
        </w:rPr>
        <w:t>,</w:t>
      </w:r>
      <w:r w:rsidRPr="00203FE9">
        <w:rPr>
          <w:rFonts w:ascii="Times New Roman" w:eastAsia="Microsoft Sans Serif" w:hAnsi="Times New Roman" w:cs="Times New Roman"/>
          <w:sz w:val="20"/>
          <w:szCs w:val="20"/>
          <w:lang w:val="x-none" w:eastAsia="x-none"/>
        </w:rPr>
        <w:t xml:space="preserve"> учителями проводится определенная работа по повышению качества образования. Это использование на учебных занятиях видео и аудио техн</w:t>
      </w:r>
      <w:r w:rsidRPr="00203FE9">
        <w:rPr>
          <w:rFonts w:ascii="Times New Roman" w:eastAsia="Microsoft Sans Serif" w:hAnsi="Times New Roman" w:cs="Times New Roman"/>
          <w:sz w:val="20"/>
          <w:szCs w:val="20"/>
          <w:lang w:eastAsia="x-none"/>
        </w:rPr>
        <w:t>ологий,</w:t>
      </w:r>
      <w:r w:rsidRPr="00203FE9">
        <w:rPr>
          <w:rFonts w:ascii="Times New Roman" w:eastAsia="Microsoft Sans Serif" w:hAnsi="Times New Roman" w:cs="Times New Roman"/>
          <w:sz w:val="20"/>
          <w:szCs w:val="20"/>
          <w:lang w:val="x-none" w:eastAsia="x-none"/>
        </w:rPr>
        <w:t xml:space="preserve"> применение разноуровневых заданий</w:t>
      </w:r>
      <w:r w:rsidRPr="00203FE9">
        <w:rPr>
          <w:rFonts w:ascii="Times New Roman" w:eastAsia="Microsoft Sans Serif" w:hAnsi="Times New Roman" w:cs="Times New Roman"/>
          <w:sz w:val="20"/>
          <w:szCs w:val="20"/>
          <w:lang w:eastAsia="x-none"/>
        </w:rPr>
        <w:t>.</w:t>
      </w:r>
      <w:r w:rsidRPr="00203FE9">
        <w:rPr>
          <w:rFonts w:ascii="Times New Roman" w:eastAsia="Microsoft Sans Serif" w:hAnsi="Times New Roman" w:cs="Times New Roman"/>
          <w:sz w:val="20"/>
          <w:szCs w:val="20"/>
          <w:lang w:val="x-none" w:eastAsia="x-none"/>
        </w:rPr>
        <w:t xml:space="preserve"> Однако в целом, подготовка к урокам остается не</w:t>
      </w:r>
      <w:r w:rsidRPr="00203FE9">
        <w:rPr>
          <w:rFonts w:ascii="Times New Roman" w:eastAsia="Microsoft Sans Serif" w:hAnsi="Times New Roman" w:cs="Times New Roman"/>
          <w:sz w:val="20"/>
          <w:szCs w:val="20"/>
          <w:lang w:eastAsia="x-none"/>
        </w:rPr>
        <w:t xml:space="preserve"> на </w:t>
      </w:r>
      <w:r w:rsidRPr="00203FE9">
        <w:rPr>
          <w:rFonts w:ascii="Times New Roman" w:eastAsia="Microsoft Sans Serif" w:hAnsi="Times New Roman" w:cs="Times New Roman"/>
          <w:sz w:val="20"/>
          <w:szCs w:val="20"/>
          <w:lang w:val="x-none" w:eastAsia="x-none"/>
        </w:rPr>
        <w:t>достаточно</w:t>
      </w:r>
      <w:r w:rsidRPr="00203FE9">
        <w:rPr>
          <w:rFonts w:ascii="Times New Roman" w:eastAsia="Microsoft Sans Serif" w:hAnsi="Times New Roman" w:cs="Times New Roman"/>
          <w:sz w:val="20"/>
          <w:szCs w:val="20"/>
          <w:lang w:eastAsia="x-none"/>
        </w:rPr>
        <w:t xml:space="preserve"> высоком уровне,</w:t>
      </w:r>
      <w:r w:rsidRPr="00203FE9">
        <w:rPr>
          <w:rFonts w:ascii="Times New Roman" w:eastAsia="Microsoft Sans Serif" w:hAnsi="Times New Roman" w:cs="Times New Roman"/>
          <w:sz w:val="20"/>
          <w:szCs w:val="20"/>
          <w:lang w:val="x-none" w:eastAsia="x-none"/>
        </w:rPr>
        <w:t xml:space="preserve"> </w:t>
      </w:r>
      <w:r w:rsidRPr="00203FE9">
        <w:rPr>
          <w:rFonts w:ascii="Times New Roman" w:eastAsia="Microsoft Sans Serif" w:hAnsi="Times New Roman" w:cs="Times New Roman"/>
          <w:sz w:val="20"/>
          <w:szCs w:val="20"/>
          <w:lang w:eastAsia="x-none"/>
        </w:rPr>
        <w:t>о</w:t>
      </w:r>
      <w:r w:rsidRPr="00203FE9">
        <w:rPr>
          <w:rFonts w:ascii="Times New Roman" w:eastAsia="Microsoft Sans Serif" w:hAnsi="Times New Roman" w:cs="Times New Roman"/>
          <w:sz w:val="20"/>
          <w:szCs w:val="20"/>
          <w:lang w:val="x-none" w:eastAsia="x-none"/>
        </w:rPr>
        <w:t xml:space="preserve"> ч</w:t>
      </w:r>
      <w:r w:rsidRPr="00203FE9">
        <w:rPr>
          <w:rFonts w:ascii="Times New Roman" w:eastAsia="Microsoft Sans Serif" w:hAnsi="Times New Roman" w:cs="Times New Roman"/>
          <w:sz w:val="20"/>
          <w:szCs w:val="20"/>
          <w:lang w:eastAsia="x-none"/>
        </w:rPr>
        <w:t>ё</w:t>
      </w:r>
      <w:r w:rsidRPr="00203FE9">
        <w:rPr>
          <w:rFonts w:ascii="Times New Roman" w:eastAsia="Microsoft Sans Serif" w:hAnsi="Times New Roman" w:cs="Times New Roman"/>
          <w:sz w:val="20"/>
          <w:szCs w:val="20"/>
          <w:lang w:val="x-none" w:eastAsia="x-none"/>
        </w:rPr>
        <w:t xml:space="preserve">м свидетельствуют </w:t>
      </w:r>
      <w:r w:rsidRPr="00203FE9">
        <w:rPr>
          <w:rFonts w:ascii="Times New Roman" w:eastAsia="Microsoft Sans Serif" w:hAnsi="Times New Roman" w:cs="Times New Roman"/>
          <w:sz w:val="20"/>
          <w:szCs w:val="20"/>
          <w:lang w:eastAsia="x-none"/>
        </w:rPr>
        <w:t>результаты мониторингов, пробных экзаменов.</w:t>
      </w:r>
      <w:r w:rsidRPr="00203FE9">
        <w:rPr>
          <w:rFonts w:ascii="Times New Roman" w:eastAsia="Microsoft Sans Serif" w:hAnsi="Times New Roman" w:cs="Times New Roman"/>
          <w:sz w:val="20"/>
          <w:szCs w:val="20"/>
          <w:lang w:val="x-none" w:eastAsia="x-none"/>
        </w:rPr>
        <w:t xml:space="preserve"> </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Анализируя причины, мешающие достичь поставленных целей, связанные с невозможностью полной их реализацией, учителя называют следующие причины и работают над их устранением: </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1.низкая учебная мотивация учащихся; </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2.низкий общий уровень развития учащихся: невозможность найти индивидуальный подход к конкретному учащемуся; </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3.отсутствие навыка самостоятельной работы при выполнении дальнейшей работы.  Многие причины могут быть устранены при заинтересованности не только обучающегося, но и самого учител</w:t>
      </w:r>
      <w:proofErr w:type="gramStart"/>
      <w:r w:rsidRPr="00203FE9">
        <w:rPr>
          <w:rFonts w:ascii="Times New Roman" w:eastAsia="Times New Roman" w:hAnsi="Times New Roman" w:cs="Times New Roman"/>
          <w:sz w:val="20"/>
          <w:szCs w:val="20"/>
          <w:lang w:eastAsia="ru-RU"/>
        </w:rPr>
        <w:t>я-</w:t>
      </w:r>
      <w:proofErr w:type="gramEnd"/>
      <w:r w:rsidRPr="00203FE9">
        <w:rPr>
          <w:rFonts w:ascii="Times New Roman" w:eastAsia="Times New Roman" w:hAnsi="Times New Roman" w:cs="Times New Roman"/>
          <w:sz w:val="20"/>
          <w:szCs w:val="20"/>
          <w:lang w:eastAsia="ru-RU"/>
        </w:rPr>
        <w:t xml:space="preserve"> предметника, неожидающего, что кто-то за него это сделает. Практически ни один учитель при подведении итогов не связывает  низкую успеваемость с недостатками своей работы. На сегодняшний день каждому педагогу необходимо продумать формы работы по организации разноуровневого обучения, исключить формальное отношение к данной проблеме. Это один из путей повышения качества подготовки учащихся к ГИА, начиная с начальных этапов обучения. К сожалению, не все учителя сдавали тематическое и календарное планирование в строго указанные сроки, а некоторые рабочие программы не соответствовали примерным программам. Некоторые педагоги не смогли предоставить примерные программы на основе, которых были составлены календарно-тематические планы. </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В течение года неоднократно проводились проверки ученических тетрадей по русскому языку и математике (рабочих и контрольных). Цели проверки тетрадей были следующие:</w:t>
      </w:r>
    </w:p>
    <w:p w:rsidR="00893AF6" w:rsidRPr="00203FE9" w:rsidRDefault="00893AF6" w:rsidP="00E738B6">
      <w:pPr>
        <w:numPr>
          <w:ilvl w:val="0"/>
          <w:numId w:val="21"/>
        </w:numPr>
        <w:tabs>
          <w:tab w:val="left" w:pos="735"/>
        </w:tabs>
        <w:spacing w:after="0" w:line="240" w:lineRule="auto"/>
        <w:ind w:firstLine="567"/>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соблюдение единого орфографического режима</w:t>
      </w:r>
      <w:r w:rsidRPr="00203FE9">
        <w:rPr>
          <w:rFonts w:ascii="Times New Roman" w:eastAsia="Microsoft Sans Serif" w:hAnsi="Times New Roman" w:cs="Times New Roman"/>
          <w:sz w:val="20"/>
          <w:szCs w:val="20"/>
          <w:lang w:eastAsia="x-none"/>
        </w:rPr>
        <w:t>;</w:t>
      </w:r>
    </w:p>
    <w:p w:rsidR="00893AF6" w:rsidRPr="00203FE9" w:rsidRDefault="00893AF6" w:rsidP="00E738B6">
      <w:pPr>
        <w:numPr>
          <w:ilvl w:val="0"/>
          <w:numId w:val="21"/>
        </w:numPr>
        <w:tabs>
          <w:tab w:val="left" w:pos="735"/>
        </w:tabs>
        <w:spacing w:after="0" w:line="240" w:lineRule="auto"/>
        <w:ind w:firstLine="567"/>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система и качество проверки тетрадей учителями</w:t>
      </w:r>
      <w:r w:rsidRPr="00203FE9">
        <w:rPr>
          <w:rFonts w:ascii="Times New Roman" w:eastAsia="Microsoft Sans Serif" w:hAnsi="Times New Roman" w:cs="Times New Roman"/>
          <w:sz w:val="20"/>
          <w:szCs w:val="20"/>
          <w:lang w:eastAsia="x-none"/>
        </w:rPr>
        <w:t>;</w:t>
      </w:r>
    </w:p>
    <w:p w:rsidR="00893AF6" w:rsidRPr="00203FE9" w:rsidRDefault="00893AF6" w:rsidP="00E738B6">
      <w:pPr>
        <w:numPr>
          <w:ilvl w:val="0"/>
          <w:numId w:val="21"/>
        </w:numPr>
        <w:tabs>
          <w:tab w:val="left" w:pos="735"/>
        </w:tabs>
        <w:spacing w:after="0" w:line="240" w:lineRule="auto"/>
        <w:ind w:firstLine="567"/>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система работы учителя и учащихся над ошибками</w:t>
      </w:r>
      <w:r w:rsidRPr="00203FE9">
        <w:rPr>
          <w:rFonts w:ascii="Times New Roman" w:eastAsia="Microsoft Sans Serif" w:hAnsi="Times New Roman" w:cs="Times New Roman"/>
          <w:sz w:val="20"/>
          <w:szCs w:val="20"/>
          <w:lang w:eastAsia="x-none"/>
        </w:rPr>
        <w:t>;</w:t>
      </w:r>
    </w:p>
    <w:p w:rsidR="00893AF6" w:rsidRPr="00203FE9" w:rsidRDefault="00893AF6" w:rsidP="00E738B6">
      <w:pPr>
        <w:numPr>
          <w:ilvl w:val="0"/>
          <w:numId w:val="21"/>
        </w:numPr>
        <w:tabs>
          <w:tab w:val="left" w:pos="735"/>
        </w:tabs>
        <w:spacing w:after="0" w:line="240" w:lineRule="auto"/>
        <w:ind w:firstLine="567"/>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объем классной работы и домашних заданий</w:t>
      </w:r>
      <w:r w:rsidRPr="00203FE9">
        <w:rPr>
          <w:rFonts w:ascii="Times New Roman" w:eastAsia="Microsoft Sans Serif" w:hAnsi="Times New Roman" w:cs="Times New Roman"/>
          <w:sz w:val="20"/>
          <w:szCs w:val="20"/>
          <w:lang w:eastAsia="x-none"/>
        </w:rPr>
        <w:t>;</w:t>
      </w:r>
    </w:p>
    <w:p w:rsidR="00893AF6" w:rsidRPr="00203FE9" w:rsidRDefault="00893AF6" w:rsidP="00E738B6">
      <w:pPr>
        <w:numPr>
          <w:ilvl w:val="0"/>
          <w:numId w:val="21"/>
        </w:numPr>
        <w:tabs>
          <w:tab w:val="left" w:pos="735"/>
        </w:tabs>
        <w:spacing w:after="0" w:line="240" w:lineRule="auto"/>
        <w:ind w:firstLine="567"/>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дифференцированный подход к учащимся</w:t>
      </w:r>
      <w:r w:rsidRPr="00203FE9">
        <w:rPr>
          <w:rFonts w:ascii="Times New Roman" w:eastAsia="Microsoft Sans Serif" w:hAnsi="Times New Roman" w:cs="Times New Roman"/>
          <w:sz w:val="20"/>
          <w:szCs w:val="20"/>
          <w:lang w:eastAsia="x-none"/>
        </w:rPr>
        <w:t>;</w:t>
      </w:r>
    </w:p>
    <w:p w:rsidR="00893AF6" w:rsidRPr="00203FE9" w:rsidRDefault="00893AF6" w:rsidP="00E738B6">
      <w:pPr>
        <w:numPr>
          <w:ilvl w:val="0"/>
          <w:numId w:val="21"/>
        </w:numPr>
        <w:tabs>
          <w:tab w:val="left" w:pos="735"/>
        </w:tabs>
        <w:spacing w:after="0" w:line="240" w:lineRule="auto"/>
        <w:ind w:firstLine="567"/>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соответствие проведения контрольных работ с графиком контрольных работ</w:t>
      </w:r>
      <w:r w:rsidRPr="00203FE9">
        <w:rPr>
          <w:rFonts w:ascii="Times New Roman" w:eastAsia="Microsoft Sans Serif" w:hAnsi="Times New Roman" w:cs="Times New Roman"/>
          <w:sz w:val="20"/>
          <w:szCs w:val="20"/>
          <w:lang w:eastAsia="x-none"/>
        </w:rPr>
        <w:t>.</w:t>
      </w:r>
    </w:p>
    <w:p w:rsidR="00893AF6" w:rsidRPr="00203FE9" w:rsidRDefault="00893AF6" w:rsidP="00203FE9">
      <w:pPr>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 xml:space="preserve">   Анализ проверок показал, что рабочие и контрольные тетради ведутся, но единый орфографический режим отсутствует. Не все учителя регулярно и тщательно проверяют работы учащихся. Прослеживается однообразие форм и видов письменных работ, не все контрольные работы проводятся строго по графику. Результаты проверок обсуждались на педагогических советах, а так же, проводились индивидуальные беседы с учителями-предметниками. </w:t>
      </w:r>
    </w:p>
    <w:p w:rsidR="00893AF6" w:rsidRPr="00203FE9" w:rsidRDefault="00893AF6" w:rsidP="00203FE9">
      <w:pPr>
        <w:spacing w:after="0" w:line="240" w:lineRule="auto"/>
        <w:ind w:firstLine="567"/>
        <w:jc w:val="both"/>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Количество </w:t>
      </w:r>
      <w:proofErr w:type="gramStart"/>
      <w:r w:rsidRPr="00203FE9">
        <w:rPr>
          <w:rFonts w:ascii="Times New Roman" w:eastAsia="Microsoft Sans Serif" w:hAnsi="Times New Roman" w:cs="Times New Roman"/>
          <w:color w:val="000000"/>
          <w:sz w:val="20"/>
          <w:szCs w:val="20"/>
          <w:lang w:eastAsia="ru-RU"/>
        </w:rPr>
        <w:t>обучающихся</w:t>
      </w:r>
      <w:proofErr w:type="gramEnd"/>
      <w:r w:rsidRPr="00203FE9">
        <w:rPr>
          <w:rFonts w:ascii="Times New Roman" w:eastAsia="Microsoft Sans Serif" w:hAnsi="Times New Roman" w:cs="Times New Roman"/>
          <w:color w:val="000000"/>
          <w:sz w:val="20"/>
          <w:szCs w:val="20"/>
          <w:lang w:eastAsia="ru-RU"/>
        </w:rPr>
        <w:t xml:space="preserve"> на 2018-2019 учебный год 163 человека. Средняя наполняемость классов 14 человек.</w:t>
      </w:r>
      <w:r w:rsidRPr="00203FE9">
        <w:rPr>
          <w:rFonts w:ascii="Times New Roman" w:eastAsia="Microsoft Sans Serif" w:hAnsi="Times New Roman" w:cs="Times New Roman"/>
          <w:b/>
          <w:color w:val="000000"/>
          <w:sz w:val="20"/>
          <w:szCs w:val="20"/>
          <w:lang w:eastAsia="ru-RU"/>
        </w:rPr>
        <w:t xml:space="preserve"> </w:t>
      </w:r>
    </w:p>
    <w:p w:rsidR="00893AF6" w:rsidRPr="00203FE9" w:rsidRDefault="00203FE9" w:rsidP="00203FE9">
      <w:pPr>
        <w:spacing w:after="0" w:line="240" w:lineRule="auto"/>
        <w:jc w:val="both"/>
        <w:rPr>
          <w:rFonts w:ascii="Times New Roman" w:eastAsia="Calibri" w:hAnsi="Times New Roman" w:cs="Times New Roman"/>
          <w:b/>
          <w:bCs/>
          <w:i/>
          <w:color w:val="000000"/>
          <w:sz w:val="20"/>
          <w:szCs w:val="20"/>
          <w:lang w:val="x-none" w:eastAsia="x-none"/>
        </w:rPr>
      </w:pPr>
      <w:r>
        <w:rPr>
          <w:rFonts w:ascii="Times New Roman" w:eastAsia="Calibri" w:hAnsi="Times New Roman" w:cs="Times New Roman"/>
          <w:sz w:val="20"/>
          <w:szCs w:val="20"/>
          <w:lang w:val="x-none" w:eastAsia="x-none"/>
        </w:rPr>
        <w:t xml:space="preserve">  </w:t>
      </w:r>
      <w:r w:rsidR="00893AF6" w:rsidRPr="00203FE9">
        <w:rPr>
          <w:rFonts w:ascii="Times New Roman" w:eastAsia="Calibri" w:hAnsi="Times New Roman" w:cs="Times New Roman"/>
          <w:sz w:val="20"/>
          <w:szCs w:val="20"/>
          <w:lang w:val="x-none" w:eastAsia="x-none"/>
        </w:rPr>
        <w:t xml:space="preserve"> </w:t>
      </w:r>
      <w:r w:rsidR="00893AF6" w:rsidRPr="00203FE9">
        <w:rPr>
          <w:rFonts w:ascii="Times New Roman" w:eastAsia="Microsoft Sans Serif" w:hAnsi="Times New Roman" w:cs="Times New Roman"/>
          <w:color w:val="000000"/>
          <w:sz w:val="20"/>
          <w:szCs w:val="20"/>
          <w:lang w:eastAsia="ru-RU"/>
        </w:rPr>
        <w:t xml:space="preserve">  Рассмотрим результаты </w:t>
      </w:r>
      <w:proofErr w:type="gramStart"/>
      <w:r w:rsidR="00893AF6" w:rsidRPr="00203FE9">
        <w:rPr>
          <w:rFonts w:ascii="Times New Roman" w:eastAsia="Microsoft Sans Serif" w:hAnsi="Times New Roman" w:cs="Times New Roman"/>
          <w:color w:val="000000"/>
          <w:sz w:val="20"/>
          <w:szCs w:val="20"/>
          <w:lang w:eastAsia="ru-RU"/>
        </w:rPr>
        <w:t>обучения по классам</w:t>
      </w:r>
      <w:proofErr w:type="gramEnd"/>
      <w:r w:rsidR="00893AF6" w:rsidRPr="00203FE9">
        <w:rPr>
          <w:rFonts w:ascii="Times New Roman" w:eastAsia="Microsoft Sans Serif" w:hAnsi="Times New Roman" w:cs="Times New Roman"/>
          <w:color w:val="000000"/>
          <w:sz w:val="20"/>
          <w:szCs w:val="20"/>
          <w:lang w:eastAsia="ru-RU"/>
        </w:rPr>
        <w:t xml:space="preserve"> и школе.</w:t>
      </w:r>
    </w:p>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p>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Справка </w:t>
      </w:r>
    </w:p>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по итогам 2018-2019 учебного года по МАОУ</w:t>
      </w:r>
      <w:r w:rsidR="00203FE9" w:rsidRPr="00203FE9">
        <w:rPr>
          <w:rFonts w:ascii="Times New Roman" w:eastAsia="Microsoft Sans Serif" w:hAnsi="Times New Roman" w:cs="Times New Roman"/>
          <w:b/>
          <w:color w:val="000000"/>
          <w:sz w:val="20"/>
          <w:szCs w:val="20"/>
          <w:lang w:eastAsia="ru-RU"/>
        </w:rPr>
        <w:t xml:space="preserve"> «Гуринская СОШ»</w:t>
      </w:r>
      <w:r w:rsidRPr="00203FE9">
        <w:rPr>
          <w:rFonts w:ascii="Times New Roman" w:eastAsia="Microsoft Sans Serif" w:hAnsi="Times New Roman" w:cs="Times New Roman"/>
          <w:b/>
          <w:color w:val="000000"/>
          <w:sz w:val="20"/>
          <w:szCs w:val="20"/>
          <w:lang w:eastAsia="ru-RU"/>
        </w:rPr>
        <w:tab/>
      </w:r>
    </w:p>
    <w:tbl>
      <w:tblPr>
        <w:tblW w:w="998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042"/>
        <w:gridCol w:w="709"/>
        <w:gridCol w:w="425"/>
        <w:gridCol w:w="567"/>
        <w:gridCol w:w="567"/>
        <w:gridCol w:w="709"/>
        <w:gridCol w:w="567"/>
        <w:gridCol w:w="709"/>
        <w:gridCol w:w="708"/>
        <w:gridCol w:w="567"/>
        <w:gridCol w:w="851"/>
        <w:gridCol w:w="992"/>
        <w:gridCol w:w="709"/>
      </w:tblGrid>
      <w:tr w:rsidR="00893AF6" w:rsidRPr="00203FE9" w:rsidTr="00203FE9">
        <w:trPr>
          <w:cantSplit/>
          <w:trHeight w:val="317"/>
        </w:trPr>
        <w:tc>
          <w:tcPr>
            <w:tcW w:w="864" w:type="dxa"/>
            <w:vMerge w:val="restart"/>
            <w:tcBorders>
              <w:top w:val="single" w:sz="4" w:space="0" w:color="auto"/>
              <w:left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Класс</w:t>
            </w:r>
          </w:p>
        </w:tc>
        <w:tc>
          <w:tcPr>
            <w:tcW w:w="1042" w:type="dxa"/>
            <w:vMerge w:val="restart"/>
            <w:tcBorders>
              <w:top w:val="single" w:sz="4" w:space="0" w:color="auto"/>
              <w:left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 начало учебного года</w:t>
            </w:r>
          </w:p>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(согласно ОШ-1)</w:t>
            </w:r>
          </w:p>
        </w:tc>
        <w:tc>
          <w:tcPr>
            <w:tcW w:w="709" w:type="dxa"/>
            <w:vMerge w:val="restart"/>
            <w:tcBorders>
              <w:top w:val="single" w:sz="4" w:space="0" w:color="auto"/>
              <w:left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 конец года</w:t>
            </w:r>
          </w:p>
        </w:tc>
        <w:tc>
          <w:tcPr>
            <w:tcW w:w="1559" w:type="dxa"/>
            <w:gridSpan w:val="3"/>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Закончили</w:t>
            </w:r>
          </w:p>
        </w:tc>
        <w:tc>
          <w:tcPr>
            <w:tcW w:w="709" w:type="dxa"/>
            <w:vMerge w:val="restart"/>
            <w:tcBorders>
              <w:top w:val="single" w:sz="4" w:space="0" w:color="auto"/>
              <w:left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качества знаний</w:t>
            </w:r>
          </w:p>
        </w:tc>
        <w:tc>
          <w:tcPr>
            <w:tcW w:w="567" w:type="dxa"/>
            <w:vMerge w:val="restart"/>
            <w:tcBorders>
              <w:top w:val="single" w:sz="4" w:space="0" w:color="auto"/>
              <w:left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Неуспевающих, чел.</w:t>
            </w:r>
          </w:p>
        </w:tc>
        <w:tc>
          <w:tcPr>
            <w:tcW w:w="709" w:type="dxa"/>
            <w:vMerge w:val="restart"/>
            <w:tcBorders>
              <w:top w:val="single" w:sz="4" w:space="0" w:color="auto"/>
              <w:left w:val="single" w:sz="4" w:space="0" w:color="auto"/>
              <w:right w:val="single" w:sz="4" w:space="0" w:color="auto"/>
            </w:tcBorders>
            <w:textDirection w:val="btLr"/>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Оставлено на 2 год, чел.</w:t>
            </w:r>
          </w:p>
        </w:tc>
        <w:tc>
          <w:tcPr>
            <w:tcW w:w="708" w:type="dxa"/>
            <w:vMerge w:val="restart"/>
            <w:tcBorders>
              <w:top w:val="single" w:sz="4" w:space="0" w:color="auto"/>
              <w:left w:val="single" w:sz="4" w:space="0" w:color="auto"/>
              <w:right w:val="single" w:sz="4" w:space="0" w:color="auto"/>
            </w:tcBorders>
            <w:textDirection w:val="btLr"/>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color w:val="000000"/>
                <w:sz w:val="20"/>
                <w:szCs w:val="20"/>
                <w:lang w:eastAsia="ru-RU"/>
              </w:rPr>
            </w:pPr>
            <w:proofErr w:type="gramStart"/>
            <w:r w:rsidRPr="00203FE9">
              <w:rPr>
                <w:rFonts w:ascii="Times New Roman" w:eastAsia="Microsoft Sans Serif" w:hAnsi="Times New Roman" w:cs="Times New Roman"/>
                <w:color w:val="000000"/>
                <w:sz w:val="20"/>
                <w:szCs w:val="20"/>
                <w:lang w:eastAsia="ru-RU"/>
              </w:rPr>
              <w:t>Переведены</w:t>
            </w:r>
            <w:proofErr w:type="gramEnd"/>
            <w:r w:rsidRPr="00203FE9">
              <w:rPr>
                <w:rFonts w:ascii="Times New Roman" w:eastAsia="Microsoft Sans Serif" w:hAnsi="Times New Roman" w:cs="Times New Roman"/>
                <w:color w:val="000000"/>
                <w:sz w:val="20"/>
                <w:szCs w:val="20"/>
                <w:lang w:eastAsia="ru-RU"/>
              </w:rPr>
              <w:t xml:space="preserve"> условно, чел.</w:t>
            </w:r>
          </w:p>
        </w:tc>
        <w:tc>
          <w:tcPr>
            <w:tcW w:w="567" w:type="dxa"/>
            <w:vMerge w:val="restart"/>
            <w:tcBorders>
              <w:top w:val="single" w:sz="4" w:space="0" w:color="auto"/>
              <w:left w:val="single" w:sz="4" w:space="0" w:color="auto"/>
              <w:right w:val="single" w:sz="4" w:space="0" w:color="auto"/>
            </w:tcBorders>
            <w:textDirection w:val="btLr"/>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 аттест., чел.</w:t>
            </w:r>
          </w:p>
        </w:tc>
        <w:tc>
          <w:tcPr>
            <w:tcW w:w="851" w:type="dxa"/>
            <w:vMerge w:val="restart"/>
            <w:tcBorders>
              <w:top w:val="single" w:sz="4" w:space="0" w:color="auto"/>
              <w:left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успеваемости</w:t>
            </w:r>
          </w:p>
        </w:tc>
        <w:tc>
          <w:tcPr>
            <w:tcW w:w="992" w:type="dxa"/>
            <w:vMerge w:val="restart"/>
            <w:tcBorders>
              <w:top w:val="single" w:sz="4" w:space="0" w:color="auto"/>
              <w:left w:val="single" w:sz="4" w:space="0" w:color="auto"/>
              <w:right w:val="single" w:sz="4" w:space="0" w:color="auto"/>
            </w:tcBorders>
            <w:textDirection w:val="btLr"/>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посещаемости</w:t>
            </w:r>
          </w:p>
        </w:tc>
        <w:tc>
          <w:tcPr>
            <w:tcW w:w="709" w:type="dxa"/>
            <w:vMerge w:val="restart"/>
            <w:tcBorders>
              <w:top w:val="single" w:sz="4" w:space="0" w:color="auto"/>
              <w:left w:val="single" w:sz="4" w:space="0" w:color="auto"/>
              <w:right w:val="single" w:sz="4" w:space="0" w:color="auto"/>
            </w:tcBorders>
            <w:textDirection w:val="btLr"/>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пропусков без причины от общего кол-ва</w:t>
            </w:r>
          </w:p>
        </w:tc>
      </w:tr>
      <w:tr w:rsidR="00893AF6" w:rsidRPr="00203FE9" w:rsidTr="00203FE9">
        <w:trPr>
          <w:cantSplit/>
          <w:trHeight w:val="1005"/>
        </w:trPr>
        <w:tc>
          <w:tcPr>
            <w:tcW w:w="864" w:type="dxa"/>
            <w:vMerge/>
            <w:tcBorders>
              <w:left w:val="single" w:sz="4" w:space="0" w:color="auto"/>
              <w:bottom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p>
        </w:tc>
        <w:tc>
          <w:tcPr>
            <w:tcW w:w="1042" w:type="dxa"/>
            <w:vMerge/>
            <w:tcBorders>
              <w:left w:val="single" w:sz="4" w:space="0" w:color="auto"/>
              <w:bottom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p>
        </w:tc>
        <w:tc>
          <w:tcPr>
            <w:tcW w:w="709" w:type="dxa"/>
            <w:vMerge/>
            <w:tcBorders>
              <w:left w:val="single" w:sz="4" w:space="0" w:color="auto"/>
              <w:bottom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 «5»</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 «4» и «5»</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С одной «3» </w:t>
            </w:r>
          </w:p>
        </w:tc>
        <w:tc>
          <w:tcPr>
            <w:tcW w:w="709" w:type="dxa"/>
            <w:vMerge/>
            <w:tcBorders>
              <w:left w:val="single" w:sz="4" w:space="0" w:color="auto"/>
              <w:bottom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p>
        </w:tc>
        <w:tc>
          <w:tcPr>
            <w:tcW w:w="567" w:type="dxa"/>
            <w:vMerge/>
            <w:tcBorders>
              <w:left w:val="single" w:sz="4" w:space="0" w:color="auto"/>
              <w:bottom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p>
        </w:tc>
        <w:tc>
          <w:tcPr>
            <w:tcW w:w="709" w:type="dxa"/>
            <w:vMerge/>
            <w:tcBorders>
              <w:left w:val="single" w:sz="4" w:space="0" w:color="auto"/>
              <w:bottom w:val="single" w:sz="4" w:space="0" w:color="auto"/>
              <w:right w:val="single" w:sz="4" w:space="0" w:color="auto"/>
            </w:tcBorders>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p>
        </w:tc>
        <w:tc>
          <w:tcPr>
            <w:tcW w:w="708" w:type="dxa"/>
            <w:vMerge/>
            <w:tcBorders>
              <w:left w:val="single" w:sz="4" w:space="0" w:color="auto"/>
              <w:bottom w:val="single" w:sz="4" w:space="0" w:color="auto"/>
              <w:right w:val="single" w:sz="4" w:space="0" w:color="auto"/>
            </w:tcBorders>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p>
        </w:tc>
        <w:tc>
          <w:tcPr>
            <w:tcW w:w="567" w:type="dxa"/>
            <w:vMerge/>
            <w:tcBorders>
              <w:left w:val="single" w:sz="4" w:space="0" w:color="auto"/>
              <w:bottom w:val="single" w:sz="4" w:space="0" w:color="auto"/>
              <w:right w:val="single" w:sz="4" w:space="0" w:color="auto"/>
            </w:tcBorders>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p>
        </w:tc>
        <w:tc>
          <w:tcPr>
            <w:tcW w:w="851" w:type="dxa"/>
            <w:vMerge/>
            <w:tcBorders>
              <w:left w:val="single" w:sz="4" w:space="0" w:color="auto"/>
              <w:bottom w:val="single" w:sz="4" w:space="0" w:color="auto"/>
              <w:right w:val="single" w:sz="4" w:space="0" w:color="auto"/>
            </w:tcBorders>
            <w:textDirection w:val="btLr"/>
            <w:hideMark/>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p>
        </w:tc>
        <w:tc>
          <w:tcPr>
            <w:tcW w:w="992" w:type="dxa"/>
            <w:vMerge/>
            <w:tcBorders>
              <w:left w:val="single" w:sz="4" w:space="0" w:color="auto"/>
              <w:bottom w:val="single" w:sz="4" w:space="0" w:color="auto"/>
              <w:right w:val="single" w:sz="4" w:space="0" w:color="auto"/>
            </w:tcBorders>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p>
        </w:tc>
        <w:tc>
          <w:tcPr>
            <w:tcW w:w="709" w:type="dxa"/>
            <w:vMerge/>
            <w:tcBorders>
              <w:left w:val="single" w:sz="4" w:space="0" w:color="auto"/>
              <w:bottom w:val="single" w:sz="4" w:space="0" w:color="auto"/>
              <w:right w:val="single" w:sz="4" w:space="0" w:color="auto"/>
            </w:tcBorders>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color w:val="000000"/>
                <w:sz w:val="20"/>
                <w:szCs w:val="20"/>
                <w:lang w:eastAsia="ru-RU"/>
              </w:rPr>
            </w:pP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1 </w:t>
            </w:r>
          </w:p>
        </w:tc>
        <w:tc>
          <w:tcPr>
            <w:tcW w:w="10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19</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19</w:t>
            </w:r>
          </w:p>
        </w:tc>
        <w:tc>
          <w:tcPr>
            <w:tcW w:w="425"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70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89</w:t>
            </w:r>
          </w:p>
        </w:tc>
        <w:tc>
          <w:tcPr>
            <w:tcW w:w="99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93,26</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0,12</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0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17</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17</w:t>
            </w:r>
          </w:p>
        </w:tc>
        <w:tc>
          <w:tcPr>
            <w:tcW w:w="425"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95,55</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0,16</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10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17+1</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17+1</w:t>
            </w:r>
          </w:p>
        </w:tc>
        <w:tc>
          <w:tcPr>
            <w:tcW w:w="425"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47</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95,22</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0,03</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0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425"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45</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97,30</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shd w:val="clear" w:color="auto" w:fill="FABF8F"/>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Итого по 1 уровню</w:t>
            </w:r>
          </w:p>
        </w:tc>
        <w:tc>
          <w:tcPr>
            <w:tcW w:w="1042"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64+1</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64+1</w:t>
            </w:r>
          </w:p>
        </w:tc>
        <w:tc>
          <w:tcPr>
            <w:tcW w:w="425"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w:t>
            </w: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708"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w:t>
            </w: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95,33</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0,10</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5 </w:t>
            </w:r>
          </w:p>
        </w:tc>
        <w:tc>
          <w:tcPr>
            <w:tcW w:w="10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18</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18</w:t>
            </w:r>
          </w:p>
        </w:tc>
        <w:tc>
          <w:tcPr>
            <w:tcW w:w="425"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95,29</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0,10</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0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425"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27</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94,81</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0,17</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0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425"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31</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93,80</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10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425"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31</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92,01</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0,08</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10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425"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94,13</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shd w:val="clear" w:color="auto" w:fill="FABF8F"/>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Итого по 2 уровню</w:t>
            </w:r>
          </w:p>
        </w:tc>
        <w:tc>
          <w:tcPr>
            <w:tcW w:w="1042"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80</w:t>
            </w:r>
          </w:p>
        </w:tc>
        <w:tc>
          <w:tcPr>
            <w:tcW w:w="425"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28</w:t>
            </w: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94,01</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0,12</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10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425"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96,47</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10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425"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60</w:t>
            </w: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97,00</w:t>
            </w:r>
          </w:p>
        </w:tc>
        <w:tc>
          <w:tcPr>
            <w:tcW w:w="709"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shd w:val="clear" w:color="auto" w:fill="FABF8F"/>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Итого по 3 уровню</w:t>
            </w:r>
          </w:p>
        </w:tc>
        <w:tc>
          <w:tcPr>
            <w:tcW w:w="1042"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18</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18</w:t>
            </w:r>
          </w:p>
        </w:tc>
        <w:tc>
          <w:tcPr>
            <w:tcW w:w="425"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55</w:t>
            </w: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96,74</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r>
      <w:tr w:rsidR="00893AF6" w:rsidRPr="00203FE9" w:rsidTr="00203FE9">
        <w:tc>
          <w:tcPr>
            <w:tcW w:w="864" w:type="dxa"/>
            <w:tcBorders>
              <w:top w:val="single" w:sz="4" w:space="0" w:color="auto"/>
              <w:left w:val="single" w:sz="4" w:space="0" w:color="auto"/>
              <w:bottom w:val="single" w:sz="4" w:space="0" w:color="auto"/>
              <w:right w:val="single" w:sz="4" w:space="0" w:color="auto"/>
            </w:tcBorders>
            <w:shd w:val="clear" w:color="auto" w:fill="E36C0A"/>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Итого по школе</w:t>
            </w:r>
          </w:p>
        </w:tc>
        <w:tc>
          <w:tcPr>
            <w:tcW w:w="1042"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162+1</w:t>
            </w:r>
          </w:p>
        </w:tc>
        <w:tc>
          <w:tcPr>
            <w:tcW w:w="709"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162+1</w:t>
            </w:r>
          </w:p>
        </w:tc>
        <w:tc>
          <w:tcPr>
            <w:tcW w:w="425"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58</w:t>
            </w:r>
          </w:p>
        </w:tc>
        <w:tc>
          <w:tcPr>
            <w:tcW w:w="567"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567"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708"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w:t>
            </w:r>
          </w:p>
        </w:tc>
        <w:tc>
          <w:tcPr>
            <w:tcW w:w="992"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95,36</w:t>
            </w:r>
          </w:p>
        </w:tc>
        <w:tc>
          <w:tcPr>
            <w:tcW w:w="709" w:type="dxa"/>
            <w:tcBorders>
              <w:top w:val="single" w:sz="4" w:space="0" w:color="auto"/>
              <w:left w:val="single" w:sz="4" w:space="0" w:color="auto"/>
              <w:bottom w:val="single" w:sz="4" w:space="0" w:color="auto"/>
              <w:right w:val="single" w:sz="4" w:space="0" w:color="auto"/>
            </w:tcBorders>
            <w:shd w:val="clear" w:color="auto" w:fill="E36C0A"/>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0,11</w:t>
            </w:r>
          </w:p>
        </w:tc>
      </w:tr>
    </w:tbl>
    <w:p w:rsidR="00893AF6" w:rsidRPr="00203FE9" w:rsidRDefault="00893AF6" w:rsidP="00203FE9">
      <w:pPr>
        <w:tabs>
          <w:tab w:val="left" w:pos="1843"/>
        </w:tabs>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Из таблицы видно, что процент обученности по школе составляет 99 %. </w:t>
      </w:r>
    </w:p>
    <w:p w:rsidR="00203FE9" w:rsidRDefault="00893AF6" w:rsidP="00203FE9">
      <w:pPr>
        <w:tabs>
          <w:tab w:val="left" w:pos="1843"/>
        </w:tabs>
        <w:spacing w:after="0" w:line="240" w:lineRule="auto"/>
        <w:ind w:firstLine="567"/>
        <w:jc w:val="both"/>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Причина</w:t>
      </w:r>
      <w:r w:rsidRPr="00203FE9">
        <w:rPr>
          <w:rFonts w:ascii="Times New Roman" w:eastAsia="Microsoft Sans Serif" w:hAnsi="Times New Roman" w:cs="Times New Roman"/>
          <w:color w:val="000000"/>
          <w:sz w:val="20"/>
          <w:szCs w:val="20"/>
          <w:lang w:eastAsia="ru-RU"/>
        </w:rPr>
        <w:t xml:space="preserve">: </w:t>
      </w:r>
      <w:r w:rsidRPr="00203FE9">
        <w:rPr>
          <w:rFonts w:ascii="Times New Roman" w:eastAsia="Microsoft Sans Serif" w:hAnsi="Times New Roman" w:cs="Times New Roman"/>
          <w:b/>
          <w:color w:val="000000"/>
          <w:sz w:val="20"/>
          <w:szCs w:val="20"/>
          <w:lang w:eastAsia="ru-RU"/>
        </w:rPr>
        <w:t xml:space="preserve"> </w:t>
      </w:r>
      <w:r w:rsidRPr="00203FE9">
        <w:rPr>
          <w:rFonts w:ascii="Times New Roman" w:eastAsia="Microsoft Sans Serif" w:hAnsi="Times New Roman" w:cs="Times New Roman"/>
          <w:color w:val="000000"/>
          <w:sz w:val="20"/>
          <w:szCs w:val="20"/>
          <w:lang w:eastAsia="ru-RU"/>
        </w:rPr>
        <w:t>по решению ТПМПК и заявлению родит</w:t>
      </w:r>
      <w:r w:rsidR="00203FE9">
        <w:rPr>
          <w:rFonts w:ascii="Times New Roman" w:eastAsia="Microsoft Sans Serif" w:hAnsi="Times New Roman" w:cs="Times New Roman"/>
          <w:color w:val="000000"/>
          <w:sz w:val="20"/>
          <w:szCs w:val="20"/>
          <w:lang w:eastAsia="ru-RU"/>
        </w:rPr>
        <w:t xml:space="preserve">елей в МБОУ  «Белоевская </w:t>
      </w:r>
      <w:r w:rsidRPr="00203FE9">
        <w:rPr>
          <w:rFonts w:ascii="Times New Roman" w:eastAsia="Microsoft Sans Serif" w:hAnsi="Times New Roman" w:cs="Times New Roman"/>
          <w:color w:val="000000"/>
          <w:sz w:val="20"/>
          <w:szCs w:val="20"/>
          <w:lang w:eastAsia="ru-RU"/>
        </w:rPr>
        <w:t>общеобразовательная школ</w:t>
      </w:r>
      <w:proofErr w:type="gramStart"/>
      <w:r w:rsidRPr="00203FE9">
        <w:rPr>
          <w:rFonts w:ascii="Times New Roman" w:eastAsia="Microsoft Sans Serif" w:hAnsi="Times New Roman" w:cs="Times New Roman"/>
          <w:color w:val="000000"/>
          <w:sz w:val="20"/>
          <w:szCs w:val="20"/>
          <w:lang w:eastAsia="ru-RU"/>
        </w:rPr>
        <w:t>а-</w:t>
      </w:r>
      <w:proofErr w:type="gramEnd"/>
      <w:r w:rsidRPr="00203FE9">
        <w:rPr>
          <w:rFonts w:ascii="Times New Roman" w:eastAsia="Microsoft Sans Serif" w:hAnsi="Times New Roman" w:cs="Times New Roman"/>
          <w:color w:val="000000"/>
          <w:sz w:val="20"/>
          <w:szCs w:val="20"/>
          <w:lang w:eastAsia="ru-RU"/>
        </w:rPr>
        <w:t xml:space="preserve"> интернат для обучающихся с ОВЗ» определен 1 человек из 1 класса</w:t>
      </w:r>
      <w:r w:rsidR="00203FE9">
        <w:rPr>
          <w:rFonts w:ascii="Times New Roman" w:eastAsia="Microsoft Sans Serif" w:hAnsi="Times New Roman" w:cs="Times New Roman"/>
          <w:b/>
          <w:color w:val="000000"/>
          <w:sz w:val="20"/>
          <w:szCs w:val="20"/>
          <w:lang w:eastAsia="ru-RU"/>
        </w:rPr>
        <w:t>.</w:t>
      </w:r>
    </w:p>
    <w:p w:rsidR="00893AF6" w:rsidRPr="00203FE9" w:rsidRDefault="00893AF6" w:rsidP="00203FE9">
      <w:pPr>
        <w:tabs>
          <w:tab w:val="left" w:pos="1843"/>
        </w:tabs>
        <w:spacing w:after="0" w:line="240" w:lineRule="auto"/>
        <w:ind w:firstLine="567"/>
        <w:jc w:val="both"/>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lang w:eastAsia="ru-RU"/>
        </w:rPr>
        <w:t>Процент посещаемости самый высокий на 3 уровне обучения -96,74</w:t>
      </w:r>
      <w:r w:rsidR="00203FE9">
        <w:rPr>
          <w:rFonts w:ascii="Times New Roman" w:eastAsia="Microsoft Sans Serif" w:hAnsi="Times New Roman" w:cs="Times New Roman"/>
          <w:color w:val="000000"/>
          <w:sz w:val="20"/>
          <w:szCs w:val="20"/>
          <w:lang w:eastAsia="ru-RU"/>
        </w:rPr>
        <w:t xml:space="preserve"> %, а по школе составляет 95,36 </w:t>
      </w:r>
      <w:r w:rsidRPr="00203FE9">
        <w:rPr>
          <w:rFonts w:ascii="Times New Roman" w:eastAsia="Microsoft Sans Serif" w:hAnsi="Times New Roman" w:cs="Times New Roman"/>
          <w:color w:val="000000"/>
          <w:sz w:val="20"/>
          <w:szCs w:val="20"/>
          <w:lang w:eastAsia="ru-RU"/>
        </w:rPr>
        <w:t>%. Большинство пропусков по уважительной причине.</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rPr>
      </w:pPr>
      <w:proofErr w:type="gramStart"/>
      <w:r w:rsidRPr="00203FE9">
        <w:rPr>
          <w:rFonts w:ascii="Times New Roman" w:eastAsia="Times New Roman" w:hAnsi="Times New Roman" w:cs="Times New Roman"/>
          <w:sz w:val="20"/>
          <w:szCs w:val="20"/>
        </w:rPr>
        <w:t xml:space="preserve">Анализируя результаты успеваемости   обучающихся  по  учебным предметам за 2018-2019 учебный год можно отметить, что успеваемость по школе составляет </w:t>
      </w:r>
      <w:r w:rsidRPr="00203FE9">
        <w:rPr>
          <w:rFonts w:ascii="Times New Roman" w:eastAsia="Times New Roman" w:hAnsi="Times New Roman" w:cs="Times New Roman"/>
          <w:b/>
          <w:sz w:val="20"/>
          <w:szCs w:val="20"/>
        </w:rPr>
        <w:t>99%,</w:t>
      </w:r>
      <w:r w:rsidRPr="00203FE9">
        <w:rPr>
          <w:rFonts w:ascii="Times New Roman" w:eastAsia="Times New Roman" w:hAnsi="Times New Roman" w:cs="Times New Roman"/>
          <w:sz w:val="20"/>
          <w:szCs w:val="20"/>
        </w:rPr>
        <w:t xml:space="preserve"> а качество знаний – </w:t>
      </w:r>
      <w:r w:rsidRPr="00203FE9">
        <w:rPr>
          <w:rFonts w:ascii="Times New Roman" w:eastAsia="Times New Roman" w:hAnsi="Times New Roman" w:cs="Times New Roman"/>
          <w:b/>
          <w:sz w:val="20"/>
          <w:szCs w:val="20"/>
        </w:rPr>
        <w:t xml:space="preserve">44 %. </w:t>
      </w:r>
      <w:r w:rsidRPr="00203FE9">
        <w:rPr>
          <w:rFonts w:ascii="Times New Roman" w:eastAsia="Times New Roman" w:hAnsi="Times New Roman" w:cs="Times New Roman"/>
          <w:sz w:val="20"/>
          <w:szCs w:val="20"/>
        </w:rPr>
        <w:t>По сравнению с прошлым учебным годом хорошистов стало на 1 человек меньше, качество уменьшилось на 7 %. Это связано с тем, что в прошлом году была 1 отличница, на одного ударников меньше.</w:t>
      </w:r>
      <w:proofErr w:type="gramEnd"/>
    </w:p>
    <w:p w:rsidR="00893AF6" w:rsidRPr="00203FE9" w:rsidRDefault="00893AF6" w:rsidP="00203FE9">
      <w:pPr>
        <w:spacing w:after="0" w:line="240" w:lineRule="auto"/>
        <w:jc w:val="both"/>
        <w:rPr>
          <w:rFonts w:ascii="Times New Roman" w:eastAsia="Times New Roman" w:hAnsi="Times New Roman" w:cs="Times New Roman"/>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551"/>
        <w:gridCol w:w="1701"/>
      </w:tblGrid>
      <w:tr w:rsidR="00893AF6" w:rsidRPr="00203FE9" w:rsidTr="00203FE9">
        <w:trPr>
          <w:cantSplit/>
          <w:trHeight w:val="483"/>
        </w:trPr>
        <w:tc>
          <w:tcPr>
            <w:tcW w:w="1701"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highlight w:val="yellow"/>
                <w:lang w:eastAsia="ru-RU"/>
              </w:rPr>
            </w:pPr>
            <w:r w:rsidRPr="00203FE9">
              <w:rPr>
                <w:rFonts w:ascii="Times New Roman" w:eastAsia="Microsoft Sans Serif" w:hAnsi="Times New Roman" w:cs="Times New Roman"/>
                <w:color w:val="000000"/>
                <w:sz w:val="20"/>
                <w:szCs w:val="20"/>
                <w:lang w:eastAsia="ru-RU"/>
              </w:rPr>
              <w:t>Уровни общего образования</w:t>
            </w:r>
          </w:p>
        </w:tc>
        <w:tc>
          <w:tcPr>
            <w:tcW w:w="3261"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Кол-во учащихся,</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highlight w:val="yellow"/>
                <w:lang w:eastAsia="ru-RU"/>
              </w:rPr>
            </w:pPr>
            <w:proofErr w:type="gramStart"/>
            <w:r w:rsidRPr="00203FE9">
              <w:rPr>
                <w:rFonts w:ascii="Times New Roman" w:eastAsia="Microsoft Sans Serif" w:hAnsi="Times New Roman" w:cs="Times New Roman"/>
                <w:color w:val="000000"/>
                <w:sz w:val="20"/>
                <w:szCs w:val="20"/>
                <w:lang w:eastAsia="ru-RU"/>
              </w:rPr>
              <w:t>аттестованных на «5»  / в том числе в выпускных классах</w:t>
            </w:r>
            <w:proofErr w:type="gramEnd"/>
          </w:p>
        </w:tc>
        <w:tc>
          <w:tcPr>
            <w:tcW w:w="2551"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Кол-во учащихся,</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highlight w:val="yellow"/>
                <w:lang w:eastAsia="ru-RU"/>
              </w:rPr>
            </w:pPr>
            <w:r w:rsidRPr="00203FE9">
              <w:rPr>
                <w:rFonts w:ascii="Times New Roman" w:eastAsia="Microsoft Sans Serif" w:hAnsi="Times New Roman" w:cs="Times New Roman"/>
                <w:color w:val="000000"/>
                <w:sz w:val="20"/>
                <w:szCs w:val="20"/>
                <w:lang w:eastAsia="ru-RU"/>
              </w:rPr>
              <w:t>аттестованных на «4»  и  «5» / в том числе в выпускных классах</w:t>
            </w:r>
          </w:p>
        </w:tc>
        <w:tc>
          <w:tcPr>
            <w:tcW w:w="1701"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highlight w:val="yellow"/>
                <w:lang w:eastAsia="ru-RU"/>
              </w:rPr>
            </w:pPr>
            <w:r w:rsidRPr="00203FE9">
              <w:rPr>
                <w:rFonts w:ascii="Times New Roman" w:eastAsia="Microsoft Sans Serif" w:hAnsi="Times New Roman" w:cs="Times New Roman"/>
                <w:color w:val="000000"/>
                <w:sz w:val="20"/>
                <w:szCs w:val="20"/>
                <w:lang w:eastAsia="ru-RU"/>
              </w:rPr>
              <w:t>% качества</w:t>
            </w:r>
          </w:p>
        </w:tc>
      </w:tr>
      <w:tr w:rsidR="00893AF6" w:rsidRPr="00203FE9" w:rsidTr="00203FE9">
        <w:trPr>
          <w:cantSplit/>
          <w:trHeight w:val="414"/>
        </w:trPr>
        <w:tc>
          <w:tcPr>
            <w:tcW w:w="1701" w:type="dxa"/>
            <w:vMerge/>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p>
        </w:tc>
        <w:tc>
          <w:tcPr>
            <w:tcW w:w="3261" w:type="dxa"/>
            <w:vMerge/>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p>
        </w:tc>
        <w:tc>
          <w:tcPr>
            <w:tcW w:w="2551" w:type="dxa"/>
            <w:vMerge/>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p>
        </w:tc>
        <w:tc>
          <w:tcPr>
            <w:tcW w:w="1701" w:type="dxa"/>
            <w:vMerge/>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p>
        </w:tc>
      </w:tr>
      <w:tr w:rsidR="00893AF6" w:rsidRPr="00203FE9" w:rsidTr="00203FE9">
        <w:trPr>
          <w:cantSplit/>
          <w:trHeight w:val="343"/>
        </w:trPr>
        <w:tc>
          <w:tcPr>
            <w:tcW w:w="170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2018-2019</w:t>
            </w:r>
          </w:p>
        </w:tc>
        <w:tc>
          <w:tcPr>
            <w:tcW w:w="255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2018-2019</w:t>
            </w:r>
          </w:p>
        </w:tc>
        <w:tc>
          <w:tcPr>
            <w:tcW w:w="170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2018-2019</w:t>
            </w:r>
          </w:p>
        </w:tc>
      </w:tr>
      <w:tr w:rsidR="00893AF6" w:rsidRPr="00203FE9" w:rsidTr="00203FE9">
        <w:tc>
          <w:tcPr>
            <w:tcW w:w="170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Начальный</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255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w:t>
            </w:r>
          </w:p>
        </w:tc>
        <w:tc>
          <w:tcPr>
            <w:tcW w:w="170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r>
      <w:tr w:rsidR="00893AF6" w:rsidRPr="00203FE9" w:rsidTr="00203FE9">
        <w:tc>
          <w:tcPr>
            <w:tcW w:w="170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Основной</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255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28</w:t>
            </w:r>
          </w:p>
        </w:tc>
        <w:tc>
          <w:tcPr>
            <w:tcW w:w="170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r>
      <w:tr w:rsidR="00893AF6" w:rsidRPr="00203FE9" w:rsidTr="00203FE9">
        <w:tc>
          <w:tcPr>
            <w:tcW w:w="170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Средний</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255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170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55</w:t>
            </w:r>
          </w:p>
        </w:tc>
      </w:tr>
      <w:tr w:rsidR="00893AF6" w:rsidRPr="00203FE9" w:rsidTr="00203FE9">
        <w:tc>
          <w:tcPr>
            <w:tcW w:w="1701"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ИТОГО</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w:t>
            </w:r>
          </w:p>
        </w:tc>
        <w:tc>
          <w:tcPr>
            <w:tcW w:w="2551"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58 ударников </w:t>
            </w:r>
          </w:p>
        </w:tc>
        <w:tc>
          <w:tcPr>
            <w:tcW w:w="1701"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44</w:t>
            </w:r>
          </w:p>
        </w:tc>
      </w:tr>
    </w:tbl>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p w:rsidR="00893AF6" w:rsidRPr="00203FE9" w:rsidRDefault="00893AF6" w:rsidP="00203FE9">
      <w:pPr>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b/>
          <w:color w:val="000000"/>
          <w:sz w:val="20"/>
          <w:szCs w:val="20"/>
          <w:lang w:eastAsia="ru-RU"/>
        </w:rPr>
        <w:lastRenderedPageBreak/>
        <w:t xml:space="preserve">   Вывод:</w:t>
      </w:r>
      <w:r w:rsidRPr="00203FE9">
        <w:rPr>
          <w:rFonts w:ascii="Times New Roman" w:eastAsia="Microsoft Sans Serif" w:hAnsi="Times New Roman" w:cs="Times New Roman"/>
          <w:color w:val="000000"/>
          <w:sz w:val="20"/>
          <w:szCs w:val="20"/>
          <w:lang w:eastAsia="ru-RU"/>
        </w:rPr>
        <w:t xml:space="preserve"> из таблиц видно, что в начальной школе по сравнению с прошлым учебным годом хорошистов стало на 2 человека больше, но качество знаний осталось на прежнем уровне. В основной школе (5-9 классы) ударников на одного человека меньше. В 10-11 классах на 2 ударника стало меньше, что повлекло снижение качества знаний на 13 %. По школе понижение на 1 ударника. </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rPr>
      </w:pPr>
      <w:r w:rsidRPr="00203FE9">
        <w:rPr>
          <w:rFonts w:ascii="Times New Roman" w:eastAsia="Times New Roman" w:hAnsi="Times New Roman" w:cs="Times New Roman"/>
          <w:sz w:val="20"/>
          <w:szCs w:val="20"/>
        </w:rPr>
        <w:t xml:space="preserve">   Анализируя результаты успеваемости   обучающихся  по  учебным предметам за 2018-2019 учебный год можно отметить, что успеваемость по школе составляет </w:t>
      </w:r>
      <w:r w:rsidRPr="00203FE9">
        <w:rPr>
          <w:rFonts w:ascii="Times New Roman" w:eastAsia="Times New Roman" w:hAnsi="Times New Roman" w:cs="Times New Roman"/>
          <w:b/>
          <w:sz w:val="20"/>
          <w:szCs w:val="20"/>
        </w:rPr>
        <w:t>99%,</w:t>
      </w:r>
      <w:r w:rsidRPr="00203FE9">
        <w:rPr>
          <w:rFonts w:ascii="Times New Roman" w:eastAsia="Times New Roman" w:hAnsi="Times New Roman" w:cs="Times New Roman"/>
          <w:sz w:val="20"/>
          <w:szCs w:val="20"/>
        </w:rPr>
        <w:t xml:space="preserve"> а качество знаний – </w:t>
      </w:r>
      <w:r w:rsidRPr="00203FE9">
        <w:rPr>
          <w:rFonts w:ascii="Times New Roman" w:eastAsia="Times New Roman" w:hAnsi="Times New Roman" w:cs="Times New Roman"/>
          <w:b/>
          <w:sz w:val="20"/>
          <w:szCs w:val="20"/>
        </w:rPr>
        <w:t xml:space="preserve">44 %. </w:t>
      </w:r>
      <w:r w:rsidRPr="00203FE9">
        <w:rPr>
          <w:rFonts w:ascii="Times New Roman" w:eastAsia="Times New Roman" w:hAnsi="Times New Roman" w:cs="Times New Roman"/>
          <w:sz w:val="20"/>
          <w:szCs w:val="20"/>
        </w:rPr>
        <w:t>По сравнению с прошлым учебным годом качество понизилось.</w:t>
      </w:r>
    </w:p>
    <w:p w:rsidR="00893AF6" w:rsidRPr="00203FE9" w:rsidRDefault="00893AF6" w:rsidP="00203FE9">
      <w:pPr>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   Рекомендации:</w:t>
      </w:r>
      <w:r w:rsidRPr="00203FE9">
        <w:rPr>
          <w:rFonts w:ascii="Times New Roman" w:eastAsia="Microsoft Sans Serif" w:hAnsi="Times New Roman" w:cs="Times New Roman"/>
          <w:color w:val="000000"/>
          <w:sz w:val="20"/>
          <w:szCs w:val="20"/>
          <w:lang w:eastAsia="ru-RU"/>
        </w:rPr>
        <w:t xml:space="preserve"> учителям особое внимание следует обратить на учеников с одной «3»: по родному языку Плотников Антон, 2 класс (учитель Сыстерова Л.Г.), по физике Шипицын Александр, 8 класс (учитель Шпис В.М.), по русскому языку Нечаева Анастасия, 10 класс и Нисов  Максим по литературе (учитель Кетова А.М.)</w:t>
      </w:r>
    </w:p>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Справка</w:t>
      </w:r>
    </w:p>
    <w:p w:rsid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по организации, проведению и отслеживанию результатов мониторинго</w:t>
      </w:r>
      <w:r w:rsidR="00203FE9">
        <w:rPr>
          <w:rFonts w:ascii="Times New Roman" w:eastAsia="Microsoft Sans Serif" w:hAnsi="Times New Roman" w:cs="Times New Roman"/>
          <w:b/>
          <w:color w:val="000000"/>
          <w:sz w:val="20"/>
          <w:szCs w:val="20"/>
          <w:lang w:eastAsia="ru-RU"/>
        </w:rPr>
        <w:t>в</w:t>
      </w:r>
    </w:p>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 в МБОУ «Гуринская СОШ» </w:t>
      </w:r>
    </w:p>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за 2018-2019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854"/>
        <w:gridCol w:w="2196"/>
        <w:gridCol w:w="1745"/>
        <w:gridCol w:w="1560"/>
        <w:gridCol w:w="1517"/>
      </w:tblGrid>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Предмет, дата проведения</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Класс</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Учитель</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обученности</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качества знаний</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средний балл</w:t>
            </w:r>
          </w:p>
        </w:tc>
      </w:tr>
      <w:tr w:rsidR="00893AF6" w:rsidRPr="00203FE9" w:rsidTr="00893AF6">
        <w:trPr>
          <w:trHeight w:val="589"/>
        </w:trPr>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литературное чтение (за год)</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А.В.</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68</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58</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математика (за год)</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А.В.</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74</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3,2</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 (за год)</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Пономарева Н.С.</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математика (ИУУ) (1 полугодие)</w:t>
            </w:r>
          </w:p>
        </w:tc>
        <w:tc>
          <w:tcPr>
            <w:tcW w:w="992"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3261"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Сыстерова Л.Г.</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63</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за год</w:t>
            </w:r>
          </w:p>
        </w:tc>
        <w:tc>
          <w:tcPr>
            <w:tcW w:w="992"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3261"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81</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литературное чтение (1 полугодие)</w:t>
            </w:r>
          </w:p>
        </w:tc>
        <w:tc>
          <w:tcPr>
            <w:tcW w:w="992"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3261"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Сыстерова Л.Г.</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81</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4,3</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за год</w:t>
            </w:r>
          </w:p>
        </w:tc>
        <w:tc>
          <w:tcPr>
            <w:tcW w:w="992"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3261"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77</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992"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3261"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Сыстерова Л.Г.</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94</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75</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за год</w:t>
            </w:r>
          </w:p>
        </w:tc>
        <w:tc>
          <w:tcPr>
            <w:tcW w:w="992"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3261"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88</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63</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родной язык (ИУУ)</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Сыстерова Л.Г.</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57</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математика (за 1 полугодие)</w:t>
            </w:r>
          </w:p>
        </w:tc>
        <w:tc>
          <w:tcPr>
            <w:tcW w:w="992"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3261"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Гусельникова А.Н.</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56</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за год</w:t>
            </w:r>
          </w:p>
        </w:tc>
        <w:tc>
          <w:tcPr>
            <w:tcW w:w="992"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3261"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65</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lang w:eastAsia="ru-RU"/>
              </w:rPr>
              <w:t>родной язык (ИУУ)</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Гусельникова А.Н.</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57</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r>
      <w:tr w:rsidR="00893AF6" w:rsidRPr="00203FE9" w:rsidTr="00893AF6">
        <w:tc>
          <w:tcPr>
            <w:tcW w:w="3085"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 (1 полугодие)</w:t>
            </w:r>
          </w:p>
        </w:tc>
        <w:tc>
          <w:tcPr>
            <w:tcW w:w="992"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3261"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Гусельникова А.Н.</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75</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за год</w:t>
            </w:r>
          </w:p>
        </w:tc>
        <w:tc>
          <w:tcPr>
            <w:tcW w:w="992"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3261"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65</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литературное чтение (1 полугодие)</w:t>
            </w:r>
          </w:p>
        </w:tc>
        <w:tc>
          <w:tcPr>
            <w:tcW w:w="992"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3261"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Гусельникова А.Н.</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88</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за год</w:t>
            </w:r>
          </w:p>
        </w:tc>
        <w:tc>
          <w:tcPr>
            <w:tcW w:w="992"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3261"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94</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59</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литературное чтение (1 полугодие)</w:t>
            </w:r>
          </w:p>
        </w:tc>
        <w:tc>
          <w:tcPr>
            <w:tcW w:w="992"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3261"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М.И.</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45</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за год</w:t>
            </w:r>
          </w:p>
        </w:tc>
        <w:tc>
          <w:tcPr>
            <w:tcW w:w="992"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3261"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82</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математика (1 полугодие)</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М.И.</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91</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55</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lang w:eastAsia="ru-RU"/>
              </w:rPr>
              <w:t>коми-пермяцкий язык (ИУУ)</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М.И.</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73</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 (1 полугодие)</w:t>
            </w:r>
          </w:p>
        </w:tc>
        <w:tc>
          <w:tcPr>
            <w:tcW w:w="992"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3261"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М.И.</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73</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за год</w:t>
            </w:r>
          </w:p>
        </w:tc>
        <w:tc>
          <w:tcPr>
            <w:tcW w:w="992"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3261"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А.Ю.</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88</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география</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мониторинг предметных результатов (англ. яз)</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Кольчурина Н.И.</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53</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мониторинг логического мышления </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М.И.</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91</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91</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3,2</w:t>
            </w:r>
          </w:p>
        </w:tc>
      </w:tr>
      <w:tr w:rsidR="00893AF6" w:rsidRPr="00203FE9" w:rsidTr="00893AF6">
        <w:tc>
          <w:tcPr>
            <w:tcW w:w="3085"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мониторинг метапредметных результатов</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93</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3,0</w:t>
            </w:r>
          </w:p>
        </w:tc>
      </w:tr>
      <w:tr w:rsidR="00893AF6" w:rsidRPr="00203FE9" w:rsidTr="00893AF6">
        <w:tc>
          <w:tcPr>
            <w:tcW w:w="308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81</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19</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3,0</w:t>
            </w:r>
          </w:p>
        </w:tc>
      </w:tr>
      <w:tr w:rsidR="00893AF6" w:rsidRPr="00203FE9" w:rsidTr="00893AF6">
        <w:tc>
          <w:tcPr>
            <w:tcW w:w="308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78</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28</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3,1</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мониторинг предметных результатов</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42</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коми-пермяцкий язык</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Пономарева Н..</w:t>
            </w:r>
            <w:proofErr w:type="gramStart"/>
            <w:r w:rsidRPr="00203FE9">
              <w:rPr>
                <w:rFonts w:ascii="Times New Roman" w:eastAsia="Microsoft Sans Serif" w:hAnsi="Times New Roman" w:cs="Times New Roman"/>
                <w:color w:val="000000"/>
                <w:sz w:val="20"/>
                <w:szCs w:val="20"/>
                <w:lang w:eastAsia="ru-RU"/>
              </w:rPr>
              <w:t>С</w:t>
            </w:r>
            <w:proofErr w:type="gramEnd"/>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69</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коми-пермяцкий язык</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Сыстерова Л.Г.</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67</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коми-пермяцкий язык</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Гусельникова А.Н.</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69</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коми-пермяцкий язык</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М.И.</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61</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коми-пермяцкий язык</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Гусельникова Т.И.</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94</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коми-пермяцкий язык</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М.В.</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86,5</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54,5</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коми-пермяцкий язык</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М.В.</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88</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54</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коми-пермяцкий язык</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М.В.</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96,5</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85,5</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4,2</w:t>
            </w:r>
          </w:p>
        </w:tc>
      </w:tr>
      <w:tr w:rsidR="00893AF6" w:rsidRPr="00203FE9" w:rsidTr="00893AF6">
        <w:tc>
          <w:tcPr>
            <w:tcW w:w="30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коми-пермяцкий язык</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326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М.В.</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95,5</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64</w:t>
            </w:r>
          </w:p>
        </w:tc>
        <w:tc>
          <w:tcPr>
            <w:tcW w:w="226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4,2</w:t>
            </w:r>
          </w:p>
        </w:tc>
      </w:tr>
    </w:tbl>
    <w:p w:rsidR="00893AF6" w:rsidRPr="00203FE9" w:rsidRDefault="00893AF6" w:rsidP="00203FE9">
      <w:pPr>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   </w:t>
      </w:r>
      <w:r w:rsidRPr="00203FE9">
        <w:rPr>
          <w:rFonts w:ascii="Times New Roman" w:eastAsia="Microsoft Sans Serif" w:hAnsi="Times New Roman" w:cs="Times New Roman"/>
          <w:color w:val="000000"/>
          <w:sz w:val="20"/>
          <w:szCs w:val="20"/>
          <w:lang w:eastAsia="ru-RU"/>
        </w:rPr>
        <w:t>Учителям хорошо проанализировать справки по итогам контрольных работ, особое внимание надо уделить ученикам, которые не справились с контрольными работами, организовать индивидуальную работу в усвоении тех тем, по которым они не справились.</w:t>
      </w:r>
    </w:p>
    <w:p w:rsidR="00893AF6" w:rsidRPr="00203FE9" w:rsidRDefault="00893AF6" w:rsidP="00203FE9">
      <w:pPr>
        <w:spacing w:after="0" w:line="240" w:lineRule="auto"/>
        <w:ind w:firstLine="567"/>
        <w:jc w:val="both"/>
        <w:rPr>
          <w:rFonts w:ascii="Times New Roman" w:eastAsia="Calibri" w:hAnsi="Times New Roman" w:cs="Times New Roman"/>
          <w:b/>
          <w:sz w:val="20"/>
          <w:szCs w:val="20"/>
          <w:lang w:val="x-none" w:eastAsia="x-none"/>
        </w:rPr>
      </w:pPr>
      <w:r w:rsidRPr="00203FE9">
        <w:rPr>
          <w:rFonts w:ascii="Times New Roman" w:eastAsia="Calibri" w:hAnsi="Times New Roman" w:cs="Times New Roman"/>
          <w:b/>
          <w:sz w:val="20"/>
          <w:szCs w:val="20"/>
          <w:lang w:val="x-none" w:eastAsia="x-none"/>
        </w:rPr>
        <w:t xml:space="preserve"> </w:t>
      </w:r>
      <w:r w:rsidRPr="00203FE9">
        <w:rPr>
          <w:rFonts w:ascii="Times New Roman" w:eastAsia="Calibri" w:hAnsi="Times New Roman" w:cs="Times New Roman"/>
          <w:b/>
          <w:sz w:val="20"/>
          <w:szCs w:val="20"/>
          <w:lang w:eastAsia="x-none"/>
        </w:rPr>
        <w:t>Влияние факторов на успеваемость</w:t>
      </w:r>
      <w:r w:rsidRPr="00203FE9">
        <w:rPr>
          <w:rFonts w:ascii="Times New Roman" w:eastAsia="Calibri" w:hAnsi="Times New Roman" w:cs="Times New Roman"/>
          <w:b/>
          <w:sz w:val="20"/>
          <w:szCs w:val="20"/>
          <w:lang w:val="x-none" w:eastAsia="x-none"/>
        </w:rPr>
        <w:t xml:space="preserve">: </w:t>
      </w:r>
    </w:p>
    <w:p w:rsidR="00893AF6" w:rsidRPr="00203FE9" w:rsidRDefault="00893AF6" w:rsidP="00203FE9">
      <w:pPr>
        <w:spacing w:after="0" w:line="240" w:lineRule="auto"/>
        <w:ind w:firstLine="567"/>
        <w:jc w:val="both"/>
        <w:rPr>
          <w:rFonts w:ascii="Times New Roman" w:eastAsia="Calibri" w:hAnsi="Times New Roman" w:cs="Times New Roman"/>
          <w:sz w:val="20"/>
          <w:szCs w:val="20"/>
          <w:lang w:val="x-none" w:eastAsia="x-none"/>
        </w:rPr>
      </w:pPr>
      <w:r w:rsidRPr="00203FE9">
        <w:rPr>
          <w:rFonts w:ascii="Times New Roman" w:eastAsia="Calibri" w:hAnsi="Times New Roman" w:cs="Times New Roman"/>
          <w:sz w:val="20"/>
          <w:szCs w:val="20"/>
          <w:lang w:val="x-none" w:eastAsia="x-none"/>
        </w:rPr>
        <w:t>-усиление контроля за успеваемостью обучающихся со стороны администрации, владение оценкой образовательных достижений (диагностика ЗУН) обучающихся;</w:t>
      </w:r>
    </w:p>
    <w:p w:rsidR="00893AF6" w:rsidRPr="00203FE9" w:rsidRDefault="00893AF6" w:rsidP="00203FE9">
      <w:pPr>
        <w:spacing w:after="0" w:line="240" w:lineRule="auto"/>
        <w:ind w:firstLine="567"/>
        <w:jc w:val="both"/>
        <w:rPr>
          <w:rFonts w:ascii="Times New Roman" w:eastAsia="Calibri" w:hAnsi="Times New Roman" w:cs="Times New Roman"/>
          <w:sz w:val="20"/>
          <w:szCs w:val="20"/>
          <w:lang w:val="x-none" w:eastAsia="x-none"/>
        </w:rPr>
      </w:pPr>
      <w:r w:rsidRPr="00203FE9">
        <w:rPr>
          <w:rFonts w:ascii="Times New Roman" w:eastAsia="Calibri" w:hAnsi="Times New Roman" w:cs="Times New Roman"/>
          <w:sz w:val="20"/>
          <w:szCs w:val="20"/>
          <w:lang w:val="x-none" w:eastAsia="x-none"/>
        </w:rPr>
        <w:t>- индивидуальная работа со слабоуспевающими обучающимися на основе анализа их ошибок;</w:t>
      </w:r>
    </w:p>
    <w:p w:rsidR="00893AF6" w:rsidRPr="00203FE9" w:rsidRDefault="00893AF6" w:rsidP="00203FE9">
      <w:pPr>
        <w:spacing w:after="0" w:line="240" w:lineRule="auto"/>
        <w:ind w:firstLine="567"/>
        <w:jc w:val="both"/>
        <w:rPr>
          <w:rFonts w:ascii="Times New Roman" w:eastAsia="Calibri" w:hAnsi="Times New Roman" w:cs="Times New Roman"/>
          <w:sz w:val="20"/>
          <w:szCs w:val="20"/>
          <w:lang w:val="x-none" w:eastAsia="x-none"/>
        </w:rPr>
      </w:pPr>
      <w:r w:rsidRPr="00203FE9">
        <w:rPr>
          <w:rFonts w:ascii="Times New Roman" w:eastAsia="Calibri" w:hAnsi="Times New Roman" w:cs="Times New Roman"/>
          <w:sz w:val="20"/>
          <w:szCs w:val="20"/>
          <w:lang w:val="x-none" w:eastAsia="x-none"/>
        </w:rPr>
        <w:t xml:space="preserve">-совместная работа учителей-предметников, классных руководителей и администрации школы по отслеживанию посещаемости обучающимися учебных занятий.  </w:t>
      </w:r>
    </w:p>
    <w:p w:rsidR="00893AF6" w:rsidRPr="00203FE9" w:rsidRDefault="00893AF6" w:rsidP="00203FE9">
      <w:pPr>
        <w:spacing w:after="0" w:line="240" w:lineRule="auto"/>
        <w:ind w:firstLine="567"/>
        <w:jc w:val="both"/>
        <w:rPr>
          <w:rFonts w:ascii="Times New Roman" w:eastAsia="Times New Roman" w:hAnsi="Times New Roman" w:cs="Times New Roman"/>
          <w:sz w:val="20"/>
          <w:szCs w:val="20"/>
        </w:rPr>
      </w:pPr>
      <w:r w:rsidRPr="00203FE9">
        <w:rPr>
          <w:rFonts w:ascii="Times New Roman" w:eastAsia="Times New Roman" w:hAnsi="Times New Roman" w:cs="Times New Roman"/>
          <w:sz w:val="20"/>
          <w:szCs w:val="20"/>
        </w:rPr>
        <w:t xml:space="preserve">    </w:t>
      </w:r>
      <w:r w:rsidRPr="00203FE9">
        <w:rPr>
          <w:rFonts w:ascii="Times New Roman" w:eastAsia="Times New Roman" w:hAnsi="Times New Roman" w:cs="Times New Roman"/>
          <w:b/>
          <w:sz w:val="20"/>
          <w:szCs w:val="20"/>
        </w:rPr>
        <w:t xml:space="preserve">Рекомендации: </w:t>
      </w:r>
      <w:r w:rsidRPr="00203FE9">
        <w:rPr>
          <w:rFonts w:ascii="Times New Roman" w:eastAsia="Times New Roman" w:hAnsi="Times New Roman" w:cs="Times New Roman"/>
          <w:sz w:val="20"/>
          <w:szCs w:val="20"/>
        </w:rPr>
        <w:t xml:space="preserve">коллективу учителей школы в предстоящем учебном году следует приложить максимум усилий, чтобы качественная успеваемость не понижалась, а повышалась. </w:t>
      </w:r>
      <w:proofErr w:type="gramStart"/>
      <w:r w:rsidRPr="00203FE9">
        <w:rPr>
          <w:rFonts w:ascii="Times New Roman" w:eastAsia="Times New Roman" w:hAnsi="Times New Roman" w:cs="Times New Roman"/>
          <w:sz w:val="20"/>
          <w:szCs w:val="20"/>
        </w:rPr>
        <w:t>Для этого должны использовать все резервы: организация работы не только с более активными обучающимися (с хорошистами), но и с детьми,  у которых есть пробелы в знаниях по тем или иным предметам.</w:t>
      </w:r>
      <w:proofErr w:type="gramEnd"/>
      <w:r w:rsidRPr="00203FE9">
        <w:rPr>
          <w:rFonts w:ascii="Times New Roman" w:eastAsia="Times New Roman" w:hAnsi="Times New Roman" w:cs="Times New Roman"/>
          <w:sz w:val="20"/>
          <w:szCs w:val="20"/>
        </w:rPr>
        <w:t xml:space="preserve"> Но опять же, чтоб  это происходило не по инициативе учителей-предметников и классного руководителя, а от самого обучающегося</w:t>
      </w:r>
      <w:r w:rsidR="00203FE9">
        <w:rPr>
          <w:rFonts w:ascii="Times New Roman" w:eastAsia="Times New Roman" w:hAnsi="Times New Roman" w:cs="Times New Roman"/>
          <w:sz w:val="20"/>
          <w:szCs w:val="20"/>
        </w:rPr>
        <w:t>, о помощь оказывали родителей.</w:t>
      </w:r>
    </w:p>
    <w:p w:rsidR="00893AF6" w:rsidRPr="00203FE9" w:rsidRDefault="00893AF6" w:rsidP="00203FE9">
      <w:pPr>
        <w:shd w:val="clear" w:color="auto" w:fill="FFFFFF"/>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Результаты мониторинговых обследований в 4 классе ВПР (динамика за 3 года)</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851"/>
        <w:gridCol w:w="992"/>
        <w:gridCol w:w="992"/>
        <w:gridCol w:w="851"/>
        <w:gridCol w:w="850"/>
        <w:gridCol w:w="709"/>
      </w:tblGrid>
      <w:tr w:rsidR="00893AF6" w:rsidRPr="00203FE9" w:rsidTr="00A52CA9">
        <w:tc>
          <w:tcPr>
            <w:tcW w:w="1560" w:type="dxa"/>
            <w:vMerge w:val="restart"/>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Показатель</w:t>
            </w:r>
          </w:p>
        </w:tc>
        <w:tc>
          <w:tcPr>
            <w:tcW w:w="2551" w:type="dxa"/>
            <w:gridSpan w:val="2"/>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2017год</w:t>
            </w:r>
          </w:p>
        </w:tc>
        <w:tc>
          <w:tcPr>
            <w:tcW w:w="2835" w:type="dxa"/>
            <w:gridSpan w:val="3"/>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w:t>
            </w:r>
            <w:r w:rsidR="00A52CA9">
              <w:rPr>
                <w:rFonts w:ascii="Times New Roman" w:eastAsia="Microsoft Sans Serif" w:hAnsi="Times New Roman" w:cs="Times New Roman"/>
                <w:color w:val="000000"/>
                <w:sz w:val="20"/>
                <w:szCs w:val="20"/>
                <w:lang w:eastAsia="ru-RU"/>
              </w:rPr>
              <w:t>8</w:t>
            </w:r>
            <w:r w:rsidRPr="00203FE9">
              <w:rPr>
                <w:rFonts w:ascii="Times New Roman" w:eastAsia="Microsoft Sans Serif" w:hAnsi="Times New Roman" w:cs="Times New Roman"/>
                <w:color w:val="000000"/>
                <w:sz w:val="20"/>
                <w:szCs w:val="20"/>
                <w:lang w:eastAsia="ru-RU"/>
              </w:rPr>
              <w:t xml:space="preserve"> год</w:t>
            </w:r>
          </w:p>
        </w:tc>
        <w:tc>
          <w:tcPr>
            <w:tcW w:w="2410" w:type="dxa"/>
            <w:gridSpan w:val="3"/>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2019 год</w:t>
            </w:r>
          </w:p>
        </w:tc>
      </w:tr>
      <w:tr w:rsidR="00A52CA9" w:rsidRPr="00203FE9" w:rsidTr="00A52CA9">
        <w:trPr>
          <w:trHeight w:val="339"/>
        </w:trPr>
        <w:tc>
          <w:tcPr>
            <w:tcW w:w="1560" w:type="dxa"/>
            <w:vMerge/>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w:t>
            </w:r>
          </w:p>
        </w:tc>
        <w:tc>
          <w:tcPr>
            <w:tcW w:w="1134"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w:t>
            </w:r>
          </w:p>
        </w:tc>
        <w:tc>
          <w:tcPr>
            <w:tcW w:w="851"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w:t>
            </w:r>
          </w:p>
        </w:tc>
        <w:tc>
          <w:tcPr>
            <w:tcW w:w="992"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w:t>
            </w:r>
          </w:p>
        </w:tc>
        <w:tc>
          <w:tcPr>
            <w:tcW w:w="992"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Окр</w:t>
            </w:r>
            <w:proofErr w:type="gramStart"/>
            <w:r w:rsidRPr="00203FE9">
              <w:rPr>
                <w:rFonts w:ascii="Times New Roman" w:eastAsia="Microsoft Sans Serif" w:hAnsi="Times New Roman" w:cs="Times New Roman"/>
                <w:color w:val="000000"/>
                <w:sz w:val="20"/>
                <w:szCs w:val="20"/>
                <w:lang w:eastAsia="ru-RU"/>
              </w:rPr>
              <w:t>.м</w:t>
            </w:r>
            <w:proofErr w:type="gramEnd"/>
            <w:r w:rsidRPr="00203FE9">
              <w:rPr>
                <w:rFonts w:ascii="Times New Roman" w:eastAsia="Microsoft Sans Serif" w:hAnsi="Times New Roman" w:cs="Times New Roman"/>
                <w:color w:val="000000"/>
                <w:sz w:val="20"/>
                <w:szCs w:val="20"/>
                <w:lang w:eastAsia="ru-RU"/>
              </w:rPr>
              <w:t>ир</w:t>
            </w:r>
          </w:p>
        </w:tc>
        <w:tc>
          <w:tcPr>
            <w:tcW w:w="851"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w:t>
            </w:r>
          </w:p>
        </w:tc>
        <w:tc>
          <w:tcPr>
            <w:tcW w:w="850"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w:t>
            </w:r>
          </w:p>
        </w:tc>
        <w:tc>
          <w:tcPr>
            <w:tcW w:w="709"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Окр</w:t>
            </w:r>
            <w:proofErr w:type="gramStart"/>
            <w:r w:rsidRPr="00203FE9">
              <w:rPr>
                <w:rFonts w:ascii="Times New Roman" w:eastAsia="Microsoft Sans Serif" w:hAnsi="Times New Roman" w:cs="Times New Roman"/>
                <w:color w:val="000000"/>
                <w:sz w:val="20"/>
                <w:szCs w:val="20"/>
                <w:lang w:eastAsia="ru-RU"/>
              </w:rPr>
              <w:t>.м</w:t>
            </w:r>
            <w:proofErr w:type="gramEnd"/>
            <w:r w:rsidRPr="00203FE9">
              <w:rPr>
                <w:rFonts w:ascii="Times New Roman" w:eastAsia="Microsoft Sans Serif" w:hAnsi="Times New Roman" w:cs="Times New Roman"/>
                <w:color w:val="000000"/>
                <w:sz w:val="20"/>
                <w:szCs w:val="20"/>
                <w:lang w:eastAsia="ru-RU"/>
              </w:rPr>
              <w:t>ир.</w:t>
            </w:r>
          </w:p>
        </w:tc>
      </w:tr>
      <w:tr w:rsidR="00A52CA9" w:rsidRPr="00203FE9" w:rsidTr="00A52CA9">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Количество учащихся, принимавших участие</w:t>
            </w:r>
          </w:p>
        </w:tc>
        <w:tc>
          <w:tcPr>
            <w:tcW w:w="1417"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1134"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85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12</w:t>
            </w:r>
          </w:p>
        </w:tc>
        <w:tc>
          <w:tcPr>
            <w:tcW w:w="992"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12</w:t>
            </w:r>
          </w:p>
        </w:tc>
        <w:tc>
          <w:tcPr>
            <w:tcW w:w="992"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12</w:t>
            </w:r>
          </w:p>
        </w:tc>
        <w:tc>
          <w:tcPr>
            <w:tcW w:w="85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85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70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r>
      <w:tr w:rsidR="00A52CA9" w:rsidRPr="00203FE9" w:rsidTr="00A52CA9">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Средний балл</w:t>
            </w:r>
          </w:p>
        </w:tc>
        <w:tc>
          <w:tcPr>
            <w:tcW w:w="1417"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134"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85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4,5</w:t>
            </w:r>
          </w:p>
        </w:tc>
        <w:tc>
          <w:tcPr>
            <w:tcW w:w="992"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4,3</w:t>
            </w:r>
          </w:p>
        </w:tc>
        <w:tc>
          <w:tcPr>
            <w:tcW w:w="992"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4,2</w:t>
            </w:r>
          </w:p>
        </w:tc>
        <w:tc>
          <w:tcPr>
            <w:tcW w:w="85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85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70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r>
      <w:tr w:rsidR="00A52CA9" w:rsidRPr="00203FE9" w:rsidTr="00A52CA9">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Низкий</w:t>
            </w:r>
          </w:p>
        </w:tc>
        <w:tc>
          <w:tcPr>
            <w:tcW w:w="1417"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134"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85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992"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992"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85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85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70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r>
      <w:tr w:rsidR="00A52CA9" w:rsidRPr="00203FE9" w:rsidTr="00A52CA9">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Ниже среднего</w:t>
            </w:r>
          </w:p>
        </w:tc>
        <w:tc>
          <w:tcPr>
            <w:tcW w:w="1417"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1134"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85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992"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992"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85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85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70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r>
      <w:tr w:rsidR="00A52CA9" w:rsidRPr="00203FE9" w:rsidTr="00A52CA9">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Средний</w:t>
            </w:r>
          </w:p>
        </w:tc>
        <w:tc>
          <w:tcPr>
            <w:tcW w:w="1417"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1134"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85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992"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992"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85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85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70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r>
      <w:tr w:rsidR="00A52CA9" w:rsidRPr="00203FE9" w:rsidTr="00A52CA9">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Высокий</w:t>
            </w:r>
          </w:p>
        </w:tc>
        <w:tc>
          <w:tcPr>
            <w:tcW w:w="1417"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134"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85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992"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992"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85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85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70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r>
      <w:tr w:rsidR="00893AF6" w:rsidRPr="00203FE9" w:rsidTr="00A52CA9">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ФИО учителя</w:t>
            </w:r>
          </w:p>
        </w:tc>
        <w:tc>
          <w:tcPr>
            <w:tcW w:w="2551" w:type="dxa"/>
            <w:gridSpan w:val="2"/>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Сыстерова Людмила Григорьевна</w:t>
            </w:r>
          </w:p>
        </w:tc>
        <w:tc>
          <w:tcPr>
            <w:tcW w:w="2835" w:type="dxa"/>
            <w:gridSpan w:val="3"/>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Антонида Ивановна</w:t>
            </w:r>
          </w:p>
        </w:tc>
        <w:tc>
          <w:tcPr>
            <w:tcW w:w="2410" w:type="dxa"/>
            <w:gridSpan w:val="3"/>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Марина Ивановна</w:t>
            </w:r>
          </w:p>
        </w:tc>
      </w:tr>
    </w:tbl>
    <w:p w:rsidR="00A52CA9" w:rsidRDefault="00A52CA9" w:rsidP="009A30EF">
      <w:pPr>
        <w:shd w:val="clear" w:color="auto" w:fill="FFFFFF"/>
        <w:tabs>
          <w:tab w:val="left" w:pos="221"/>
          <w:tab w:val="left" w:pos="1843"/>
        </w:tabs>
        <w:spacing w:after="0" w:line="240" w:lineRule="auto"/>
        <w:rPr>
          <w:rFonts w:ascii="Times New Roman" w:eastAsia="Microsoft Sans Serif" w:hAnsi="Times New Roman" w:cs="Times New Roman"/>
          <w:b/>
          <w:color w:val="000000"/>
          <w:sz w:val="20"/>
          <w:szCs w:val="20"/>
          <w:lang w:eastAsia="ru-RU"/>
        </w:rPr>
      </w:pPr>
    </w:p>
    <w:p w:rsidR="00893AF6" w:rsidRPr="00203FE9" w:rsidRDefault="00893AF6" w:rsidP="00203FE9">
      <w:pPr>
        <w:shd w:val="clear" w:color="auto" w:fill="FFFFFF"/>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Результаты мониторинговых обследований в 5 классе ВПР</w:t>
      </w:r>
    </w:p>
    <w:p w:rsidR="00893AF6" w:rsidRPr="00203FE9" w:rsidRDefault="00893AF6" w:rsidP="00203FE9">
      <w:pPr>
        <w:shd w:val="clear" w:color="auto" w:fill="FFFFFF"/>
        <w:tabs>
          <w:tab w:val="left" w:pos="221"/>
          <w:tab w:val="left" w:pos="1843"/>
        </w:tabs>
        <w:spacing w:after="0" w:line="240" w:lineRule="auto"/>
        <w:rPr>
          <w:rFonts w:ascii="Times New Roman" w:eastAsia="Microsoft Sans Serif" w:hAnsi="Times New Roman" w:cs="Times New Roman"/>
          <w:b/>
          <w:color w:val="000000"/>
          <w:sz w:val="20"/>
          <w:szCs w:val="20"/>
          <w:lang w:eastAsia="ru-RU"/>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701"/>
        <w:gridCol w:w="1559"/>
        <w:gridCol w:w="2410"/>
      </w:tblGrid>
      <w:tr w:rsidR="00893AF6" w:rsidRPr="00203FE9" w:rsidTr="00A52CA9">
        <w:trPr>
          <w:gridAfter w:val="4"/>
          <w:wAfter w:w="7229" w:type="dxa"/>
          <w:trHeight w:val="230"/>
        </w:trPr>
        <w:tc>
          <w:tcPr>
            <w:tcW w:w="2411" w:type="dxa"/>
            <w:vMerge w:val="restart"/>
          </w:tcPr>
          <w:p w:rsidR="00A52CA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w:t>
            </w:r>
          </w:p>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Предмет</w:t>
            </w:r>
          </w:p>
        </w:tc>
      </w:tr>
      <w:tr w:rsidR="00893AF6" w:rsidRPr="00203FE9" w:rsidTr="00A52CA9">
        <w:tc>
          <w:tcPr>
            <w:tcW w:w="2411" w:type="dxa"/>
            <w:vMerge/>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w:t>
            </w:r>
          </w:p>
        </w:tc>
        <w:tc>
          <w:tcPr>
            <w:tcW w:w="1701"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w:t>
            </w:r>
          </w:p>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язык</w:t>
            </w:r>
          </w:p>
        </w:tc>
        <w:tc>
          <w:tcPr>
            <w:tcW w:w="1559"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История</w:t>
            </w:r>
          </w:p>
        </w:tc>
        <w:tc>
          <w:tcPr>
            <w:tcW w:w="2410"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r>
      <w:tr w:rsidR="00893AF6" w:rsidRPr="00203FE9" w:rsidTr="00A52CA9">
        <w:tc>
          <w:tcPr>
            <w:tcW w:w="2411"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Количество учащихся, принимавших участие</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18</w:t>
            </w:r>
          </w:p>
        </w:tc>
        <w:tc>
          <w:tcPr>
            <w:tcW w:w="170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18</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18</w:t>
            </w:r>
          </w:p>
        </w:tc>
        <w:tc>
          <w:tcPr>
            <w:tcW w:w="241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18</w:t>
            </w:r>
          </w:p>
        </w:tc>
      </w:tr>
      <w:tr w:rsidR="00893AF6" w:rsidRPr="00203FE9" w:rsidTr="00A52CA9">
        <w:tc>
          <w:tcPr>
            <w:tcW w:w="2411"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Средний балл</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2,7</w:t>
            </w:r>
          </w:p>
        </w:tc>
        <w:tc>
          <w:tcPr>
            <w:tcW w:w="170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3,1</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241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r>
      <w:tr w:rsidR="00893AF6" w:rsidRPr="00203FE9" w:rsidTr="00A52CA9">
        <w:tc>
          <w:tcPr>
            <w:tcW w:w="2411"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Низкий</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70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241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r>
      <w:tr w:rsidR="00893AF6" w:rsidRPr="00203FE9" w:rsidTr="00A52CA9">
        <w:tc>
          <w:tcPr>
            <w:tcW w:w="2411"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Ниже среднего</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170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241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r>
      <w:tr w:rsidR="00893AF6" w:rsidRPr="00203FE9" w:rsidTr="00A52CA9">
        <w:tc>
          <w:tcPr>
            <w:tcW w:w="2411"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Средний</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70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241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r>
      <w:tr w:rsidR="00893AF6" w:rsidRPr="00203FE9" w:rsidTr="00A52CA9">
        <w:tc>
          <w:tcPr>
            <w:tcW w:w="2411"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Высокий</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70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241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r>
      <w:tr w:rsidR="00893AF6" w:rsidRPr="00203FE9" w:rsidTr="00A52CA9">
        <w:tc>
          <w:tcPr>
            <w:tcW w:w="2411"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ФИО учителя</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Шпис Веа Михайловна</w:t>
            </w:r>
          </w:p>
        </w:tc>
        <w:tc>
          <w:tcPr>
            <w:tcW w:w="1701"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Алла Михайловна</w:t>
            </w:r>
          </w:p>
        </w:tc>
        <w:tc>
          <w:tcPr>
            <w:tcW w:w="1559"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Часовских Людмила Леонидовна</w:t>
            </w:r>
          </w:p>
        </w:tc>
        <w:tc>
          <w:tcPr>
            <w:tcW w:w="2410" w:type="dxa"/>
          </w:tcPr>
          <w:p w:rsidR="00893AF6" w:rsidRPr="00203FE9" w:rsidRDefault="00893AF6" w:rsidP="00A52CA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r>
    </w:tbl>
    <w:p w:rsidR="00893AF6" w:rsidRPr="00203FE9" w:rsidRDefault="00893AF6" w:rsidP="00A52CA9">
      <w:pPr>
        <w:shd w:val="clear" w:color="auto" w:fill="FFFFFF"/>
        <w:tabs>
          <w:tab w:val="left" w:pos="221"/>
          <w:tab w:val="left" w:pos="1843"/>
        </w:tabs>
        <w:spacing w:after="0" w:line="240" w:lineRule="auto"/>
        <w:rPr>
          <w:rFonts w:ascii="Times New Roman" w:eastAsia="Microsoft Sans Serif" w:hAnsi="Times New Roman" w:cs="Times New Roman"/>
          <w:color w:val="000000"/>
          <w:sz w:val="20"/>
          <w:szCs w:val="20"/>
          <w:lang w:eastAsia="ru-RU"/>
        </w:rPr>
      </w:pPr>
    </w:p>
    <w:p w:rsidR="00893AF6" w:rsidRPr="00203FE9" w:rsidRDefault="00893AF6" w:rsidP="009A30EF">
      <w:pPr>
        <w:shd w:val="clear" w:color="auto" w:fill="FFFFFF"/>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Результаты мониторинго</w:t>
      </w:r>
      <w:r w:rsidR="009A30EF">
        <w:rPr>
          <w:rFonts w:ascii="Times New Roman" w:eastAsia="Microsoft Sans Serif" w:hAnsi="Times New Roman" w:cs="Times New Roman"/>
          <w:b/>
          <w:color w:val="000000"/>
          <w:sz w:val="20"/>
          <w:szCs w:val="20"/>
          <w:lang w:eastAsia="ru-RU"/>
        </w:rPr>
        <w:t>вых обследований в 6 классе ВПР</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8"/>
        <w:gridCol w:w="1701"/>
        <w:gridCol w:w="1134"/>
        <w:gridCol w:w="1417"/>
        <w:gridCol w:w="1418"/>
        <w:gridCol w:w="992"/>
      </w:tblGrid>
      <w:tr w:rsidR="00893AF6" w:rsidRPr="00203FE9" w:rsidTr="009A30EF">
        <w:tc>
          <w:tcPr>
            <w:tcW w:w="1560" w:type="dxa"/>
            <w:vMerge w:val="restart"/>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Показатель</w:t>
            </w:r>
          </w:p>
        </w:tc>
        <w:tc>
          <w:tcPr>
            <w:tcW w:w="8080" w:type="dxa"/>
            <w:gridSpan w:val="6"/>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2019 год</w:t>
            </w:r>
          </w:p>
        </w:tc>
      </w:tr>
      <w:tr w:rsidR="00893AF6" w:rsidRPr="00203FE9" w:rsidTr="009A30EF">
        <w:tc>
          <w:tcPr>
            <w:tcW w:w="1560" w:type="dxa"/>
            <w:vMerge/>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w:t>
            </w:r>
          </w:p>
        </w:tc>
        <w:tc>
          <w:tcPr>
            <w:tcW w:w="1701"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w:t>
            </w:r>
          </w:p>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язык</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История</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Обществ.</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Географ.</w:t>
            </w:r>
          </w:p>
        </w:tc>
      </w:tr>
      <w:tr w:rsidR="00893AF6" w:rsidRPr="00203FE9" w:rsidTr="009A30EF">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Количество учащихся, принимавших </w:t>
            </w:r>
            <w:r w:rsidRPr="00203FE9">
              <w:rPr>
                <w:rFonts w:ascii="Times New Roman" w:eastAsia="Microsoft Sans Serif" w:hAnsi="Times New Roman" w:cs="Times New Roman"/>
                <w:color w:val="000000"/>
                <w:sz w:val="20"/>
                <w:szCs w:val="20"/>
                <w:lang w:eastAsia="ru-RU"/>
              </w:rPr>
              <w:lastRenderedPageBreak/>
              <w:t>участие</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14</w:t>
            </w:r>
          </w:p>
        </w:tc>
        <w:tc>
          <w:tcPr>
            <w:tcW w:w="1701"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14</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r>
      <w:tr w:rsidR="00893AF6" w:rsidRPr="00203FE9" w:rsidTr="009A30EF">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Средний балл</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2,9</w:t>
            </w:r>
          </w:p>
        </w:tc>
        <w:tc>
          <w:tcPr>
            <w:tcW w:w="1701"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2,8</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2,6</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r>
      <w:tr w:rsidR="00893AF6" w:rsidRPr="00203FE9" w:rsidTr="009A30EF">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Низкий</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701"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r>
      <w:tr w:rsidR="00893AF6" w:rsidRPr="00203FE9" w:rsidTr="009A30EF">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Ниже среднего</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1701"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r>
      <w:tr w:rsidR="00893AF6" w:rsidRPr="00203FE9" w:rsidTr="009A30EF">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Средний</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701"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r>
      <w:tr w:rsidR="00893AF6" w:rsidRPr="00203FE9" w:rsidTr="009A30EF">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Высокий</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701"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r>
      <w:tr w:rsidR="00893AF6" w:rsidRPr="00203FE9" w:rsidTr="009A30EF">
        <w:tc>
          <w:tcPr>
            <w:tcW w:w="1560"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ФИО учителя</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Коньшина Галина Михайловна</w:t>
            </w:r>
          </w:p>
        </w:tc>
        <w:tc>
          <w:tcPr>
            <w:tcW w:w="1701"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Елена Владимировна</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Часовских Людмила Леонидовна</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1418"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Часовских Людмила Леонидовна</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Александра Юрьевна</w:t>
            </w:r>
          </w:p>
        </w:tc>
      </w:tr>
    </w:tbl>
    <w:p w:rsidR="00893AF6" w:rsidRPr="00203FE9" w:rsidRDefault="00893AF6" w:rsidP="009A30EF">
      <w:pPr>
        <w:shd w:val="clear" w:color="auto" w:fill="FFFFFF"/>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Результаты мониторинго</w:t>
      </w:r>
      <w:r w:rsidR="009A30EF">
        <w:rPr>
          <w:rFonts w:ascii="Times New Roman" w:eastAsia="Microsoft Sans Serif" w:hAnsi="Times New Roman" w:cs="Times New Roman"/>
          <w:b/>
          <w:color w:val="000000"/>
          <w:sz w:val="20"/>
          <w:szCs w:val="20"/>
          <w:lang w:eastAsia="ru-RU"/>
        </w:rPr>
        <w:t>вых обследований в 7 классе ВПР</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1144"/>
        <w:gridCol w:w="1134"/>
        <w:gridCol w:w="1417"/>
        <w:gridCol w:w="1276"/>
        <w:gridCol w:w="1276"/>
        <w:gridCol w:w="992"/>
        <w:gridCol w:w="1134"/>
      </w:tblGrid>
      <w:tr w:rsidR="00893AF6" w:rsidRPr="00203FE9" w:rsidTr="009A30EF">
        <w:trPr>
          <w:trHeight w:val="253"/>
        </w:trPr>
        <w:tc>
          <w:tcPr>
            <w:tcW w:w="1409" w:type="dxa"/>
            <w:vMerge w:val="restart"/>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Показатель</w:t>
            </w:r>
          </w:p>
        </w:tc>
        <w:tc>
          <w:tcPr>
            <w:tcW w:w="8373" w:type="dxa"/>
            <w:gridSpan w:val="7"/>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2019 год</w:t>
            </w:r>
          </w:p>
        </w:tc>
      </w:tr>
      <w:tr w:rsidR="00893AF6" w:rsidRPr="00203FE9" w:rsidTr="009A30EF">
        <w:trPr>
          <w:trHeight w:val="139"/>
        </w:trPr>
        <w:tc>
          <w:tcPr>
            <w:tcW w:w="1409" w:type="dxa"/>
            <w:vMerge/>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p>
        </w:tc>
        <w:tc>
          <w:tcPr>
            <w:tcW w:w="114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w:t>
            </w:r>
          </w:p>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язык</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История</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Обществ.</w:t>
            </w:r>
          </w:p>
        </w:tc>
        <w:tc>
          <w:tcPr>
            <w:tcW w:w="992" w:type="dxa"/>
          </w:tcPr>
          <w:p w:rsidR="00893AF6" w:rsidRPr="00203FE9" w:rsidRDefault="009A30EF"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Ф</w:t>
            </w:r>
            <w:r w:rsidR="00893AF6" w:rsidRPr="00203FE9">
              <w:rPr>
                <w:rFonts w:ascii="Times New Roman" w:eastAsia="Microsoft Sans Serif" w:hAnsi="Times New Roman" w:cs="Times New Roman"/>
                <w:color w:val="000000"/>
                <w:sz w:val="20"/>
                <w:szCs w:val="20"/>
                <w:lang w:eastAsia="ru-RU"/>
              </w:rPr>
              <w:t>изика</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Географ.</w:t>
            </w:r>
          </w:p>
        </w:tc>
      </w:tr>
      <w:tr w:rsidR="00893AF6" w:rsidRPr="00203FE9" w:rsidTr="009A30EF">
        <w:trPr>
          <w:trHeight w:val="1065"/>
        </w:trPr>
        <w:tc>
          <w:tcPr>
            <w:tcW w:w="1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Количество учащихся, принимавших участие</w:t>
            </w:r>
          </w:p>
        </w:tc>
        <w:tc>
          <w:tcPr>
            <w:tcW w:w="114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r>
      <w:tr w:rsidR="00893AF6" w:rsidRPr="00203FE9" w:rsidTr="009A30EF">
        <w:trPr>
          <w:trHeight w:val="523"/>
        </w:trPr>
        <w:tc>
          <w:tcPr>
            <w:tcW w:w="1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Средний балл</w:t>
            </w:r>
          </w:p>
        </w:tc>
        <w:tc>
          <w:tcPr>
            <w:tcW w:w="114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2,8</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0,75</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1,3</w:t>
            </w:r>
          </w:p>
        </w:tc>
      </w:tr>
      <w:tr w:rsidR="00893AF6" w:rsidRPr="00203FE9" w:rsidTr="009A30EF">
        <w:trPr>
          <w:trHeight w:val="253"/>
        </w:trPr>
        <w:tc>
          <w:tcPr>
            <w:tcW w:w="1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Низкий</w:t>
            </w:r>
          </w:p>
        </w:tc>
        <w:tc>
          <w:tcPr>
            <w:tcW w:w="114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r>
      <w:tr w:rsidR="00893AF6" w:rsidRPr="00203FE9" w:rsidTr="009A30EF">
        <w:trPr>
          <w:trHeight w:val="271"/>
        </w:trPr>
        <w:tc>
          <w:tcPr>
            <w:tcW w:w="1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Ниже среднего</w:t>
            </w:r>
          </w:p>
        </w:tc>
        <w:tc>
          <w:tcPr>
            <w:tcW w:w="114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r>
      <w:tr w:rsidR="00893AF6" w:rsidRPr="00203FE9" w:rsidTr="009A30EF">
        <w:trPr>
          <w:trHeight w:val="253"/>
        </w:trPr>
        <w:tc>
          <w:tcPr>
            <w:tcW w:w="1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Средний</w:t>
            </w:r>
          </w:p>
        </w:tc>
        <w:tc>
          <w:tcPr>
            <w:tcW w:w="114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r>
      <w:tr w:rsidR="00893AF6" w:rsidRPr="00203FE9" w:rsidTr="009A30EF">
        <w:trPr>
          <w:trHeight w:val="271"/>
        </w:trPr>
        <w:tc>
          <w:tcPr>
            <w:tcW w:w="1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Высокий</w:t>
            </w:r>
          </w:p>
        </w:tc>
        <w:tc>
          <w:tcPr>
            <w:tcW w:w="114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r>
      <w:tr w:rsidR="00893AF6" w:rsidRPr="00203FE9" w:rsidTr="009A30EF">
        <w:trPr>
          <w:trHeight w:val="1118"/>
        </w:trPr>
        <w:tc>
          <w:tcPr>
            <w:tcW w:w="1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ФИО учителя</w:t>
            </w:r>
          </w:p>
        </w:tc>
        <w:tc>
          <w:tcPr>
            <w:tcW w:w="114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Коньшина Галина Михайловна</w:t>
            </w:r>
          </w:p>
        </w:tc>
        <w:tc>
          <w:tcPr>
            <w:tcW w:w="1134"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Алла Михайловна</w:t>
            </w:r>
          </w:p>
        </w:tc>
        <w:tc>
          <w:tcPr>
            <w:tcW w:w="1417"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Часовских Людмила Леонидовна</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1276"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Часовских Людмила Леонидовна</w:t>
            </w:r>
          </w:p>
        </w:tc>
        <w:tc>
          <w:tcPr>
            <w:tcW w:w="992" w:type="dxa"/>
          </w:tcPr>
          <w:p w:rsidR="00893AF6" w:rsidRPr="00203FE9" w:rsidRDefault="00893AF6" w:rsidP="009A30EF">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Шпис Вера Михайловна</w:t>
            </w:r>
          </w:p>
        </w:tc>
        <w:tc>
          <w:tcPr>
            <w:tcW w:w="1134" w:type="dxa"/>
          </w:tcPr>
          <w:p w:rsidR="00893AF6" w:rsidRPr="00203FE9" w:rsidRDefault="009A30EF" w:rsidP="009A30EF">
            <w:pPr>
              <w:tabs>
                <w:tab w:val="left" w:pos="221"/>
                <w:tab w:val="left" w:pos="1843"/>
              </w:tabs>
              <w:spacing w:after="0" w:line="240" w:lineRule="auto"/>
              <w:ind w:right="193"/>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Нечав</w:t>
            </w:r>
            <w:r w:rsidR="00893AF6" w:rsidRPr="00203FE9">
              <w:rPr>
                <w:rFonts w:ascii="Times New Roman" w:eastAsia="Microsoft Sans Serif" w:hAnsi="Times New Roman" w:cs="Times New Roman"/>
                <w:color w:val="000000"/>
                <w:sz w:val="20"/>
                <w:szCs w:val="20"/>
                <w:lang w:eastAsia="ru-RU"/>
              </w:rPr>
              <w:t>а Вера Николаевна</w:t>
            </w:r>
          </w:p>
        </w:tc>
      </w:tr>
    </w:tbl>
    <w:p w:rsidR="00893AF6" w:rsidRPr="00203FE9" w:rsidRDefault="00893AF6" w:rsidP="009A30EF">
      <w:pPr>
        <w:shd w:val="clear" w:color="auto" w:fill="FFFFFF"/>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Результаты мониторинговых обследований в 11 классе ВПР</w:t>
      </w:r>
    </w:p>
    <w:p w:rsidR="00893AF6" w:rsidRPr="00203FE9" w:rsidRDefault="00893AF6" w:rsidP="00203FE9">
      <w:pPr>
        <w:shd w:val="clear" w:color="auto" w:fill="FFFFFF"/>
        <w:tabs>
          <w:tab w:val="left" w:pos="221"/>
          <w:tab w:val="left" w:pos="1843"/>
        </w:tabs>
        <w:spacing w:after="0" w:line="240" w:lineRule="auto"/>
        <w:rPr>
          <w:rFonts w:ascii="Times New Roman" w:eastAsia="Microsoft Sans Serif" w:hAnsi="Times New Roman" w:cs="Times New Roman"/>
          <w:b/>
          <w:color w:val="000000"/>
          <w:sz w:val="20"/>
          <w:szCs w:val="20"/>
          <w:lang w:eastAsia="ru-RU"/>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409"/>
        <w:gridCol w:w="1843"/>
        <w:gridCol w:w="2977"/>
      </w:tblGrid>
      <w:tr w:rsidR="00893AF6" w:rsidRPr="00203FE9" w:rsidTr="009A30EF">
        <w:trPr>
          <w:gridAfter w:val="3"/>
          <w:wAfter w:w="7229" w:type="dxa"/>
          <w:trHeight w:val="276"/>
        </w:trPr>
        <w:tc>
          <w:tcPr>
            <w:tcW w:w="2553" w:type="dxa"/>
            <w:vMerge w:val="restart"/>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Предмет</w:t>
            </w:r>
          </w:p>
        </w:tc>
      </w:tr>
      <w:tr w:rsidR="00893AF6" w:rsidRPr="00203FE9" w:rsidTr="009A30EF">
        <w:tc>
          <w:tcPr>
            <w:tcW w:w="2553" w:type="dxa"/>
            <w:vMerge/>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p>
        </w:tc>
        <w:tc>
          <w:tcPr>
            <w:tcW w:w="2409"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История</w:t>
            </w:r>
          </w:p>
        </w:tc>
        <w:tc>
          <w:tcPr>
            <w:tcW w:w="1843"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2977"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Географ.</w:t>
            </w:r>
          </w:p>
        </w:tc>
      </w:tr>
      <w:tr w:rsidR="00893AF6" w:rsidRPr="00203FE9" w:rsidTr="009A30EF">
        <w:tc>
          <w:tcPr>
            <w:tcW w:w="255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Количество учащихся, принимавших участие</w:t>
            </w:r>
          </w:p>
        </w:tc>
        <w:tc>
          <w:tcPr>
            <w:tcW w:w="2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184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2977"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r>
      <w:tr w:rsidR="00893AF6" w:rsidRPr="00203FE9" w:rsidTr="009A30EF">
        <w:tc>
          <w:tcPr>
            <w:tcW w:w="255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Средний балл</w:t>
            </w:r>
          </w:p>
        </w:tc>
        <w:tc>
          <w:tcPr>
            <w:tcW w:w="2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84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3,1</w:t>
            </w:r>
          </w:p>
        </w:tc>
        <w:tc>
          <w:tcPr>
            <w:tcW w:w="2977"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r>
      <w:tr w:rsidR="00893AF6" w:rsidRPr="00203FE9" w:rsidTr="009A30EF">
        <w:tc>
          <w:tcPr>
            <w:tcW w:w="255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Низкий</w:t>
            </w:r>
          </w:p>
        </w:tc>
        <w:tc>
          <w:tcPr>
            <w:tcW w:w="2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84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2977"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r>
      <w:tr w:rsidR="00893AF6" w:rsidRPr="00203FE9" w:rsidTr="009A30EF">
        <w:tc>
          <w:tcPr>
            <w:tcW w:w="255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Ниже среднего</w:t>
            </w:r>
          </w:p>
        </w:tc>
        <w:tc>
          <w:tcPr>
            <w:tcW w:w="2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184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2977"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r>
      <w:tr w:rsidR="00893AF6" w:rsidRPr="00203FE9" w:rsidTr="009A30EF">
        <w:tc>
          <w:tcPr>
            <w:tcW w:w="255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Средний</w:t>
            </w:r>
          </w:p>
        </w:tc>
        <w:tc>
          <w:tcPr>
            <w:tcW w:w="2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84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2977"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r>
      <w:tr w:rsidR="00893AF6" w:rsidRPr="00203FE9" w:rsidTr="009A30EF">
        <w:tc>
          <w:tcPr>
            <w:tcW w:w="255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Высокий</w:t>
            </w:r>
          </w:p>
        </w:tc>
        <w:tc>
          <w:tcPr>
            <w:tcW w:w="2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84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2977"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r>
      <w:tr w:rsidR="00893AF6" w:rsidRPr="00203FE9" w:rsidTr="009A30EF">
        <w:tc>
          <w:tcPr>
            <w:tcW w:w="255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ФИО учителя</w:t>
            </w:r>
          </w:p>
        </w:tc>
        <w:tc>
          <w:tcPr>
            <w:tcW w:w="2409"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Часовских Людмила Леонидовна</w:t>
            </w:r>
          </w:p>
        </w:tc>
        <w:tc>
          <w:tcPr>
            <w:tcW w:w="1843"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2977" w:type="dxa"/>
          </w:tcPr>
          <w:p w:rsidR="00893AF6" w:rsidRPr="00203FE9" w:rsidRDefault="00893AF6" w:rsidP="00203FE9">
            <w:pPr>
              <w:tabs>
                <w:tab w:val="left" w:pos="221"/>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r>
    </w:tbl>
    <w:p w:rsidR="00893AF6" w:rsidRPr="00203FE9" w:rsidRDefault="00893AF6" w:rsidP="00203FE9">
      <w:pPr>
        <w:spacing w:after="0" w:line="240" w:lineRule="auto"/>
        <w:rPr>
          <w:rFonts w:ascii="Times New Roman" w:eastAsia="Times New Roman" w:hAnsi="Times New Roman" w:cs="Times New Roman"/>
          <w:b/>
          <w:sz w:val="20"/>
          <w:szCs w:val="20"/>
        </w:rPr>
      </w:pPr>
    </w:p>
    <w:p w:rsidR="00893AF6" w:rsidRPr="00203FE9" w:rsidRDefault="00893AF6" w:rsidP="00203FE9">
      <w:pPr>
        <w:spacing w:after="0" w:line="240" w:lineRule="auto"/>
        <w:rPr>
          <w:rFonts w:ascii="Times New Roman" w:eastAsia="Times New Roman" w:hAnsi="Times New Roman" w:cs="Times New Roman"/>
          <w:b/>
          <w:sz w:val="20"/>
          <w:szCs w:val="20"/>
        </w:rPr>
      </w:pPr>
    </w:p>
    <w:p w:rsidR="00893AF6" w:rsidRPr="00203FE9" w:rsidRDefault="00893AF6" w:rsidP="00203FE9">
      <w:pPr>
        <w:spacing w:after="0" w:line="240" w:lineRule="auto"/>
        <w:rPr>
          <w:rFonts w:ascii="Times New Roman" w:eastAsia="Times New Roman" w:hAnsi="Times New Roman" w:cs="Times New Roman"/>
          <w:b/>
          <w:sz w:val="20"/>
          <w:szCs w:val="20"/>
        </w:rPr>
      </w:pPr>
    </w:p>
    <w:p w:rsidR="00893AF6" w:rsidRPr="00203FE9" w:rsidRDefault="00893AF6" w:rsidP="00203FE9">
      <w:pPr>
        <w:spacing w:after="0" w:line="240" w:lineRule="auto"/>
        <w:rPr>
          <w:rFonts w:ascii="Times New Roman" w:eastAsia="Times New Roman" w:hAnsi="Times New Roman" w:cs="Times New Roman"/>
          <w:b/>
          <w:sz w:val="20"/>
          <w:szCs w:val="20"/>
        </w:rPr>
      </w:pPr>
    </w:p>
    <w:p w:rsidR="00893AF6" w:rsidRPr="00203FE9" w:rsidRDefault="00893AF6" w:rsidP="00203FE9">
      <w:pPr>
        <w:spacing w:after="0" w:line="240" w:lineRule="auto"/>
        <w:rPr>
          <w:rFonts w:ascii="Times New Roman" w:eastAsia="Times New Roman" w:hAnsi="Times New Roman" w:cs="Times New Roman"/>
          <w:b/>
          <w:sz w:val="20"/>
          <w:szCs w:val="20"/>
        </w:rPr>
      </w:pPr>
    </w:p>
    <w:p w:rsidR="00893AF6" w:rsidRDefault="00893AF6" w:rsidP="00203FE9">
      <w:pPr>
        <w:spacing w:after="0" w:line="240" w:lineRule="auto"/>
        <w:rPr>
          <w:rFonts w:ascii="Times New Roman" w:eastAsia="Times New Roman" w:hAnsi="Times New Roman" w:cs="Times New Roman"/>
          <w:b/>
          <w:sz w:val="20"/>
          <w:szCs w:val="20"/>
        </w:rPr>
      </w:pPr>
    </w:p>
    <w:p w:rsidR="009A30EF" w:rsidRPr="00203FE9" w:rsidRDefault="009A30EF" w:rsidP="00203FE9">
      <w:pPr>
        <w:spacing w:after="0" w:line="240" w:lineRule="auto"/>
        <w:rPr>
          <w:rFonts w:ascii="Times New Roman" w:eastAsia="Times New Roman" w:hAnsi="Times New Roman" w:cs="Times New Roman"/>
          <w:b/>
          <w:sz w:val="20"/>
          <w:szCs w:val="20"/>
        </w:rPr>
      </w:pPr>
    </w:p>
    <w:p w:rsidR="009A30EF" w:rsidRDefault="009A30EF" w:rsidP="00203FE9">
      <w:pPr>
        <w:spacing w:after="0" w:line="240" w:lineRule="auto"/>
        <w:jc w:val="center"/>
        <w:rPr>
          <w:rFonts w:ascii="Times New Roman" w:eastAsia="Microsoft Sans Serif" w:hAnsi="Times New Roman" w:cs="Times New Roman"/>
          <w:b/>
          <w:color w:val="000000"/>
          <w:sz w:val="20"/>
          <w:szCs w:val="20"/>
          <w:lang w:eastAsia="ru-RU"/>
        </w:rPr>
      </w:pPr>
    </w:p>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Список педагогических работников на 01.0</w:t>
      </w:r>
      <w:r w:rsidR="009A30EF">
        <w:rPr>
          <w:rFonts w:ascii="Times New Roman" w:eastAsia="Microsoft Sans Serif" w:hAnsi="Times New Roman" w:cs="Times New Roman"/>
          <w:b/>
          <w:color w:val="000000"/>
          <w:sz w:val="20"/>
          <w:szCs w:val="20"/>
          <w:lang w:eastAsia="ru-RU"/>
        </w:rPr>
        <w:t>9</w:t>
      </w:r>
      <w:r w:rsidRPr="00203FE9">
        <w:rPr>
          <w:rFonts w:ascii="Times New Roman" w:eastAsia="Microsoft Sans Serif" w:hAnsi="Times New Roman" w:cs="Times New Roman"/>
          <w:b/>
          <w:color w:val="000000"/>
          <w:sz w:val="20"/>
          <w:szCs w:val="20"/>
          <w:lang w:eastAsia="ru-RU"/>
        </w:rPr>
        <w:t>.2019 г.</w:t>
      </w:r>
    </w:p>
    <w:tbl>
      <w:tblPr>
        <w:tblW w:w="128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011"/>
        <w:gridCol w:w="1418"/>
        <w:gridCol w:w="1417"/>
        <w:gridCol w:w="992"/>
        <w:gridCol w:w="709"/>
        <w:gridCol w:w="1418"/>
        <w:gridCol w:w="1275"/>
        <w:gridCol w:w="2976"/>
      </w:tblGrid>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Ф.И.О педагогического работника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Должность</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Дата рождения</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Образование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Стаж </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Категория, год аттестации</w:t>
            </w:r>
          </w:p>
        </w:tc>
        <w:tc>
          <w:tcPr>
            <w:tcW w:w="1275"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Номер приказа</w:t>
            </w:r>
          </w:p>
        </w:tc>
      </w:tr>
      <w:tr w:rsidR="00893AF6" w:rsidRPr="00203FE9" w:rsidTr="009A30EF">
        <w:tc>
          <w:tcPr>
            <w:tcW w:w="683"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1</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Пономарева Наталья Семеновна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директор школы, учитель начальных классов</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01.10.1987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соответствие занимаемой должности</w:t>
            </w:r>
          </w:p>
        </w:tc>
        <w:tc>
          <w:tcPr>
            <w:tcW w:w="127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№71-1 от 23.08.14</w:t>
            </w:r>
          </w:p>
        </w:tc>
        <w:tc>
          <w:tcPr>
            <w:tcW w:w="2976" w:type="dxa"/>
          </w:tcPr>
          <w:p w:rsidR="00893AF6" w:rsidRPr="00203FE9" w:rsidRDefault="00893AF6" w:rsidP="00203FE9">
            <w:pPr>
              <w:spacing w:after="0" w:line="240" w:lineRule="auto"/>
              <w:jc w:val="both"/>
              <w:rPr>
                <w:rFonts w:ascii="Times New Roman" w:eastAsia="Times New Roman" w:hAnsi="Times New Roman" w:cs="Times New Roman"/>
                <w:color w:val="000000"/>
                <w:sz w:val="20"/>
                <w:szCs w:val="20"/>
                <w:lang w:eastAsia="ru-RU"/>
              </w:rPr>
            </w:pP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Гусельникова Антонина </w:t>
            </w:r>
            <w:r w:rsidRPr="00203FE9">
              <w:rPr>
                <w:rFonts w:ascii="Times New Roman" w:eastAsia="Microsoft Sans Serif" w:hAnsi="Times New Roman" w:cs="Times New Roman"/>
                <w:color w:val="000000"/>
                <w:sz w:val="20"/>
                <w:szCs w:val="20"/>
                <w:lang w:eastAsia="ru-RU"/>
              </w:rPr>
              <w:lastRenderedPageBreak/>
              <w:t>Николаевна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 xml:space="preserve">учитель начальных </w:t>
            </w:r>
            <w:r w:rsidRPr="00203FE9">
              <w:rPr>
                <w:rFonts w:ascii="Times New Roman" w:eastAsia="Microsoft Sans Serif" w:hAnsi="Times New Roman" w:cs="Times New Roman"/>
                <w:color w:val="000000"/>
                <w:sz w:val="20"/>
                <w:szCs w:val="20"/>
                <w:lang w:eastAsia="ru-RU"/>
              </w:rPr>
              <w:lastRenderedPageBreak/>
              <w:t>классов</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23.01.1965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высшая,</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2018 г</w:t>
            </w:r>
          </w:p>
        </w:tc>
        <w:tc>
          <w:tcPr>
            <w:tcW w:w="1275" w:type="dxa"/>
          </w:tcPr>
          <w:p w:rsidR="00893AF6" w:rsidRPr="00203FE9" w:rsidRDefault="00893AF6" w:rsidP="00203FE9">
            <w:p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СЭД-26-01-06-1072</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lastRenderedPageBreak/>
              <w:t>от 15.11.18</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3</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Рочева Лидия Григорьевна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зам</w:t>
            </w:r>
            <w:proofErr w:type="gramStart"/>
            <w:r w:rsidRPr="00203FE9">
              <w:rPr>
                <w:rFonts w:ascii="Times New Roman" w:eastAsia="Microsoft Sans Serif" w:hAnsi="Times New Roman" w:cs="Times New Roman"/>
                <w:color w:val="000000"/>
                <w:sz w:val="20"/>
                <w:szCs w:val="20"/>
                <w:lang w:eastAsia="ru-RU"/>
              </w:rPr>
              <w:t>.д</w:t>
            </w:r>
            <w:proofErr w:type="gramEnd"/>
            <w:r w:rsidRPr="00203FE9">
              <w:rPr>
                <w:rFonts w:ascii="Times New Roman" w:eastAsia="Microsoft Sans Serif" w:hAnsi="Times New Roman" w:cs="Times New Roman"/>
                <w:color w:val="000000"/>
                <w:sz w:val="20"/>
                <w:szCs w:val="20"/>
                <w:lang w:eastAsia="ru-RU"/>
              </w:rPr>
              <w:t>иректора школы по ВР, учитель русского языка</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01.04.1963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среднее специальное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первая,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2015 г.</w:t>
            </w:r>
          </w:p>
        </w:tc>
        <w:tc>
          <w:tcPr>
            <w:tcW w:w="1275" w:type="dxa"/>
          </w:tcPr>
          <w:p w:rsidR="00893AF6" w:rsidRPr="00203FE9" w:rsidRDefault="00893AF6" w:rsidP="00203FE9">
            <w:p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СЭД-26-01-04-1031от 21.12.15</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Гусельникова Татьяна Ивановна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зам</w:t>
            </w:r>
            <w:proofErr w:type="gramStart"/>
            <w:r w:rsidRPr="00203FE9">
              <w:rPr>
                <w:rFonts w:ascii="Times New Roman" w:eastAsia="Microsoft Sans Serif" w:hAnsi="Times New Roman" w:cs="Times New Roman"/>
                <w:color w:val="000000"/>
                <w:sz w:val="20"/>
                <w:szCs w:val="20"/>
                <w:lang w:eastAsia="ru-RU"/>
              </w:rPr>
              <w:t>.д</w:t>
            </w:r>
            <w:proofErr w:type="gramEnd"/>
            <w:r w:rsidRPr="00203FE9">
              <w:rPr>
                <w:rFonts w:ascii="Times New Roman" w:eastAsia="Microsoft Sans Serif" w:hAnsi="Times New Roman" w:cs="Times New Roman"/>
                <w:color w:val="000000"/>
                <w:sz w:val="20"/>
                <w:szCs w:val="20"/>
                <w:lang w:eastAsia="ru-RU"/>
              </w:rPr>
              <w:t>иректора по УВР, учитель русского языка и литературы</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24.05.1981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12</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первая,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2015 г.</w:t>
            </w:r>
          </w:p>
        </w:tc>
        <w:tc>
          <w:tcPr>
            <w:tcW w:w="1275" w:type="dxa"/>
          </w:tcPr>
          <w:p w:rsidR="00893AF6" w:rsidRPr="00203FE9" w:rsidRDefault="00893AF6" w:rsidP="00203FE9">
            <w:p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СЭД-26-01-04-11 от 19.01.15</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(приказ 22.12.14 г.)</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 Евгений Анатольевич</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информатики и технологии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24.09.1987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первая,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2016 г.</w:t>
            </w:r>
          </w:p>
        </w:tc>
        <w:tc>
          <w:tcPr>
            <w:tcW w:w="127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СЭД – 26-01-06-8 от 18.01.16</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 Алексей Михайлович</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физической культуры</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04.08.1991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соответствие занимаемой должности</w:t>
            </w:r>
          </w:p>
        </w:tc>
        <w:tc>
          <w:tcPr>
            <w:tcW w:w="127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№71-1 от 23.08.14</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Дерябина Татьяна Ивановна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педагог-психолог</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15.11.1989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соответствие занимаемой должности</w:t>
            </w:r>
          </w:p>
        </w:tc>
        <w:tc>
          <w:tcPr>
            <w:tcW w:w="1275" w:type="dxa"/>
          </w:tcPr>
          <w:p w:rsidR="00893AF6" w:rsidRPr="00203FE9" w:rsidRDefault="00893AF6" w:rsidP="00203FE9">
            <w:p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№71-1 от 23.08.14</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Марина Владимировна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коми-пермяцкого языка и литературы</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20.11.1968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28</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первая,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2015 г.</w:t>
            </w:r>
          </w:p>
        </w:tc>
        <w:tc>
          <w:tcPr>
            <w:tcW w:w="1275"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СЭД-26-01-04-11 от 19.01.15</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Алла Михайловна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русского языка и литературы</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06.10.1963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первая,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2015 г.</w:t>
            </w:r>
          </w:p>
        </w:tc>
        <w:tc>
          <w:tcPr>
            <w:tcW w:w="1275" w:type="dxa"/>
          </w:tcPr>
          <w:p w:rsidR="00893AF6" w:rsidRPr="00203FE9" w:rsidRDefault="00893AF6" w:rsidP="00203FE9">
            <w:p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СЭД-26-01-04-159 от 16.03.15</w:t>
            </w:r>
          </w:p>
          <w:p w:rsidR="00893AF6" w:rsidRPr="00203FE9" w:rsidRDefault="00893AF6" w:rsidP="00203FE9">
            <w:pPr>
              <w:spacing w:after="0" w:line="240" w:lineRule="auto"/>
              <w:jc w:val="both"/>
              <w:rPr>
                <w:rFonts w:ascii="Times New Roman" w:eastAsia="Times New Roman" w:hAnsi="Times New Roman" w:cs="Times New Roman"/>
                <w:color w:val="000000"/>
                <w:sz w:val="20"/>
                <w:szCs w:val="20"/>
                <w:lang w:eastAsia="ru-RU"/>
              </w:rPr>
            </w:pP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Кольчурина Надежда Ивановна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английского языка</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08.04.1991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соответствие занимаемой должности</w:t>
            </w:r>
          </w:p>
        </w:tc>
        <w:tc>
          <w:tcPr>
            <w:tcW w:w="1275" w:type="dxa"/>
          </w:tcPr>
          <w:p w:rsidR="00893AF6" w:rsidRPr="00203FE9" w:rsidRDefault="00893AF6" w:rsidP="00203FE9">
            <w:p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№31-2 от 25.01.19</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биологии и химии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23.05.1971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26</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первая,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2015 г.</w:t>
            </w:r>
          </w:p>
        </w:tc>
        <w:tc>
          <w:tcPr>
            <w:tcW w:w="127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СЭД-26-01-04-104 от 20.02.15</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12</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Марина Ивановна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начальных классов</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13.03.1969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среднее специальное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30</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первая,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2012 г.</w:t>
            </w:r>
          </w:p>
        </w:tc>
        <w:tc>
          <w:tcPr>
            <w:tcW w:w="127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СЭД 26-01-06-29 от 12.01.17</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13</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Александра Юрьевна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биологии и химии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11.04.1966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31</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первая,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2019 г.</w:t>
            </w:r>
          </w:p>
        </w:tc>
        <w:tc>
          <w:tcPr>
            <w:tcW w:w="127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СЭД-26-01-06-508 от 23.04.19</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14</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Алевтина Викторовна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учитель </w:t>
            </w:r>
            <w:proofErr w:type="gramStart"/>
            <w:r w:rsidRPr="00203FE9">
              <w:rPr>
                <w:rFonts w:ascii="Times New Roman" w:eastAsia="Microsoft Sans Serif" w:hAnsi="Times New Roman" w:cs="Times New Roman"/>
                <w:color w:val="000000"/>
                <w:sz w:val="20"/>
                <w:szCs w:val="20"/>
                <w:lang w:eastAsia="ru-RU"/>
              </w:rPr>
              <w:t>ИЗО</w:t>
            </w:r>
            <w:proofErr w:type="gramEnd"/>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01.07.1967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среднее специальное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первая,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2015 г.</w:t>
            </w:r>
          </w:p>
        </w:tc>
        <w:tc>
          <w:tcPr>
            <w:tcW w:w="127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СЭД-26-01-04-104 от 20.02.15</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Елена Владимировна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русского языка и литературы</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08.04.1986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соответствие занимаемой должности</w:t>
            </w:r>
          </w:p>
        </w:tc>
        <w:tc>
          <w:tcPr>
            <w:tcW w:w="127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№71-1 от 23.08.14</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Сыстерова Людмила Григорьевна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начальных классов</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01.11.1966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среднее специальное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первая,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2015 г.</w:t>
            </w:r>
          </w:p>
        </w:tc>
        <w:tc>
          <w:tcPr>
            <w:tcW w:w="1275" w:type="dxa"/>
          </w:tcPr>
          <w:p w:rsidR="00893AF6" w:rsidRPr="00203FE9" w:rsidRDefault="00893AF6" w:rsidP="00203FE9">
            <w:p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 xml:space="preserve">СЭД-26-01-04-1037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от 22.12.15</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17</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Сыстерова Валентина Леонидовна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технологии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09.09.1963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среднее специальное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соответствие занимаемой должности</w:t>
            </w:r>
          </w:p>
        </w:tc>
        <w:tc>
          <w:tcPr>
            <w:tcW w:w="127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 283-1 от 15.11.18</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18</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Серпионова Наталья Дмитриевна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математики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02.11.1986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среднее специальное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12</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соответствие занимаемой должности</w:t>
            </w:r>
          </w:p>
        </w:tc>
        <w:tc>
          <w:tcPr>
            <w:tcW w:w="1275" w:type="dxa"/>
          </w:tcPr>
          <w:p w:rsidR="00893AF6" w:rsidRPr="00203FE9" w:rsidRDefault="00893AF6" w:rsidP="00203FE9">
            <w:pPr>
              <w:spacing w:after="0" w:line="240" w:lineRule="auto"/>
              <w:jc w:val="both"/>
              <w:rPr>
                <w:rFonts w:ascii="Times New Roman" w:eastAsia="Times New Roman" w:hAnsi="Times New Roman" w:cs="Times New Roman"/>
                <w:b/>
                <w:color w:val="000000"/>
                <w:sz w:val="20"/>
                <w:szCs w:val="20"/>
                <w:lang w:eastAsia="ru-RU"/>
              </w:rPr>
            </w:pPr>
            <w:r w:rsidRPr="00203FE9">
              <w:rPr>
                <w:rFonts w:ascii="Times New Roman" w:eastAsia="Times New Roman" w:hAnsi="Times New Roman" w:cs="Times New Roman"/>
                <w:b/>
                <w:color w:val="000000"/>
                <w:sz w:val="20"/>
                <w:szCs w:val="20"/>
                <w:lang w:eastAsia="ru-RU"/>
              </w:rPr>
              <w:t>СЭД - 26-01-04-11 от 24.01.12 (декрет, аттестация сентябрь 2019 г.)</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19</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Часовских Людмила Леонидовна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учитель истории и </w:t>
            </w:r>
            <w:r w:rsidRPr="00203FE9">
              <w:rPr>
                <w:rFonts w:ascii="Times New Roman" w:eastAsia="Microsoft Sans Serif" w:hAnsi="Times New Roman" w:cs="Times New Roman"/>
                <w:color w:val="000000"/>
                <w:sz w:val="20"/>
                <w:szCs w:val="20"/>
                <w:lang w:eastAsia="ru-RU"/>
              </w:rPr>
              <w:lastRenderedPageBreak/>
              <w:t>обществознания</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01.01.1961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высшая,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2017 г.</w:t>
            </w:r>
          </w:p>
        </w:tc>
        <w:tc>
          <w:tcPr>
            <w:tcW w:w="1275" w:type="dxa"/>
          </w:tcPr>
          <w:p w:rsidR="00893AF6" w:rsidRPr="00203FE9" w:rsidRDefault="00893AF6" w:rsidP="00203FE9">
            <w:pPr>
              <w:spacing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 xml:space="preserve">СЭД-26-01-06-338 </w:t>
            </w:r>
          </w:p>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lastRenderedPageBreak/>
              <w:t>от 30.03.17</w:t>
            </w:r>
          </w:p>
        </w:tc>
      </w:tr>
      <w:tr w:rsidR="00893AF6" w:rsidRPr="00203FE9" w:rsidTr="009A30EF">
        <w:trPr>
          <w:gridAfter w:val="1"/>
          <w:wAfter w:w="2976" w:type="dxa"/>
        </w:trPr>
        <w:tc>
          <w:tcPr>
            <w:tcW w:w="683"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20</w:t>
            </w:r>
          </w:p>
        </w:tc>
        <w:tc>
          <w:tcPr>
            <w:tcW w:w="201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Шпис Вера Михайловна</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математики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15.02.1970 г.</w:t>
            </w:r>
          </w:p>
        </w:tc>
        <w:tc>
          <w:tcPr>
            <w:tcW w:w="992"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высшее</w:t>
            </w:r>
          </w:p>
        </w:tc>
        <w:tc>
          <w:tcPr>
            <w:tcW w:w="70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28</w:t>
            </w:r>
          </w:p>
        </w:tc>
        <w:tc>
          <w:tcPr>
            <w:tcW w:w="1418"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первая,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2015 г.</w:t>
            </w:r>
          </w:p>
        </w:tc>
        <w:tc>
          <w:tcPr>
            <w:tcW w:w="127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СЭД–26-01-04-1037  от 22.12.15</w:t>
            </w:r>
          </w:p>
        </w:tc>
      </w:tr>
    </w:tbl>
    <w:p w:rsidR="00893AF6" w:rsidRPr="009A30EF" w:rsidRDefault="00893AF6" w:rsidP="009A30EF">
      <w:pPr>
        <w:spacing w:after="0" w:line="240" w:lineRule="auto"/>
        <w:jc w:val="both"/>
        <w:rPr>
          <w:rFonts w:ascii="Times New Roman" w:eastAsia="Calibri" w:hAnsi="Times New Roman" w:cs="Times New Roman"/>
          <w:b/>
          <w:sz w:val="20"/>
          <w:szCs w:val="20"/>
          <w:lang w:eastAsia="x-none"/>
        </w:rPr>
      </w:pPr>
      <w:r w:rsidRPr="00203FE9">
        <w:rPr>
          <w:rFonts w:ascii="Times New Roman" w:eastAsia="Calibri" w:hAnsi="Times New Roman" w:cs="Times New Roman"/>
          <w:sz w:val="20"/>
          <w:szCs w:val="20"/>
          <w:lang w:eastAsia="x-none"/>
        </w:rPr>
        <w:t xml:space="preserve">   </w:t>
      </w:r>
      <w:r w:rsidRPr="00203FE9">
        <w:rPr>
          <w:rFonts w:ascii="Times New Roman" w:eastAsia="Calibri" w:hAnsi="Times New Roman" w:cs="Times New Roman"/>
          <w:sz w:val="20"/>
          <w:szCs w:val="20"/>
          <w:lang w:val="x-none" w:eastAsia="x-none"/>
        </w:rPr>
        <w:t xml:space="preserve">В школе </w:t>
      </w:r>
      <w:r w:rsidRPr="00203FE9">
        <w:rPr>
          <w:rFonts w:ascii="Times New Roman" w:eastAsia="Calibri" w:hAnsi="Times New Roman" w:cs="Times New Roman"/>
          <w:sz w:val="20"/>
          <w:szCs w:val="20"/>
          <w:lang w:eastAsia="x-none"/>
        </w:rPr>
        <w:t>педагогический состав из бывших выпускников Гуринской средней школы. Из 22 учителей 16 педагого</w:t>
      </w:r>
      <w:proofErr w:type="gramStart"/>
      <w:r w:rsidRPr="00203FE9">
        <w:rPr>
          <w:rFonts w:ascii="Times New Roman" w:eastAsia="Calibri" w:hAnsi="Times New Roman" w:cs="Times New Roman"/>
          <w:sz w:val="20"/>
          <w:szCs w:val="20"/>
          <w:lang w:eastAsia="x-none"/>
        </w:rPr>
        <w:t>в-</w:t>
      </w:r>
      <w:proofErr w:type="gramEnd"/>
      <w:r w:rsidRPr="00203FE9">
        <w:rPr>
          <w:rFonts w:ascii="Times New Roman" w:eastAsia="Calibri" w:hAnsi="Times New Roman" w:cs="Times New Roman"/>
          <w:sz w:val="20"/>
          <w:szCs w:val="20"/>
          <w:lang w:eastAsia="x-none"/>
        </w:rPr>
        <w:t xml:space="preserve"> это выпускники родной школы, в процентном отношении- это 73 % от всех педагогов. Общий педагогический стаж работы всех педагогов 492 года, а средний стаж работы- 20 лет. Средний возраст педагогов – 44 года. С</w:t>
      </w:r>
      <w:r w:rsidRPr="00203FE9">
        <w:rPr>
          <w:rFonts w:ascii="Times New Roman" w:eastAsia="Calibri" w:hAnsi="Times New Roman" w:cs="Times New Roman"/>
          <w:sz w:val="20"/>
          <w:szCs w:val="20"/>
          <w:lang w:val="x-none" w:eastAsia="x-none"/>
        </w:rPr>
        <w:t>охраняется тенденция преобладания педагогов имеющих высшее образование</w:t>
      </w:r>
      <w:r w:rsidRPr="00203FE9">
        <w:rPr>
          <w:rFonts w:ascii="Times New Roman" w:eastAsia="Calibri" w:hAnsi="Times New Roman" w:cs="Times New Roman"/>
          <w:sz w:val="20"/>
          <w:szCs w:val="20"/>
          <w:lang w:eastAsia="x-none"/>
        </w:rPr>
        <w:t xml:space="preserve">: 15 человек, что составляет 68 % от общего количества учителей. Со средним специальным образованием 7 человек, 32 %. </w:t>
      </w:r>
    </w:p>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p w:rsidR="00893AF6" w:rsidRPr="009A30EF" w:rsidRDefault="009A30EF" w:rsidP="009A30EF">
      <w:pPr>
        <w:spacing w:after="0" w:line="240" w:lineRule="auto"/>
        <w:jc w:val="center"/>
        <w:rPr>
          <w:rFonts w:ascii="Times New Roman" w:eastAsia="Microsoft Sans Serif" w:hAnsi="Times New Roman" w:cs="Times New Roman"/>
          <w:b/>
          <w:color w:val="000000"/>
          <w:sz w:val="20"/>
          <w:szCs w:val="20"/>
          <w:lang w:eastAsia="ru-RU"/>
        </w:rPr>
      </w:pPr>
      <w:r>
        <w:rPr>
          <w:rFonts w:ascii="Times New Roman" w:eastAsia="Microsoft Sans Serif" w:hAnsi="Times New Roman" w:cs="Times New Roman"/>
          <w:b/>
          <w:color w:val="000000"/>
          <w:sz w:val="20"/>
          <w:szCs w:val="20"/>
          <w:lang w:eastAsia="ru-RU"/>
        </w:rPr>
        <w:t>Уровень квалификации учителей</w:t>
      </w:r>
    </w:p>
    <w:tbl>
      <w:tblPr>
        <w:tblW w:w="992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842"/>
        <w:gridCol w:w="1701"/>
        <w:gridCol w:w="1701"/>
        <w:gridCol w:w="1701"/>
      </w:tblGrid>
      <w:tr w:rsidR="00893AF6" w:rsidRPr="00203FE9" w:rsidTr="009A30EF">
        <w:trPr>
          <w:trHeight w:val="833"/>
          <w:jc w:val="center"/>
        </w:trPr>
        <w:tc>
          <w:tcPr>
            <w:tcW w:w="29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rPr>
                <w:rFonts w:ascii="Times New Roman" w:eastAsia="Calibri" w:hAnsi="Times New Roman" w:cs="Times New Roman"/>
                <w:b/>
                <w:color w:val="000000"/>
                <w:sz w:val="20"/>
                <w:szCs w:val="20"/>
                <w:lang w:eastAsia="ru-RU"/>
              </w:rPr>
            </w:pPr>
            <w:r w:rsidRPr="00203FE9">
              <w:rPr>
                <w:rFonts w:ascii="Times New Roman" w:eastAsia="Calibri" w:hAnsi="Times New Roman" w:cs="Times New Roman"/>
                <w:b/>
                <w:color w:val="000000"/>
                <w:sz w:val="20"/>
                <w:szCs w:val="20"/>
                <w:lang w:eastAsia="ru-RU"/>
              </w:rPr>
              <w:t>Количество педагогических работников</w:t>
            </w:r>
          </w:p>
        </w:tc>
        <w:tc>
          <w:tcPr>
            <w:tcW w:w="184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rPr>
                <w:rFonts w:ascii="Times New Roman" w:eastAsia="Calibri" w:hAnsi="Times New Roman" w:cs="Times New Roman"/>
                <w:b/>
                <w:color w:val="000000"/>
                <w:sz w:val="20"/>
                <w:szCs w:val="20"/>
                <w:lang w:eastAsia="ru-RU"/>
              </w:rPr>
            </w:pPr>
            <w:r w:rsidRPr="00203FE9">
              <w:rPr>
                <w:rFonts w:ascii="Times New Roman" w:eastAsia="Calibri" w:hAnsi="Times New Roman" w:cs="Times New Roman"/>
                <w:b/>
                <w:color w:val="000000"/>
                <w:sz w:val="20"/>
                <w:szCs w:val="20"/>
                <w:lang w:eastAsia="ru-RU"/>
              </w:rPr>
              <w:t>Высшая категория (кол.\ %)</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rPr>
                <w:rFonts w:ascii="Times New Roman" w:eastAsia="Calibri" w:hAnsi="Times New Roman" w:cs="Times New Roman"/>
                <w:b/>
                <w:color w:val="000000"/>
                <w:sz w:val="20"/>
                <w:szCs w:val="20"/>
                <w:lang w:eastAsia="ru-RU"/>
              </w:rPr>
            </w:pPr>
            <w:r w:rsidRPr="00203FE9">
              <w:rPr>
                <w:rFonts w:ascii="Times New Roman" w:eastAsia="Calibri" w:hAnsi="Times New Roman" w:cs="Times New Roman"/>
                <w:b/>
                <w:color w:val="000000"/>
                <w:sz w:val="20"/>
                <w:szCs w:val="20"/>
                <w:lang w:eastAsia="ru-RU"/>
              </w:rPr>
              <w:t>Первая категория (кол.\ %)</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rPr>
                <w:rFonts w:ascii="Times New Roman" w:eastAsia="Calibri" w:hAnsi="Times New Roman" w:cs="Times New Roman"/>
                <w:b/>
                <w:color w:val="000000"/>
                <w:sz w:val="20"/>
                <w:szCs w:val="20"/>
                <w:lang w:eastAsia="ru-RU"/>
              </w:rPr>
            </w:pPr>
            <w:r w:rsidRPr="00203FE9">
              <w:rPr>
                <w:rFonts w:ascii="Times New Roman" w:eastAsia="Calibri" w:hAnsi="Times New Roman" w:cs="Times New Roman"/>
                <w:b/>
                <w:color w:val="000000"/>
                <w:sz w:val="20"/>
                <w:szCs w:val="20"/>
                <w:lang w:eastAsia="ru-RU"/>
              </w:rPr>
              <w:t xml:space="preserve"> Соответств. занимаемой должности (кол. \%)</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rPr>
                <w:rFonts w:ascii="Times New Roman" w:eastAsia="Calibri" w:hAnsi="Times New Roman" w:cs="Times New Roman"/>
                <w:b/>
                <w:color w:val="000000"/>
                <w:sz w:val="20"/>
                <w:szCs w:val="20"/>
                <w:lang w:eastAsia="ru-RU"/>
              </w:rPr>
            </w:pPr>
            <w:r w:rsidRPr="00203FE9">
              <w:rPr>
                <w:rFonts w:ascii="Times New Roman" w:eastAsia="Calibri" w:hAnsi="Times New Roman" w:cs="Times New Roman"/>
                <w:b/>
                <w:color w:val="000000"/>
                <w:sz w:val="20"/>
                <w:szCs w:val="20"/>
                <w:lang w:eastAsia="ru-RU"/>
              </w:rPr>
              <w:t xml:space="preserve">Не </w:t>
            </w:r>
            <w:proofErr w:type="gramStart"/>
            <w:r w:rsidRPr="00203FE9">
              <w:rPr>
                <w:rFonts w:ascii="Times New Roman" w:eastAsia="Calibri" w:hAnsi="Times New Roman" w:cs="Times New Roman"/>
                <w:b/>
                <w:color w:val="000000"/>
                <w:sz w:val="20"/>
                <w:szCs w:val="20"/>
                <w:lang w:eastAsia="ru-RU"/>
              </w:rPr>
              <w:t>аттестованы</w:t>
            </w:r>
            <w:proofErr w:type="gramEnd"/>
            <w:r w:rsidRPr="00203FE9">
              <w:rPr>
                <w:rFonts w:ascii="Times New Roman" w:eastAsia="Calibri" w:hAnsi="Times New Roman" w:cs="Times New Roman"/>
                <w:b/>
                <w:color w:val="000000"/>
                <w:sz w:val="20"/>
                <w:szCs w:val="20"/>
                <w:lang w:eastAsia="ru-RU"/>
              </w:rPr>
              <w:t xml:space="preserve"> (кол.\%)</w:t>
            </w:r>
          </w:p>
        </w:tc>
      </w:tr>
      <w:tr w:rsidR="00893AF6" w:rsidRPr="00203FE9" w:rsidTr="009A30EF">
        <w:trPr>
          <w:trHeight w:val="833"/>
          <w:jc w:val="center"/>
        </w:trPr>
        <w:tc>
          <w:tcPr>
            <w:tcW w:w="29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Calibri" w:hAnsi="Times New Roman" w:cs="Times New Roman"/>
                <w:color w:val="000000"/>
                <w:sz w:val="20"/>
                <w:szCs w:val="20"/>
                <w:lang w:eastAsia="ru-RU"/>
              </w:rPr>
            </w:pPr>
            <w:r w:rsidRPr="00203FE9">
              <w:rPr>
                <w:rFonts w:ascii="Times New Roman" w:eastAsia="Calibri" w:hAnsi="Times New Roman" w:cs="Times New Roman"/>
                <w:color w:val="000000"/>
                <w:sz w:val="20"/>
                <w:szCs w:val="20"/>
                <w:lang w:eastAsia="ru-RU"/>
              </w:rPr>
              <w:t>21 чел.</w:t>
            </w:r>
          </w:p>
        </w:tc>
        <w:tc>
          <w:tcPr>
            <w:tcW w:w="184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Calibri" w:hAnsi="Times New Roman" w:cs="Times New Roman"/>
                <w:color w:val="000000"/>
                <w:sz w:val="20"/>
                <w:szCs w:val="20"/>
                <w:lang w:eastAsia="ru-RU"/>
              </w:rPr>
            </w:pPr>
            <w:r w:rsidRPr="00203FE9">
              <w:rPr>
                <w:rFonts w:ascii="Times New Roman" w:eastAsia="Calibri" w:hAnsi="Times New Roman" w:cs="Times New Roman"/>
                <w:color w:val="000000"/>
                <w:sz w:val="20"/>
                <w:szCs w:val="20"/>
                <w:lang w:eastAsia="ru-RU"/>
              </w:rPr>
              <w:t>2 чел. (10 %)</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Calibri" w:hAnsi="Times New Roman" w:cs="Times New Roman"/>
                <w:color w:val="000000"/>
                <w:sz w:val="20"/>
                <w:szCs w:val="20"/>
                <w:lang w:eastAsia="ru-RU"/>
              </w:rPr>
            </w:pPr>
            <w:r w:rsidRPr="00203FE9">
              <w:rPr>
                <w:rFonts w:ascii="Times New Roman" w:eastAsia="Calibri" w:hAnsi="Times New Roman" w:cs="Times New Roman"/>
                <w:color w:val="000000"/>
                <w:sz w:val="20"/>
                <w:szCs w:val="20"/>
                <w:lang w:eastAsia="ru-RU"/>
              </w:rPr>
              <w:t>12 чел. (57 %)</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Calibri" w:hAnsi="Times New Roman" w:cs="Times New Roman"/>
                <w:color w:val="000000"/>
                <w:sz w:val="20"/>
                <w:szCs w:val="20"/>
                <w:lang w:eastAsia="ru-RU"/>
              </w:rPr>
            </w:pPr>
            <w:r w:rsidRPr="00203FE9">
              <w:rPr>
                <w:rFonts w:ascii="Times New Roman" w:eastAsia="Calibri" w:hAnsi="Times New Roman" w:cs="Times New Roman"/>
                <w:color w:val="000000"/>
                <w:sz w:val="20"/>
                <w:szCs w:val="20"/>
                <w:lang w:eastAsia="ru-RU"/>
              </w:rPr>
              <w:t>7 чел. (33 %)</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Calibri" w:hAnsi="Times New Roman" w:cs="Times New Roman"/>
                <w:color w:val="000000"/>
                <w:sz w:val="20"/>
                <w:szCs w:val="20"/>
                <w:lang w:eastAsia="ru-RU"/>
              </w:rPr>
            </w:pPr>
            <w:r w:rsidRPr="00203FE9">
              <w:rPr>
                <w:rFonts w:ascii="Times New Roman" w:eastAsia="Calibri" w:hAnsi="Times New Roman" w:cs="Times New Roman"/>
                <w:color w:val="000000"/>
                <w:sz w:val="20"/>
                <w:szCs w:val="20"/>
                <w:lang w:eastAsia="ru-RU"/>
              </w:rPr>
              <w:t>-</w:t>
            </w:r>
          </w:p>
        </w:tc>
      </w:tr>
    </w:tbl>
    <w:p w:rsidR="00893AF6" w:rsidRPr="00203FE9" w:rsidRDefault="00893AF6" w:rsidP="00203FE9">
      <w:pPr>
        <w:spacing w:after="0" w:line="240" w:lineRule="auto"/>
        <w:rPr>
          <w:rFonts w:ascii="Times New Roman" w:eastAsia="SimSun" w:hAnsi="Times New Roman" w:cs="Times New Roman"/>
          <w:color w:val="000000"/>
          <w:kern w:val="3"/>
          <w:sz w:val="20"/>
          <w:szCs w:val="20"/>
          <w:lang w:eastAsia="zh-CN" w:bidi="hi-IN"/>
        </w:rPr>
      </w:pPr>
    </w:p>
    <w:p w:rsidR="00893AF6" w:rsidRPr="00203FE9" w:rsidRDefault="00893AF6" w:rsidP="009A30EF">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Структура управления методической работой школы</w:t>
      </w:r>
    </w:p>
    <w:p w:rsidR="00893AF6" w:rsidRPr="00203FE9" w:rsidRDefault="00893AF6" w:rsidP="00203FE9">
      <w:pPr>
        <w:spacing w:after="0" w:line="240" w:lineRule="auto"/>
        <w:ind w:firstLine="360"/>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 в 2018-2019 учебном году</w:t>
      </w:r>
    </w:p>
    <w:p w:rsidR="00893AF6" w:rsidRPr="00203FE9" w:rsidRDefault="00893AF6" w:rsidP="00203FE9">
      <w:pPr>
        <w:spacing w:after="0" w:line="240" w:lineRule="auto"/>
        <w:ind w:firstLine="360"/>
        <w:jc w:val="center"/>
        <w:rPr>
          <w:rFonts w:ascii="Times New Roman" w:eastAsia="Microsoft Sans Serif" w:hAnsi="Times New Roman" w:cs="Times New Roman"/>
          <w:b/>
          <w:i/>
          <w:color w:val="000000"/>
          <w:sz w:val="20"/>
          <w:szCs w:val="20"/>
          <w:lang w:eastAsia="ru-RU"/>
        </w:rPr>
      </w:pPr>
    </w:p>
    <w:p w:rsidR="00893AF6" w:rsidRPr="00203FE9" w:rsidRDefault="00893AF6" w:rsidP="00203FE9">
      <w:pPr>
        <w:spacing w:after="0" w:line="240" w:lineRule="auto"/>
        <w:ind w:firstLine="360"/>
        <w:jc w:val="center"/>
        <w:rPr>
          <w:rFonts w:ascii="Times New Roman" w:eastAsia="Microsoft Sans Serif" w:hAnsi="Times New Roman" w:cs="Times New Roman"/>
          <w:b/>
          <w:i/>
          <w:color w:val="000000"/>
          <w:sz w:val="20"/>
          <w:szCs w:val="20"/>
          <w:lang w:eastAsia="ru-RU"/>
        </w:rPr>
      </w:pPr>
    </w:p>
    <w:p w:rsidR="009A30EF" w:rsidRDefault="00893AF6" w:rsidP="009A30EF">
      <w:pPr>
        <w:spacing w:after="0" w:line="240" w:lineRule="auto"/>
        <w:ind w:firstLine="360"/>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bCs/>
          <w:noProof/>
          <w:color w:val="000000"/>
          <w:sz w:val="20"/>
          <w:szCs w:val="20"/>
          <w:lang w:eastAsia="ru-RU"/>
        </w:rPr>
        <mc:AlternateContent>
          <mc:Choice Requires="wpc">
            <w:drawing>
              <wp:inline distT="0" distB="0" distL="0" distR="0" wp14:anchorId="312602A1" wp14:editId="1A3F996E">
                <wp:extent cx="5981700" cy="4095750"/>
                <wp:effectExtent l="0" t="0" r="0" b="0"/>
                <wp:docPr id="37" name="Полотно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 name="Rectangle 5"/>
                        <wps:cNvSpPr>
                          <a:spLocks noChangeArrowheads="1"/>
                        </wps:cNvSpPr>
                        <wps:spPr bwMode="auto">
                          <a:xfrm>
                            <a:off x="2057400" y="0"/>
                            <a:ext cx="2057400" cy="342900"/>
                          </a:xfrm>
                          <a:prstGeom prst="rect">
                            <a:avLst/>
                          </a:prstGeom>
                          <a:solidFill>
                            <a:srgbClr val="FFFFFF"/>
                          </a:solidFill>
                          <a:ln w="9525">
                            <a:solidFill>
                              <a:srgbClr val="000000"/>
                            </a:solidFill>
                            <a:miter lim="800000"/>
                            <a:headEnd/>
                            <a:tailEnd/>
                          </a:ln>
                        </wps:spPr>
                        <wps:txbx>
                          <w:txbxContent>
                            <w:p w:rsidR="00A077C3" w:rsidRDefault="00A077C3" w:rsidP="00893AF6">
                              <w:pPr>
                                <w:jc w:val="center"/>
                              </w:pPr>
                              <w:r>
                                <w:t>Директор</w:t>
                              </w:r>
                            </w:p>
                          </w:txbxContent>
                        </wps:txbx>
                        <wps:bodyPr rot="0" vert="horz" wrap="square" lIns="91440" tIns="45720" rIns="91440" bIns="45720" anchor="t" anchorCtr="0" upright="1">
                          <a:noAutofit/>
                        </wps:bodyPr>
                      </wps:wsp>
                      <wps:wsp>
                        <wps:cNvPr id="15" name="Rectangle 6"/>
                        <wps:cNvSpPr>
                          <a:spLocks noChangeArrowheads="1"/>
                        </wps:cNvSpPr>
                        <wps:spPr bwMode="auto">
                          <a:xfrm>
                            <a:off x="0" y="685800"/>
                            <a:ext cx="1257586" cy="685800"/>
                          </a:xfrm>
                          <a:prstGeom prst="rect">
                            <a:avLst/>
                          </a:prstGeom>
                          <a:solidFill>
                            <a:srgbClr val="FFFFFF"/>
                          </a:solidFill>
                          <a:ln w="9525">
                            <a:solidFill>
                              <a:srgbClr val="000000"/>
                            </a:solidFill>
                            <a:miter lim="800000"/>
                            <a:headEnd/>
                            <a:tailEnd/>
                          </a:ln>
                        </wps:spPr>
                        <wps:txbx>
                          <w:txbxContent>
                            <w:p w:rsidR="00A077C3" w:rsidRDefault="00A077C3" w:rsidP="00893AF6">
                              <w:pPr>
                                <w:jc w:val="center"/>
                              </w:pPr>
                              <w:r>
                                <w:t>Зам. директора по УВР</w:t>
                              </w:r>
                            </w:p>
                          </w:txbxContent>
                        </wps:txbx>
                        <wps:bodyPr rot="0" vert="horz" wrap="square" lIns="91440" tIns="45720" rIns="91440" bIns="45720" anchor="t" anchorCtr="0" upright="1">
                          <a:noAutofit/>
                        </wps:bodyPr>
                      </wps:wsp>
                      <wps:wsp>
                        <wps:cNvPr id="16" name="Rectangle 7"/>
                        <wps:cNvSpPr>
                          <a:spLocks noChangeArrowheads="1"/>
                        </wps:cNvSpPr>
                        <wps:spPr bwMode="auto">
                          <a:xfrm>
                            <a:off x="2057400" y="685800"/>
                            <a:ext cx="2057400" cy="571500"/>
                          </a:xfrm>
                          <a:prstGeom prst="rect">
                            <a:avLst/>
                          </a:prstGeom>
                          <a:solidFill>
                            <a:srgbClr val="FFFFFF"/>
                          </a:solidFill>
                          <a:ln w="9525">
                            <a:solidFill>
                              <a:srgbClr val="000000"/>
                            </a:solidFill>
                            <a:miter lim="800000"/>
                            <a:headEnd/>
                            <a:tailEnd/>
                          </a:ln>
                        </wps:spPr>
                        <wps:txbx>
                          <w:txbxContent>
                            <w:p w:rsidR="00A077C3" w:rsidRDefault="00A077C3" w:rsidP="00893AF6">
                              <w:pPr>
                                <w:jc w:val="center"/>
                              </w:pPr>
                              <w:r>
                                <w:t>Педсовет</w:t>
                              </w:r>
                            </w:p>
                          </w:txbxContent>
                        </wps:txbx>
                        <wps:bodyPr rot="0" vert="horz" wrap="square" lIns="91440" tIns="45720" rIns="91440" bIns="45720" anchor="t" anchorCtr="0" upright="1">
                          <a:noAutofit/>
                        </wps:bodyPr>
                      </wps:wsp>
                      <wps:wsp>
                        <wps:cNvPr id="17" name="Rectangle 8"/>
                        <wps:cNvSpPr>
                          <a:spLocks noChangeArrowheads="1"/>
                        </wps:cNvSpPr>
                        <wps:spPr bwMode="auto">
                          <a:xfrm>
                            <a:off x="4686586" y="685800"/>
                            <a:ext cx="1257586" cy="571500"/>
                          </a:xfrm>
                          <a:prstGeom prst="rect">
                            <a:avLst/>
                          </a:prstGeom>
                          <a:solidFill>
                            <a:srgbClr val="FFFFFF"/>
                          </a:solidFill>
                          <a:ln w="9525">
                            <a:solidFill>
                              <a:srgbClr val="000000"/>
                            </a:solidFill>
                            <a:miter lim="800000"/>
                            <a:headEnd/>
                            <a:tailEnd/>
                          </a:ln>
                        </wps:spPr>
                        <wps:txbx>
                          <w:txbxContent>
                            <w:p w:rsidR="00A077C3" w:rsidRDefault="00A077C3" w:rsidP="00893AF6">
                              <w:pPr>
                                <w:jc w:val="center"/>
                              </w:pPr>
                              <w:r>
                                <w:t>Зам. директора по ВР</w:t>
                              </w:r>
                            </w:p>
                            <w:p w:rsidR="00A077C3" w:rsidRDefault="00A077C3" w:rsidP="00893AF6">
                              <w:pPr>
                                <w:jc w:val="center"/>
                              </w:pPr>
                            </w:p>
                          </w:txbxContent>
                        </wps:txbx>
                        <wps:bodyPr rot="0" vert="horz" wrap="square" lIns="91440" tIns="45720" rIns="91440" bIns="45720" anchor="t" anchorCtr="0" upright="1">
                          <a:noAutofit/>
                        </wps:bodyPr>
                      </wps:wsp>
                      <wps:wsp>
                        <wps:cNvPr id="18" name="Rectangle 9"/>
                        <wps:cNvSpPr>
                          <a:spLocks noChangeArrowheads="1"/>
                        </wps:cNvSpPr>
                        <wps:spPr bwMode="auto">
                          <a:xfrm>
                            <a:off x="4686586" y="1485900"/>
                            <a:ext cx="1257586" cy="571500"/>
                          </a:xfrm>
                          <a:prstGeom prst="rect">
                            <a:avLst/>
                          </a:prstGeom>
                          <a:solidFill>
                            <a:srgbClr val="FFFFFF"/>
                          </a:solidFill>
                          <a:ln w="9525">
                            <a:solidFill>
                              <a:srgbClr val="000000"/>
                            </a:solidFill>
                            <a:miter lim="800000"/>
                            <a:headEnd/>
                            <a:tailEnd/>
                          </a:ln>
                        </wps:spPr>
                        <wps:txbx>
                          <w:txbxContent>
                            <w:p w:rsidR="00A077C3" w:rsidRPr="00A86CBE" w:rsidRDefault="00A077C3" w:rsidP="00893AF6">
                              <w:pPr>
                                <w:jc w:val="center"/>
                              </w:pPr>
                              <w:r>
                                <w:t>МО</w:t>
                              </w:r>
                              <w:r w:rsidRPr="00D826B0">
                                <w:t xml:space="preserve"> классных руководителей</w:t>
                              </w:r>
                            </w:p>
                            <w:p w:rsidR="00A077C3" w:rsidRDefault="00A077C3" w:rsidP="00893AF6"/>
                            <w:p w:rsidR="00A077C3" w:rsidRPr="00492093" w:rsidRDefault="00A077C3" w:rsidP="00893AF6"/>
                          </w:txbxContent>
                        </wps:txbx>
                        <wps:bodyPr rot="0" vert="horz" wrap="square" lIns="91440" tIns="45720" rIns="91440" bIns="45720" anchor="t" anchorCtr="0" upright="1">
                          <a:noAutofit/>
                        </wps:bodyPr>
                      </wps:wsp>
                      <wps:wsp>
                        <wps:cNvPr id="19" name="Rectangle 10"/>
                        <wps:cNvSpPr>
                          <a:spLocks noChangeArrowheads="1"/>
                        </wps:cNvSpPr>
                        <wps:spPr bwMode="auto">
                          <a:xfrm>
                            <a:off x="2172272" y="1485900"/>
                            <a:ext cx="1942529" cy="571500"/>
                          </a:xfrm>
                          <a:prstGeom prst="rect">
                            <a:avLst/>
                          </a:prstGeom>
                          <a:solidFill>
                            <a:srgbClr val="FFFFFF"/>
                          </a:solidFill>
                          <a:ln w="9525">
                            <a:solidFill>
                              <a:srgbClr val="000000"/>
                            </a:solidFill>
                            <a:miter lim="800000"/>
                            <a:headEnd/>
                            <a:tailEnd/>
                          </a:ln>
                        </wps:spPr>
                        <wps:txbx>
                          <w:txbxContent>
                            <w:p w:rsidR="00A077C3" w:rsidRDefault="00A077C3" w:rsidP="00893AF6">
                              <w:pPr>
                                <w:jc w:val="center"/>
                              </w:pPr>
                              <w:r>
                                <w:t>Методический совет</w:t>
                              </w:r>
                            </w:p>
                          </w:txbxContent>
                        </wps:txbx>
                        <wps:bodyPr rot="0" vert="horz" wrap="square" lIns="91440" tIns="45720" rIns="91440" bIns="45720" anchor="t" anchorCtr="0" upright="1">
                          <a:noAutofit/>
                        </wps:bodyPr>
                      </wps:wsp>
                      <wps:wsp>
                        <wps:cNvPr id="20" name="Line 11"/>
                        <wps:cNvCnPr/>
                        <wps:spPr bwMode="auto">
                          <a:xfrm flipH="1">
                            <a:off x="1257586" y="342900"/>
                            <a:ext cx="799814"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2"/>
                        <wps:cNvCnPr/>
                        <wps:spPr bwMode="auto">
                          <a:xfrm>
                            <a:off x="3086100" y="3429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3"/>
                        <wps:cNvCnPr/>
                        <wps:spPr bwMode="auto">
                          <a:xfrm>
                            <a:off x="4114800" y="34290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4"/>
                        <wps:cNvCnPr/>
                        <wps:spPr bwMode="auto">
                          <a:xfrm>
                            <a:off x="4114800" y="342900"/>
                            <a:ext cx="571786"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5"/>
                        <wps:cNvCnPr/>
                        <wps:spPr bwMode="auto">
                          <a:xfrm>
                            <a:off x="3314986"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6"/>
                        <wps:cNvCnPr/>
                        <wps:spPr bwMode="auto">
                          <a:xfrm>
                            <a:off x="3314986" y="1257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7"/>
                        <wps:cNvCnPr/>
                        <wps:spPr bwMode="auto">
                          <a:xfrm>
                            <a:off x="4114800" y="1714500"/>
                            <a:ext cx="571786"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8"/>
                        <wps:cNvCnPr/>
                        <wps:spPr bwMode="auto">
                          <a:xfrm>
                            <a:off x="5372386" y="1257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19"/>
                        <wps:cNvSpPr>
                          <a:spLocks noChangeArrowheads="1"/>
                        </wps:cNvSpPr>
                        <wps:spPr bwMode="auto">
                          <a:xfrm>
                            <a:off x="1429036" y="2286000"/>
                            <a:ext cx="752666" cy="1485900"/>
                          </a:xfrm>
                          <a:prstGeom prst="rect">
                            <a:avLst/>
                          </a:prstGeom>
                          <a:solidFill>
                            <a:srgbClr val="FFFFFF"/>
                          </a:solidFill>
                          <a:ln w="9525">
                            <a:solidFill>
                              <a:srgbClr val="000000"/>
                            </a:solidFill>
                            <a:miter lim="800000"/>
                            <a:headEnd/>
                            <a:tailEnd/>
                          </a:ln>
                        </wps:spPr>
                        <wps:txbx>
                          <w:txbxContent>
                            <w:p w:rsidR="00A077C3" w:rsidRPr="00702EFB" w:rsidRDefault="00A077C3" w:rsidP="00893AF6">
                              <w:pPr>
                                <w:ind w:right="113" w:firstLine="360"/>
                                <w:jc w:val="center"/>
                                <w:rPr>
                                  <w:rFonts w:ascii="Times New Roman" w:hAnsi="Times New Roman" w:cs="Times New Roman"/>
                                </w:rPr>
                              </w:pPr>
                              <w:r w:rsidRPr="00702EFB">
                                <w:rPr>
                                  <w:rFonts w:ascii="Times New Roman" w:hAnsi="Times New Roman" w:cs="Times New Roman"/>
                                </w:rPr>
                                <w:t>МО учителей начальных классов</w:t>
                              </w:r>
                            </w:p>
                            <w:p w:rsidR="00A077C3" w:rsidRPr="00702EFB" w:rsidRDefault="00A077C3" w:rsidP="00893AF6">
                              <w:pPr>
                                <w:rPr>
                                  <w:rFonts w:ascii="Times New Roman" w:hAnsi="Times New Roman" w:cs="Times New Roman"/>
                                </w:rPr>
                              </w:pPr>
                            </w:p>
                            <w:p w:rsidR="00A077C3" w:rsidRDefault="00A077C3" w:rsidP="00893AF6"/>
                          </w:txbxContent>
                        </wps:txbx>
                        <wps:bodyPr rot="0" vert="vert270" wrap="square" lIns="91440" tIns="45720" rIns="91440" bIns="45720" anchor="t" anchorCtr="0" upright="1">
                          <a:noAutofit/>
                        </wps:bodyPr>
                      </wps:wsp>
                      <wps:wsp>
                        <wps:cNvPr id="29" name="Rectangle 20"/>
                        <wps:cNvSpPr>
                          <a:spLocks noChangeArrowheads="1"/>
                        </wps:cNvSpPr>
                        <wps:spPr bwMode="auto">
                          <a:xfrm>
                            <a:off x="2333625" y="2286000"/>
                            <a:ext cx="1095375" cy="1485900"/>
                          </a:xfrm>
                          <a:prstGeom prst="rect">
                            <a:avLst/>
                          </a:prstGeom>
                          <a:solidFill>
                            <a:srgbClr val="FFFFFF"/>
                          </a:solidFill>
                          <a:ln w="9525">
                            <a:solidFill>
                              <a:srgbClr val="000000"/>
                            </a:solidFill>
                            <a:miter lim="800000"/>
                            <a:headEnd/>
                            <a:tailEnd/>
                          </a:ln>
                        </wps:spPr>
                        <wps:txbx>
                          <w:txbxContent>
                            <w:p w:rsidR="00A077C3" w:rsidRPr="00702EFB" w:rsidRDefault="00A077C3" w:rsidP="00893AF6">
                              <w:pPr>
                                <w:ind w:left="113" w:right="113"/>
                                <w:jc w:val="center"/>
                                <w:rPr>
                                  <w:rFonts w:ascii="Times New Roman" w:hAnsi="Times New Roman" w:cs="Times New Roman"/>
                                </w:rPr>
                              </w:pPr>
                              <w:r w:rsidRPr="00702EFB">
                                <w:rPr>
                                  <w:rFonts w:ascii="Times New Roman" w:hAnsi="Times New Roman" w:cs="Times New Roman"/>
                                </w:rPr>
                                <w:t>МО учителей</w:t>
                              </w:r>
                            </w:p>
                            <w:p w:rsidR="00A077C3" w:rsidRDefault="00A077C3" w:rsidP="00893AF6">
                              <w:r w:rsidRPr="00702EFB">
                                <w:rPr>
                                  <w:rFonts w:ascii="Times New Roman" w:hAnsi="Times New Roman" w:cs="Times New Roman"/>
                                </w:rPr>
                                <w:t>русского  языка и литератур</w:t>
                              </w:r>
                              <w:proofErr w:type="gramStart"/>
                              <w:r w:rsidRPr="00702EFB">
                                <w:rPr>
                                  <w:rFonts w:ascii="Times New Roman" w:hAnsi="Times New Roman" w:cs="Times New Roman"/>
                                </w:rPr>
                                <w:t>ы(</w:t>
                              </w:r>
                              <w:proofErr w:type="gramEnd"/>
                              <w:r w:rsidRPr="00702EFB">
                                <w:rPr>
                                  <w:rFonts w:ascii="Times New Roman" w:hAnsi="Times New Roman" w:cs="Times New Roman"/>
                                </w:rPr>
                                <w:t>к-п.яз и к-п.литературы</w:t>
                              </w:r>
                            </w:p>
                          </w:txbxContent>
                        </wps:txbx>
                        <wps:bodyPr rot="0" vert="vert270" wrap="square" lIns="91440" tIns="45720" rIns="91440" bIns="45720" anchor="t" anchorCtr="0" upright="1">
                          <a:noAutofit/>
                        </wps:bodyPr>
                      </wps:wsp>
                      <wps:wsp>
                        <wps:cNvPr id="30" name="Rectangle 21"/>
                        <wps:cNvSpPr>
                          <a:spLocks noChangeArrowheads="1"/>
                        </wps:cNvSpPr>
                        <wps:spPr bwMode="auto">
                          <a:xfrm>
                            <a:off x="3495866" y="2286000"/>
                            <a:ext cx="885539" cy="1485900"/>
                          </a:xfrm>
                          <a:prstGeom prst="rect">
                            <a:avLst/>
                          </a:prstGeom>
                          <a:solidFill>
                            <a:srgbClr val="FFFFFF"/>
                          </a:solidFill>
                          <a:ln w="9525">
                            <a:solidFill>
                              <a:srgbClr val="000000"/>
                            </a:solidFill>
                            <a:miter lim="800000"/>
                            <a:headEnd/>
                            <a:tailEnd/>
                          </a:ln>
                        </wps:spPr>
                        <wps:txbx>
                          <w:txbxContent>
                            <w:p w:rsidR="00A077C3" w:rsidRPr="00702EFB" w:rsidRDefault="00A077C3" w:rsidP="00893AF6">
                              <w:pPr>
                                <w:ind w:right="113"/>
                                <w:jc w:val="center"/>
                                <w:rPr>
                                  <w:rFonts w:ascii="Times New Roman" w:hAnsi="Times New Roman" w:cs="Times New Roman"/>
                                </w:rPr>
                              </w:pPr>
                              <w:r w:rsidRPr="00702EFB">
                                <w:rPr>
                                  <w:rFonts w:ascii="Times New Roman" w:hAnsi="Times New Roman" w:cs="Times New Roman"/>
                                </w:rPr>
                                <w:t>МО учителей естественно-гуманитарного цикла</w:t>
                              </w:r>
                            </w:p>
                            <w:p w:rsidR="00A077C3" w:rsidRDefault="00A077C3" w:rsidP="00893AF6"/>
                          </w:txbxContent>
                        </wps:txbx>
                        <wps:bodyPr rot="0" vert="vert270" wrap="square" lIns="91440" tIns="45720" rIns="91440" bIns="45720" anchor="t" anchorCtr="0" upright="1">
                          <a:noAutofit/>
                        </wps:bodyPr>
                      </wps:wsp>
                      <wps:wsp>
                        <wps:cNvPr id="31" name="Line 22"/>
                        <wps:cNvCnPr/>
                        <wps:spPr bwMode="auto">
                          <a:xfrm>
                            <a:off x="1248156" y="1387687"/>
                            <a:ext cx="961835" cy="4986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3"/>
                        <wps:cNvCnPr/>
                        <wps:spPr bwMode="auto">
                          <a:xfrm>
                            <a:off x="3086100" y="20574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24"/>
                        <wps:cNvCnPr/>
                        <wps:spPr bwMode="auto">
                          <a:xfrm flipH="1">
                            <a:off x="2057400" y="205740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5"/>
                        <wps:cNvCnPr/>
                        <wps:spPr bwMode="auto">
                          <a:xfrm>
                            <a:off x="3429000" y="205740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26"/>
                        <wps:cNvSpPr>
                          <a:spLocks noChangeArrowheads="1"/>
                        </wps:cNvSpPr>
                        <wps:spPr bwMode="auto">
                          <a:xfrm>
                            <a:off x="4591431" y="2286000"/>
                            <a:ext cx="1046702" cy="1485900"/>
                          </a:xfrm>
                          <a:prstGeom prst="rect">
                            <a:avLst/>
                          </a:prstGeom>
                          <a:solidFill>
                            <a:srgbClr val="FFFFFF"/>
                          </a:solidFill>
                          <a:ln w="9525">
                            <a:solidFill>
                              <a:srgbClr val="000000"/>
                            </a:solidFill>
                            <a:miter lim="800000"/>
                            <a:headEnd/>
                            <a:tailEnd/>
                          </a:ln>
                        </wps:spPr>
                        <wps:txbx>
                          <w:txbxContent>
                            <w:p w:rsidR="00A077C3" w:rsidRPr="00702EFB" w:rsidRDefault="00A077C3" w:rsidP="00893AF6">
                              <w:pPr>
                                <w:jc w:val="center"/>
                                <w:rPr>
                                  <w:rFonts w:ascii="Times New Roman" w:hAnsi="Times New Roman" w:cs="Times New Roman"/>
                                </w:rPr>
                              </w:pPr>
                              <w:r w:rsidRPr="00702EFB">
                                <w:rPr>
                                  <w:rFonts w:ascii="Times New Roman" w:hAnsi="Times New Roman" w:cs="Times New Roman"/>
                                </w:rPr>
                                <w:t>МО учителей математики, физики и информатики</w:t>
                              </w:r>
                            </w:p>
                            <w:p w:rsidR="00A077C3" w:rsidRPr="00702EFB" w:rsidRDefault="00A077C3" w:rsidP="00893AF6">
                              <w:pPr>
                                <w:rPr>
                                  <w:rFonts w:ascii="Times New Roman" w:hAnsi="Times New Roman" w:cs="Times New Roman"/>
                                </w:rPr>
                              </w:pPr>
                            </w:p>
                          </w:txbxContent>
                        </wps:txbx>
                        <wps:bodyPr rot="0" vert="vert270" wrap="square" lIns="91440" tIns="45720" rIns="91440" bIns="45720" anchor="t" anchorCtr="0" upright="1">
                          <a:noAutofit/>
                        </wps:bodyPr>
                      </wps:wsp>
                      <wps:wsp>
                        <wps:cNvPr id="36" name="Line 27"/>
                        <wps:cNvCnPr/>
                        <wps:spPr bwMode="auto">
                          <a:xfrm>
                            <a:off x="4000786" y="205740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7" o:spid="_x0000_s1026" editas="canvas" style="width:471pt;height:322.5pt;mso-position-horizontal-relative:char;mso-position-vertical-relative:line" coordsize="59817,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7;height:40957;visibility:visible;mso-wrap-style:square">
                  <v:fill o:detectmouseclick="t"/>
                  <v:path o:connecttype="none"/>
                </v:shape>
                <v:rect id="Rectangle 5" o:spid="_x0000_s1028" style="position:absolute;left:20574;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AC6670" w:rsidRDefault="00AC6670" w:rsidP="00893AF6">
                        <w:pPr>
                          <w:jc w:val="center"/>
                        </w:pPr>
                        <w:r>
                          <w:t>Директор</w:t>
                        </w:r>
                      </w:p>
                    </w:txbxContent>
                  </v:textbox>
                </v:rect>
                <v:rect id="Rectangle 6" o:spid="_x0000_s1029" style="position:absolute;top:6858;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AC6670" w:rsidRDefault="00AC6670" w:rsidP="00893AF6">
                        <w:pPr>
                          <w:jc w:val="center"/>
                        </w:pPr>
                        <w:r>
                          <w:t>Зам. директора по УВР</w:t>
                        </w:r>
                      </w:p>
                    </w:txbxContent>
                  </v:textbox>
                </v:rect>
                <v:rect id="Rectangle 7" o:spid="_x0000_s1030" style="position:absolute;left:20574;top:6858;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AC6670" w:rsidRDefault="00AC6670" w:rsidP="00893AF6">
                        <w:pPr>
                          <w:jc w:val="center"/>
                        </w:pPr>
                        <w:r>
                          <w:t>Педсовет</w:t>
                        </w:r>
                      </w:p>
                    </w:txbxContent>
                  </v:textbox>
                </v:rect>
                <v:rect id="Rectangle 8" o:spid="_x0000_s1031" style="position:absolute;left:46865;top:6858;width:1257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AC6670" w:rsidRDefault="00AC6670" w:rsidP="00893AF6">
                        <w:pPr>
                          <w:jc w:val="center"/>
                        </w:pPr>
                        <w:r>
                          <w:t>Зам. директора по ВР</w:t>
                        </w:r>
                      </w:p>
                      <w:p w:rsidR="00AC6670" w:rsidRDefault="00AC6670" w:rsidP="00893AF6">
                        <w:pPr>
                          <w:jc w:val="center"/>
                        </w:pPr>
                      </w:p>
                    </w:txbxContent>
                  </v:textbox>
                </v:rect>
                <v:rect id="Rectangle 9" o:spid="_x0000_s1032" style="position:absolute;left:46865;top:14859;width:1257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AC6670" w:rsidRPr="00A86CBE" w:rsidRDefault="00AC6670" w:rsidP="00893AF6">
                        <w:pPr>
                          <w:jc w:val="center"/>
                        </w:pPr>
                        <w:r>
                          <w:t>МО</w:t>
                        </w:r>
                        <w:r w:rsidRPr="00D826B0">
                          <w:t xml:space="preserve"> классных руководителей</w:t>
                        </w:r>
                      </w:p>
                      <w:p w:rsidR="00AC6670" w:rsidRDefault="00AC6670" w:rsidP="00893AF6"/>
                      <w:p w:rsidR="00AC6670" w:rsidRPr="00492093" w:rsidRDefault="00AC6670" w:rsidP="00893AF6"/>
                    </w:txbxContent>
                  </v:textbox>
                </v:rect>
                <v:rect id="Rectangle 10" o:spid="_x0000_s1033" style="position:absolute;left:21722;top:14859;width:194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AC6670" w:rsidRDefault="00AC6670" w:rsidP="00893AF6">
                        <w:pPr>
                          <w:jc w:val="center"/>
                        </w:pPr>
                        <w:r>
                          <w:t>Методический совет</w:t>
                        </w:r>
                      </w:p>
                    </w:txbxContent>
                  </v:textbox>
                </v:rect>
                <v:line id="Line 11" o:spid="_x0000_s1034" style="position:absolute;flip:x;visibility:visible;mso-wrap-style:square" from="12575,3429"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12" o:spid="_x0000_s1035" style="position:absolute;visibility:visible;mso-wrap-style:square" from="30861,3429" to="3086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3" o:spid="_x0000_s1036" style="position:absolute;visibility:visible;mso-wrap-style:square" from="41148,3429" to="4800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4" o:spid="_x0000_s1037" style="position:absolute;visibility:visible;mso-wrap-style:square" from="41148,3429" to="4686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5" o:spid="_x0000_s1038" style="position:absolute;visibility:visible;mso-wrap-style:square" from="33149,3429" to="3314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6" o:spid="_x0000_s1039" style="position:absolute;visibility:visible;mso-wrap-style:square" from="33149,12573" to="3314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17" o:spid="_x0000_s1040" style="position:absolute;visibility:visible;mso-wrap-style:square" from="41148,17145" to="46865,1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18" o:spid="_x0000_s1041" style="position:absolute;visibility:visible;mso-wrap-style:square" from="53723,12573" to="5372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rect id="Rectangle 19" o:spid="_x0000_s1042" style="position:absolute;left:14290;top:22860;width:7527;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ksL8A&#10;AADbAAAADwAAAGRycy9kb3ducmV2LnhtbERPy4rCMBTdD/gP4QruxlTRYaxGEVEQ3czUx/rSXNti&#10;c1OTqPXvzWJglofzni1aU4sHOV9ZVjDoJyCIc6srLhQcD5vPbxA+IGusLZOCF3lYzDsfM0y1ffIv&#10;PbJQiBjCPkUFZQhNKqXPSzLo+7YhjtzFOoMhQldI7fAZw00th0nyJQ1WHBtKbGhVUn7N7kbBKTsT&#10;FZdbPZpsdu14ws6uf/ZK9brtcgoiUBv+xX/urVYwjGPjl/gD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YKSwvwAAANsAAAAPAAAAAAAAAAAAAAAAAJgCAABkcnMvZG93bnJl&#10;di54bWxQSwUGAAAAAAQABAD1AAAAhAMAAAAA&#10;">
                  <v:textbox style="layout-flow:vertical;mso-layout-flow-alt:bottom-to-top">
                    <w:txbxContent>
                      <w:p w:rsidR="00AC6670" w:rsidRPr="00702EFB" w:rsidRDefault="00AC6670" w:rsidP="00893AF6">
                        <w:pPr>
                          <w:ind w:right="113" w:firstLine="360"/>
                          <w:jc w:val="center"/>
                          <w:rPr>
                            <w:rFonts w:ascii="Times New Roman" w:hAnsi="Times New Roman" w:cs="Times New Roman"/>
                          </w:rPr>
                        </w:pPr>
                        <w:r w:rsidRPr="00702EFB">
                          <w:rPr>
                            <w:rFonts w:ascii="Times New Roman" w:hAnsi="Times New Roman" w:cs="Times New Roman"/>
                          </w:rPr>
                          <w:t>МО учителей начальных классов</w:t>
                        </w:r>
                      </w:p>
                      <w:p w:rsidR="00AC6670" w:rsidRPr="00702EFB" w:rsidRDefault="00AC6670" w:rsidP="00893AF6">
                        <w:pPr>
                          <w:rPr>
                            <w:rFonts w:ascii="Times New Roman" w:hAnsi="Times New Roman" w:cs="Times New Roman"/>
                          </w:rPr>
                        </w:pPr>
                      </w:p>
                      <w:p w:rsidR="00AC6670" w:rsidRDefault="00AC6670" w:rsidP="00893AF6"/>
                    </w:txbxContent>
                  </v:textbox>
                </v:rect>
                <v:rect id="Rectangle 20" o:spid="_x0000_s1043" style="position:absolute;left:23336;top:22860;width:10954;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BK8MA&#10;AADbAAAADwAAAGRycy9kb3ducmV2LnhtbESPT2sCMRTE70K/Q3gFbzVbUXFXs1KKQrEXXVvPj83b&#10;P3Tzsiapbr99Uyh4HGbmN8x6M5hOXMn51rKC50kCgri0uuVawcdp97QE4QOyxs4yKfghD5v8YbTG&#10;TNsbH+lahFpECPsMFTQh9JmUvmzIoJ/Ynjh6lXUGQ5SultrhLcJNJ6dJspAGW44LDfb02lD5VXwb&#10;BZ/FmaiuLt0s3e2HecrObg/vSo0fh5cViEBDuIf/229awTS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wBK8MAAADbAAAADwAAAAAAAAAAAAAAAACYAgAAZHJzL2Rv&#10;d25yZXYueG1sUEsFBgAAAAAEAAQA9QAAAIgDAAAAAA==&#10;">
                  <v:textbox style="layout-flow:vertical;mso-layout-flow-alt:bottom-to-top">
                    <w:txbxContent>
                      <w:p w:rsidR="00AC6670" w:rsidRPr="00702EFB" w:rsidRDefault="00AC6670" w:rsidP="00893AF6">
                        <w:pPr>
                          <w:ind w:left="113" w:right="113"/>
                          <w:jc w:val="center"/>
                          <w:rPr>
                            <w:rFonts w:ascii="Times New Roman" w:hAnsi="Times New Roman" w:cs="Times New Roman"/>
                          </w:rPr>
                        </w:pPr>
                        <w:r w:rsidRPr="00702EFB">
                          <w:rPr>
                            <w:rFonts w:ascii="Times New Roman" w:hAnsi="Times New Roman" w:cs="Times New Roman"/>
                          </w:rPr>
                          <w:t>МО учителей</w:t>
                        </w:r>
                      </w:p>
                      <w:p w:rsidR="00AC6670" w:rsidRDefault="00AC6670" w:rsidP="00893AF6">
                        <w:r w:rsidRPr="00702EFB">
                          <w:rPr>
                            <w:rFonts w:ascii="Times New Roman" w:hAnsi="Times New Roman" w:cs="Times New Roman"/>
                          </w:rPr>
                          <w:t>русского  языка и литератур</w:t>
                        </w:r>
                        <w:proofErr w:type="gramStart"/>
                        <w:r w:rsidRPr="00702EFB">
                          <w:rPr>
                            <w:rFonts w:ascii="Times New Roman" w:hAnsi="Times New Roman" w:cs="Times New Roman"/>
                          </w:rPr>
                          <w:t>ы(</w:t>
                        </w:r>
                        <w:proofErr w:type="gramEnd"/>
                        <w:r w:rsidRPr="00702EFB">
                          <w:rPr>
                            <w:rFonts w:ascii="Times New Roman" w:hAnsi="Times New Roman" w:cs="Times New Roman"/>
                          </w:rPr>
                          <w:t>к-</w:t>
                        </w:r>
                        <w:proofErr w:type="spellStart"/>
                        <w:r w:rsidRPr="00702EFB">
                          <w:rPr>
                            <w:rFonts w:ascii="Times New Roman" w:hAnsi="Times New Roman" w:cs="Times New Roman"/>
                          </w:rPr>
                          <w:t>п.яз</w:t>
                        </w:r>
                        <w:proofErr w:type="spellEnd"/>
                        <w:r w:rsidRPr="00702EFB">
                          <w:rPr>
                            <w:rFonts w:ascii="Times New Roman" w:hAnsi="Times New Roman" w:cs="Times New Roman"/>
                          </w:rPr>
                          <w:t xml:space="preserve"> и к-</w:t>
                        </w:r>
                        <w:proofErr w:type="spellStart"/>
                        <w:r w:rsidRPr="00702EFB">
                          <w:rPr>
                            <w:rFonts w:ascii="Times New Roman" w:hAnsi="Times New Roman" w:cs="Times New Roman"/>
                          </w:rPr>
                          <w:t>п.литературы</w:t>
                        </w:r>
                        <w:proofErr w:type="spellEnd"/>
                      </w:p>
                    </w:txbxContent>
                  </v:textbox>
                </v:rect>
                <v:rect id="Rectangle 21" o:spid="_x0000_s1044" style="position:absolute;left:34958;top:22860;width:8856;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8+a8AA&#10;AADbAAAADwAAAGRycy9kb3ducmV2LnhtbERPyW7CMBC9V+IfrEHiVhyWIggYhBBIVXuBsJxH8ZBE&#10;xONguxD+vj5U6vHp7YtVa2rxIOcrywoG/QQEcW51xYWC03H3PgXhA7LG2jIpeJGH1bLztsBU2ycf&#10;6JGFQsQQ9ikqKENoUil9XpJB37cNceSu1hkMEbpCaofPGG5qOUySiTRYcWwosaFNSfkt+zEKztmF&#10;qLje6/Fs99V+zNjZ7f5bqV63Xc9BBGrDv/jP/akVjOL6+CX+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8+a8AAAADbAAAADwAAAAAAAAAAAAAAAACYAgAAZHJzL2Rvd25y&#10;ZXYueG1sUEsFBgAAAAAEAAQA9QAAAIUDAAAAAA==&#10;">
                  <v:textbox style="layout-flow:vertical;mso-layout-flow-alt:bottom-to-top">
                    <w:txbxContent>
                      <w:p w:rsidR="00AC6670" w:rsidRPr="00702EFB" w:rsidRDefault="00AC6670" w:rsidP="00893AF6">
                        <w:pPr>
                          <w:ind w:right="113"/>
                          <w:jc w:val="center"/>
                          <w:rPr>
                            <w:rFonts w:ascii="Times New Roman" w:hAnsi="Times New Roman" w:cs="Times New Roman"/>
                          </w:rPr>
                        </w:pPr>
                        <w:r w:rsidRPr="00702EFB">
                          <w:rPr>
                            <w:rFonts w:ascii="Times New Roman" w:hAnsi="Times New Roman" w:cs="Times New Roman"/>
                          </w:rPr>
                          <w:t>МО учителей естественно-гуманитарного цикла</w:t>
                        </w:r>
                      </w:p>
                      <w:p w:rsidR="00AC6670" w:rsidRDefault="00AC6670" w:rsidP="00893AF6"/>
                    </w:txbxContent>
                  </v:textbox>
                </v:rect>
                <v:line id="Line 22" o:spid="_x0000_s1045" style="position:absolute;visibility:visible;mso-wrap-style:square" from="12481,13876" to="22099,1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23" o:spid="_x0000_s1046" style="position:absolute;visibility:visible;mso-wrap-style:square" from="30861,20574" to="3086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24" o:spid="_x0000_s1047" style="position:absolute;flip:x;visibility:visible;mso-wrap-style:square" from="20574,20574" to="2743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25" o:spid="_x0000_s1048" style="position:absolute;visibility:visible;mso-wrap-style:square" from="34290,20574" to="4114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rect id="Rectangle 26" o:spid="_x0000_s1049" style="position:absolute;left:45914;top:22860;width:10467;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d88MA&#10;AADbAAAADwAAAGRycy9kb3ducmV2LnhtbESPT2sCMRTE7wW/Q3iF3jRbq6KrUaRUKHpp1z/nx+a5&#10;u7h5WZNU129vBKHHYWZ+w8wWranFhZyvLCt47yUgiHOrKy4U7Lar7hiED8gaa8uk4EYeFvPOywxT&#10;ba/8S5csFCJC2KeooAyhSaX0eUkGfc82xNE7WmcwROkKqR1eI9zUsp8kI2mw4rhQYkOfJeWn7M8o&#10;2GcHouJ4rgeT1bodTtjZr5+NUm+v7XIKIlAb/sPP9rdW8DGEx5f4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id88MAAADbAAAADwAAAAAAAAAAAAAAAACYAgAAZHJzL2Rv&#10;d25yZXYueG1sUEsFBgAAAAAEAAQA9QAAAIgDAAAAAA==&#10;">
                  <v:textbox style="layout-flow:vertical;mso-layout-flow-alt:bottom-to-top">
                    <w:txbxContent>
                      <w:p w:rsidR="00AC6670" w:rsidRPr="00702EFB" w:rsidRDefault="00AC6670" w:rsidP="00893AF6">
                        <w:pPr>
                          <w:jc w:val="center"/>
                          <w:rPr>
                            <w:rFonts w:ascii="Times New Roman" w:hAnsi="Times New Roman" w:cs="Times New Roman"/>
                          </w:rPr>
                        </w:pPr>
                        <w:r w:rsidRPr="00702EFB">
                          <w:rPr>
                            <w:rFonts w:ascii="Times New Roman" w:hAnsi="Times New Roman" w:cs="Times New Roman"/>
                          </w:rPr>
                          <w:t>МО учителей математики, физики и информатики</w:t>
                        </w:r>
                      </w:p>
                      <w:p w:rsidR="00AC6670" w:rsidRPr="00702EFB" w:rsidRDefault="00AC6670" w:rsidP="00893AF6">
                        <w:pPr>
                          <w:rPr>
                            <w:rFonts w:ascii="Times New Roman" w:hAnsi="Times New Roman" w:cs="Times New Roman"/>
                          </w:rPr>
                        </w:pPr>
                      </w:p>
                    </w:txbxContent>
                  </v:textbox>
                </v:rect>
                <v:line id="Line 27" o:spid="_x0000_s1050" style="position:absolute;visibility:visible;mso-wrap-style:square" from="40007,20574"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w10:anchorlock/>
              </v:group>
            </w:pict>
          </mc:Fallback>
        </mc:AlternateContent>
      </w:r>
    </w:p>
    <w:p w:rsidR="00893AF6" w:rsidRPr="009A30EF" w:rsidRDefault="00893AF6" w:rsidP="009A30EF">
      <w:pPr>
        <w:spacing w:after="0" w:line="240" w:lineRule="auto"/>
        <w:ind w:firstLine="360"/>
        <w:jc w:val="center"/>
        <w:rPr>
          <w:rFonts w:ascii="Times New Roman" w:eastAsia="Microsoft Sans Serif" w:hAnsi="Times New Roman" w:cs="Times New Roman"/>
          <w:color w:val="000000"/>
          <w:sz w:val="20"/>
          <w:szCs w:val="20"/>
          <w:lang w:eastAsia="ru-RU"/>
        </w:rPr>
      </w:pPr>
      <w:r w:rsidRPr="00203FE9">
        <w:rPr>
          <w:rFonts w:ascii="Times New Roman" w:eastAsia="Times New Roman" w:hAnsi="Times New Roman" w:cs="Times New Roman"/>
          <w:b/>
          <w:sz w:val="20"/>
          <w:szCs w:val="20"/>
          <w:lang w:val="x-none" w:eastAsia="x-none"/>
        </w:rPr>
        <w:t>Анализ методических советов за 201</w:t>
      </w:r>
      <w:r w:rsidRPr="00203FE9">
        <w:rPr>
          <w:rFonts w:ascii="Times New Roman" w:eastAsia="Times New Roman" w:hAnsi="Times New Roman" w:cs="Times New Roman"/>
          <w:b/>
          <w:sz w:val="20"/>
          <w:szCs w:val="20"/>
          <w:lang w:eastAsia="x-none"/>
        </w:rPr>
        <w:t>8</w:t>
      </w:r>
      <w:r w:rsidRPr="00203FE9">
        <w:rPr>
          <w:rFonts w:ascii="Times New Roman" w:eastAsia="Times New Roman" w:hAnsi="Times New Roman" w:cs="Times New Roman"/>
          <w:b/>
          <w:sz w:val="20"/>
          <w:szCs w:val="20"/>
          <w:lang w:val="x-none" w:eastAsia="x-none"/>
        </w:rPr>
        <w:t>-201</w:t>
      </w:r>
      <w:r w:rsidRPr="00203FE9">
        <w:rPr>
          <w:rFonts w:ascii="Times New Roman" w:eastAsia="Times New Roman" w:hAnsi="Times New Roman" w:cs="Times New Roman"/>
          <w:b/>
          <w:sz w:val="20"/>
          <w:szCs w:val="20"/>
          <w:lang w:eastAsia="x-none"/>
        </w:rPr>
        <w:t>9</w:t>
      </w:r>
      <w:r w:rsidRPr="00203FE9">
        <w:rPr>
          <w:rFonts w:ascii="Times New Roman" w:eastAsia="Times New Roman" w:hAnsi="Times New Roman" w:cs="Times New Roman"/>
          <w:b/>
          <w:sz w:val="20"/>
          <w:szCs w:val="20"/>
          <w:lang w:val="x-none" w:eastAsia="x-none"/>
        </w:rPr>
        <w:t xml:space="preserve"> уч.г.</w:t>
      </w:r>
    </w:p>
    <w:p w:rsidR="00893AF6" w:rsidRPr="00203FE9" w:rsidRDefault="00893AF6" w:rsidP="009A30EF">
      <w:pPr>
        <w:spacing w:after="0" w:line="240" w:lineRule="auto"/>
        <w:ind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В этом учебном году работа  основывалась на тщательном анализе учебного процесса, на обобщении и внедрении в практику опыта учителей своей школы. Такая структура улучшила работу методической службы, помогла формированию более узкой интеграции, конкретизировала обобщение педагогического опыта не только учителей-стажистов, но и молодых педагогов.</w:t>
      </w:r>
    </w:p>
    <w:tbl>
      <w:tblPr>
        <w:tblW w:w="9214" w:type="dxa"/>
        <w:tblInd w:w="40" w:type="dxa"/>
        <w:tblLayout w:type="fixed"/>
        <w:tblCellMar>
          <w:left w:w="40" w:type="dxa"/>
          <w:right w:w="40" w:type="dxa"/>
        </w:tblCellMar>
        <w:tblLook w:val="0000" w:firstRow="0" w:lastRow="0" w:firstColumn="0" w:lastColumn="0" w:noHBand="0" w:noVBand="0"/>
      </w:tblPr>
      <w:tblGrid>
        <w:gridCol w:w="696"/>
        <w:gridCol w:w="6534"/>
        <w:gridCol w:w="1984"/>
      </w:tblGrid>
      <w:tr w:rsidR="00893AF6" w:rsidRPr="00203FE9" w:rsidTr="009A30EF">
        <w:tc>
          <w:tcPr>
            <w:tcW w:w="696"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6534"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ind w:left="2342"/>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Повестка дня</w:t>
            </w:r>
          </w:p>
        </w:tc>
        <w:tc>
          <w:tcPr>
            <w:tcW w:w="1984"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Ответственный</w:t>
            </w:r>
          </w:p>
        </w:tc>
      </w:tr>
      <w:tr w:rsidR="00893AF6" w:rsidRPr="00203FE9" w:rsidTr="009A30EF">
        <w:tc>
          <w:tcPr>
            <w:tcW w:w="696"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6534" w:type="dxa"/>
            <w:tcBorders>
              <w:top w:val="single" w:sz="6" w:space="0" w:color="auto"/>
              <w:left w:val="single" w:sz="6" w:space="0" w:color="auto"/>
              <w:bottom w:val="single" w:sz="6" w:space="0" w:color="auto"/>
              <w:right w:val="single" w:sz="6" w:space="0" w:color="auto"/>
            </w:tcBorders>
          </w:tcPr>
          <w:p w:rsidR="00893AF6" w:rsidRPr="00203FE9" w:rsidRDefault="00893AF6" w:rsidP="009A30EF">
            <w:pPr>
              <w:spacing w:after="0" w:line="240" w:lineRule="auto"/>
              <w:jc w:val="both"/>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Заседание I       </w:t>
            </w:r>
            <w:r w:rsidRPr="00203FE9">
              <w:rPr>
                <w:rFonts w:ascii="Times New Roman" w:eastAsia="Microsoft Sans Serif" w:hAnsi="Times New Roman" w:cs="Times New Roman"/>
                <w:b/>
                <w:color w:val="000000"/>
                <w:sz w:val="20"/>
                <w:szCs w:val="20"/>
                <w:lang w:eastAsia="ru-RU"/>
              </w:rPr>
              <w:t>Август</w:t>
            </w:r>
          </w:p>
          <w:p w:rsidR="00893AF6" w:rsidRPr="00203FE9" w:rsidRDefault="00893AF6" w:rsidP="009A30EF">
            <w:pPr>
              <w:tabs>
                <w:tab w:val="left" w:pos="-27"/>
              </w:tabs>
              <w:spacing w:after="0" w:line="240" w:lineRule="auto"/>
              <w:ind w:left="-27"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r w:rsidRPr="00203FE9">
              <w:rPr>
                <w:rFonts w:ascii="Times New Roman" w:eastAsia="Microsoft Sans Serif" w:hAnsi="Times New Roman" w:cs="Times New Roman"/>
                <w:color w:val="000000"/>
                <w:sz w:val="20"/>
                <w:szCs w:val="20"/>
                <w:lang w:eastAsia="ru-RU"/>
              </w:rPr>
              <w:tab/>
              <w:t>Методическая тема школы. Цели и задачи на 2018-2019 учебный год.</w:t>
            </w:r>
          </w:p>
          <w:p w:rsidR="00893AF6" w:rsidRPr="00203FE9" w:rsidRDefault="00893AF6" w:rsidP="009A30EF">
            <w:pPr>
              <w:tabs>
                <w:tab w:val="left" w:pos="-27"/>
              </w:tabs>
              <w:spacing w:after="0" w:line="240" w:lineRule="auto"/>
              <w:ind w:left="-27"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r w:rsidRPr="00203FE9">
              <w:rPr>
                <w:rFonts w:ascii="Times New Roman" w:eastAsia="Microsoft Sans Serif" w:hAnsi="Times New Roman" w:cs="Times New Roman"/>
                <w:color w:val="000000"/>
                <w:sz w:val="20"/>
                <w:szCs w:val="20"/>
                <w:lang w:eastAsia="ru-RU"/>
              </w:rPr>
              <w:tab/>
              <w:t>Информационно-методическое сопровождение учебного процесса на 2018-2019 учебный год.</w:t>
            </w:r>
          </w:p>
          <w:p w:rsidR="00893AF6" w:rsidRPr="00203FE9" w:rsidRDefault="00893AF6" w:rsidP="009A30EF">
            <w:pPr>
              <w:tabs>
                <w:tab w:val="left" w:pos="-27"/>
              </w:tabs>
              <w:spacing w:after="0" w:line="240" w:lineRule="auto"/>
              <w:ind w:left="-27"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 Рассмотрение планов педагогов по самообразованию.</w:t>
            </w:r>
          </w:p>
          <w:p w:rsidR="00893AF6" w:rsidRPr="00203FE9" w:rsidRDefault="00893AF6" w:rsidP="009A30EF">
            <w:pPr>
              <w:tabs>
                <w:tab w:val="left" w:pos="-27"/>
              </w:tabs>
              <w:spacing w:after="0" w:line="240" w:lineRule="auto"/>
              <w:ind w:left="-27"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4. Рабочие программы по предметам, элективным, факультативным курсам учебного плана..</w:t>
            </w:r>
          </w:p>
          <w:p w:rsidR="00893AF6" w:rsidRPr="00203FE9" w:rsidRDefault="00893AF6" w:rsidP="009A30EF">
            <w:pPr>
              <w:tabs>
                <w:tab w:val="left" w:pos="-27"/>
              </w:tabs>
              <w:spacing w:after="0" w:line="240" w:lineRule="auto"/>
              <w:ind w:left="-27"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 .План  курсов переподготовки и мероприятий  по  повышению  качества образования     МБОУ  «Гуринская  средняя общеобразовательная   школа»   на учебный год</w:t>
            </w:r>
          </w:p>
          <w:p w:rsidR="00893AF6" w:rsidRPr="00203FE9" w:rsidRDefault="00893AF6" w:rsidP="009A30EF">
            <w:pPr>
              <w:tabs>
                <w:tab w:val="left" w:pos="-27"/>
              </w:tabs>
              <w:spacing w:after="0" w:line="240" w:lineRule="auto"/>
              <w:ind w:left="-27"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 Согласование планов ШМО на 2018-2019 учебный год.</w:t>
            </w:r>
          </w:p>
        </w:tc>
        <w:tc>
          <w:tcPr>
            <w:tcW w:w="1984"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ЗД УВР Гусельникова А.Н., руководители ШМО</w:t>
            </w:r>
          </w:p>
        </w:tc>
      </w:tr>
      <w:tr w:rsidR="00893AF6" w:rsidRPr="00203FE9" w:rsidTr="009A30EF">
        <w:tc>
          <w:tcPr>
            <w:tcW w:w="696"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2</w:t>
            </w:r>
          </w:p>
        </w:tc>
        <w:tc>
          <w:tcPr>
            <w:tcW w:w="6534" w:type="dxa"/>
            <w:tcBorders>
              <w:top w:val="single" w:sz="6" w:space="0" w:color="auto"/>
              <w:left w:val="single" w:sz="6" w:space="0" w:color="auto"/>
              <w:bottom w:val="single" w:sz="6" w:space="0" w:color="auto"/>
              <w:right w:val="single" w:sz="6" w:space="0" w:color="auto"/>
            </w:tcBorders>
          </w:tcPr>
          <w:p w:rsidR="00893AF6" w:rsidRPr="00203FE9" w:rsidRDefault="00893AF6" w:rsidP="009A30EF">
            <w:pPr>
              <w:spacing w:after="0" w:line="240" w:lineRule="auto"/>
              <w:jc w:val="both"/>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Заседание II       </w:t>
            </w:r>
            <w:r w:rsidRPr="00203FE9">
              <w:rPr>
                <w:rFonts w:ascii="Times New Roman" w:eastAsia="Microsoft Sans Serif" w:hAnsi="Times New Roman" w:cs="Times New Roman"/>
                <w:b/>
                <w:color w:val="000000"/>
                <w:sz w:val="20"/>
                <w:szCs w:val="20"/>
                <w:lang w:eastAsia="ru-RU"/>
              </w:rPr>
              <w:t>Октябрь</w:t>
            </w:r>
          </w:p>
          <w:p w:rsidR="006D76E8" w:rsidRDefault="00893AF6" w:rsidP="006D76E8">
            <w:pPr>
              <w:tabs>
                <w:tab w:val="left" w:pos="-27"/>
              </w:tabs>
              <w:spacing w:after="0" w:line="240" w:lineRule="auto"/>
              <w:ind w:firstLine="398"/>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 Проблема адаптации учащихся</w:t>
            </w:r>
          </w:p>
          <w:p w:rsidR="00893AF6" w:rsidRPr="006D76E8" w:rsidRDefault="00893AF6" w:rsidP="006D76E8">
            <w:pPr>
              <w:tabs>
                <w:tab w:val="left" w:pos="-27"/>
              </w:tabs>
              <w:spacing w:after="0" w:line="240" w:lineRule="auto"/>
              <w:ind w:firstLine="398"/>
              <w:jc w:val="both"/>
              <w:rPr>
                <w:rFonts w:ascii="Times New Roman" w:eastAsia="Microsoft Sans Serif" w:hAnsi="Times New Roman" w:cs="Times New Roman"/>
                <w:color w:val="000000"/>
                <w:sz w:val="20"/>
                <w:szCs w:val="20"/>
                <w:lang w:eastAsia="ru-RU"/>
              </w:rPr>
            </w:pPr>
            <w:r w:rsidRPr="006D76E8">
              <w:rPr>
                <w:rFonts w:ascii="Times New Roman" w:eastAsia="Microsoft Sans Serif" w:hAnsi="Times New Roman" w:cs="Times New Roman"/>
                <w:color w:val="000000"/>
                <w:sz w:val="20"/>
                <w:szCs w:val="20"/>
                <w:lang w:eastAsia="ru-RU"/>
              </w:rPr>
              <w:t xml:space="preserve">2.  </w:t>
            </w:r>
            <w:r w:rsidR="006D76E8" w:rsidRPr="006D76E8">
              <w:rPr>
                <w:rFonts w:ascii="Times New Roman" w:eastAsia="Calibri" w:hAnsi="Times New Roman" w:cs="Times New Roman"/>
                <w:sz w:val="20"/>
                <w:szCs w:val="20"/>
              </w:rPr>
              <w:t>«Итоги методической работы и задачи по повышению эффективности и качества образовательного процесса»</w:t>
            </w:r>
          </w:p>
          <w:p w:rsidR="00893AF6" w:rsidRPr="00203FE9" w:rsidRDefault="00893AF6" w:rsidP="009A30EF">
            <w:pPr>
              <w:tabs>
                <w:tab w:val="left" w:pos="-27"/>
              </w:tabs>
              <w:spacing w:after="0" w:line="240" w:lineRule="auto"/>
              <w:ind w:firstLine="398"/>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 Проведение тренировочных ОГЭ и ЕГЭ.</w:t>
            </w:r>
          </w:p>
        </w:tc>
        <w:tc>
          <w:tcPr>
            <w:tcW w:w="1984"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5" w:hanging="5"/>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ЗД УВР Гусельникова Т.И., руководители ШМО, классные руководители</w:t>
            </w:r>
          </w:p>
        </w:tc>
      </w:tr>
      <w:tr w:rsidR="00893AF6" w:rsidRPr="00203FE9" w:rsidTr="009A30EF">
        <w:tc>
          <w:tcPr>
            <w:tcW w:w="696"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6534" w:type="dxa"/>
            <w:tcBorders>
              <w:top w:val="single" w:sz="6" w:space="0" w:color="auto"/>
              <w:left w:val="single" w:sz="6" w:space="0" w:color="auto"/>
              <w:bottom w:val="single" w:sz="6" w:space="0" w:color="auto"/>
              <w:right w:val="single" w:sz="6" w:space="0" w:color="auto"/>
            </w:tcBorders>
          </w:tcPr>
          <w:p w:rsidR="00893AF6" w:rsidRDefault="00893AF6" w:rsidP="009A30EF">
            <w:pPr>
              <w:spacing w:after="0" w:line="240" w:lineRule="auto"/>
              <w:jc w:val="both"/>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Заседание III      </w:t>
            </w:r>
            <w:r w:rsidRPr="00203FE9">
              <w:rPr>
                <w:rFonts w:ascii="Times New Roman" w:eastAsia="Microsoft Sans Serif" w:hAnsi="Times New Roman" w:cs="Times New Roman"/>
                <w:b/>
                <w:color w:val="000000"/>
                <w:sz w:val="20"/>
                <w:szCs w:val="20"/>
                <w:lang w:eastAsia="ru-RU"/>
              </w:rPr>
              <w:t>Ноябрь</w:t>
            </w:r>
          </w:p>
          <w:p w:rsidR="006D76E8" w:rsidRPr="006D76E8" w:rsidRDefault="006D76E8" w:rsidP="00E738B6">
            <w:pPr>
              <w:numPr>
                <w:ilvl w:val="0"/>
                <w:numId w:val="26"/>
              </w:numPr>
              <w:spacing w:after="0" w:line="240" w:lineRule="auto"/>
              <w:contextualSpacing/>
              <w:jc w:val="both"/>
              <w:rPr>
                <w:rFonts w:ascii="Times New Roman" w:eastAsia="Calibri" w:hAnsi="Times New Roman" w:cs="Times New Roman"/>
                <w:sz w:val="20"/>
                <w:szCs w:val="28"/>
              </w:rPr>
            </w:pPr>
            <w:r w:rsidRPr="006D76E8">
              <w:rPr>
                <w:rFonts w:ascii="Times New Roman" w:eastAsia="Calibri" w:hAnsi="Times New Roman" w:cs="Times New Roman"/>
                <w:sz w:val="20"/>
                <w:szCs w:val="28"/>
              </w:rPr>
              <w:t>«Критическое оценивание. Работа АП»</w:t>
            </w:r>
          </w:p>
          <w:p w:rsidR="006D76E8" w:rsidRPr="006D76E8" w:rsidRDefault="00893AF6" w:rsidP="00E738B6">
            <w:pPr>
              <w:numPr>
                <w:ilvl w:val="0"/>
                <w:numId w:val="26"/>
              </w:numPr>
              <w:spacing w:after="0" w:line="240" w:lineRule="auto"/>
              <w:contextualSpacing/>
              <w:jc w:val="both"/>
              <w:rPr>
                <w:rFonts w:ascii="Times New Roman" w:eastAsia="Calibri" w:hAnsi="Times New Roman" w:cs="Times New Roman"/>
                <w:sz w:val="20"/>
                <w:szCs w:val="28"/>
              </w:rPr>
            </w:pPr>
            <w:r w:rsidRPr="006D76E8">
              <w:rPr>
                <w:rFonts w:ascii="Times New Roman" w:eastAsia="Microsoft Sans Serif" w:hAnsi="Times New Roman" w:cs="Times New Roman"/>
                <w:color w:val="000000"/>
                <w:sz w:val="20"/>
                <w:szCs w:val="20"/>
                <w:lang w:eastAsia="ru-RU"/>
              </w:rPr>
              <w:t>Изменения в государственной итоговой аттестации.</w:t>
            </w:r>
          </w:p>
          <w:p w:rsidR="00893AF6" w:rsidRPr="006D76E8" w:rsidRDefault="00893AF6" w:rsidP="00E738B6">
            <w:pPr>
              <w:numPr>
                <w:ilvl w:val="0"/>
                <w:numId w:val="26"/>
              </w:numPr>
              <w:spacing w:after="0" w:line="240" w:lineRule="auto"/>
              <w:contextualSpacing/>
              <w:jc w:val="both"/>
              <w:rPr>
                <w:rFonts w:ascii="Times New Roman" w:eastAsia="Calibri" w:hAnsi="Times New Roman" w:cs="Times New Roman"/>
                <w:sz w:val="20"/>
                <w:szCs w:val="28"/>
              </w:rPr>
            </w:pPr>
            <w:r w:rsidRPr="006D76E8">
              <w:rPr>
                <w:rFonts w:ascii="Times New Roman" w:eastAsia="Microsoft Sans Serif" w:hAnsi="Times New Roman" w:cs="Times New Roman"/>
                <w:color w:val="000000"/>
                <w:sz w:val="20"/>
                <w:szCs w:val="20"/>
                <w:lang w:eastAsia="ru-RU"/>
              </w:rPr>
              <w:t>«Портфолио» учителя как форма повышения уровня педагогического мастерства</w:t>
            </w:r>
          </w:p>
        </w:tc>
        <w:tc>
          <w:tcPr>
            <w:tcW w:w="1984"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ЗД УВР Гусельникова Т.И., руководители ШМО, классные руководители</w:t>
            </w:r>
          </w:p>
        </w:tc>
      </w:tr>
      <w:tr w:rsidR="00893AF6" w:rsidRPr="00203FE9" w:rsidTr="009A30EF">
        <w:tc>
          <w:tcPr>
            <w:tcW w:w="696"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6534" w:type="dxa"/>
            <w:tcBorders>
              <w:top w:val="single" w:sz="6" w:space="0" w:color="auto"/>
              <w:left w:val="single" w:sz="6" w:space="0" w:color="auto"/>
              <w:bottom w:val="single" w:sz="6" w:space="0" w:color="auto"/>
              <w:right w:val="single" w:sz="6" w:space="0" w:color="auto"/>
            </w:tcBorders>
          </w:tcPr>
          <w:p w:rsidR="00893AF6" w:rsidRPr="00203FE9" w:rsidRDefault="00893AF6" w:rsidP="009A30EF">
            <w:pPr>
              <w:spacing w:after="0" w:line="240" w:lineRule="auto"/>
              <w:jc w:val="both"/>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Заседание IV         </w:t>
            </w:r>
            <w:r w:rsidRPr="00203FE9">
              <w:rPr>
                <w:rFonts w:ascii="Times New Roman" w:eastAsia="Microsoft Sans Serif" w:hAnsi="Times New Roman" w:cs="Times New Roman"/>
                <w:b/>
                <w:color w:val="000000"/>
                <w:sz w:val="20"/>
                <w:szCs w:val="20"/>
                <w:lang w:eastAsia="ru-RU"/>
              </w:rPr>
              <w:t>Январь</w:t>
            </w:r>
          </w:p>
          <w:p w:rsidR="00893AF6" w:rsidRPr="006D76E8" w:rsidRDefault="009A30EF" w:rsidP="006D76E8">
            <w:pPr>
              <w:tabs>
                <w:tab w:val="left" w:pos="475"/>
              </w:tabs>
              <w:spacing w:after="0" w:line="240" w:lineRule="auto"/>
              <w:ind w:firstLine="398"/>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 xml:space="preserve">1. </w:t>
            </w:r>
            <w:r w:rsidR="00893AF6" w:rsidRPr="006D76E8">
              <w:rPr>
                <w:rFonts w:ascii="Times New Roman" w:eastAsia="Microsoft Sans Serif" w:hAnsi="Times New Roman" w:cs="Times New Roman"/>
                <w:color w:val="000000"/>
                <w:sz w:val="20"/>
                <w:szCs w:val="20"/>
                <w:lang w:eastAsia="ru-RU"/>
              </w:rPr>
              <w:t xml:space="preserve">Семинар </w:t>
            </w:r>
            <w:r w:rsidR="006D76E8" w:rsidRPr="006D76E8">
              <w:rPr>
                <w:rFonts w:ascii="Times New Roman" w:eastAsia="Calibri" w:hAnsi="Times New Roman" w:cs="Times New Roman"/>
                <w:sz w:val="20"/>
                <w:szCs w:val="20"/>
              </w:rPr>
              <w:t>Активные методы обучения и преподавания»</w:t>
            </w:r>
          </w:p>
          <w:p w:rsidR="00893AF6" w:rsidRPr="00203FE9" w:rsidRDefault="00893AF6" w:rsidP="009A30EF">
            <w:pPr>
              <w:tabs>
                <w:tab w:val="left" w:pos="475"/>
              </w:tabs>
              <w:spacing w:after="0" w:line="240" w:lineRule="auto"/>
              <w:ind w:firstLine="398"/>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  Отчеты руководителей ШМО</w:t>
            </w:r>
          </w:p>
          <w:p w:rsidR="00893AF6" w:rsidRPr="00203FE9" w:rsidRDefault="00893AF6" w:rsidP="009A30EF">
            <w:pPr>
              <w:tabs>
                <w:tab w:val="left" w:pos="475"/>
              </w:tabs>
              <w:spacing w:after="0" w:line="240" w:lineRule="auto"/>
              <w:ind w:firstLine="398"/>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 Сверка графика аттестации педагогов.</w:t>
            </w:r>
          </w:p>
          <w:p w:rsidR="00893AF6" w:rsidRPr="00203FE9" w:rsidRDefault="00893AF6" w:rsidP="009A30EF">
            <w:pPr>
              <w:tabs>
                <w:tab w:val="left" w:pos="475"/>
              </w:tabs>
              <w:spacing w:after="0" w:line="240" w:lineRule="auto"/>
              <w:ind w:firstLine="398"/>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 Итоги предметных недель (качество проведения, предложения по совершенствованию).</w:t>
            </w:r>
          </w:p>
          <w:p w:rsidR="00893AF6" w:rsidRPr="00203FE9" w:rsidRDefault="00893AF6" w:rsidP="009A30EF">
            <w:pPr>
              <w:tabs>
                <w:tab w:val="left" w:pos="475"/>
              </w:tabs>
              <w:spacing w:after="0" w:line="240" w:lineRule="auto"/>
              <w:ind w:firstLine="398"/>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 Итоги реализации методической темы.</w:t>
            </w:r>
          </w:p>
        </w:tc>
        <w:tc>
          <w:tcPr>
            <w:tcW w:w="1984"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ЗД УВР Гусельникова А.Н., руководители ШМО, педагоги школы</w:t>
            </w:r>
          </w:p>
        </w:tc>
      </w:tr>
      <w:tr w:rsidR="00893AF6" w:rsidRPr="00203FE9" w:rsidTr="009A30EF">
        <w:tc>
          <w:tcPr>
            <w:tcW w:w="696"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6534" w:type="dxa"/>
            <w:tcBorders>
              <w:top w:val="single" w:sz="6" w:space="0" w:color="auto"/>
              <w:left w:val="single" w:sz="6" w:space="0" w:color="auto"/>
              <w:bottom w:val="single" w:sz="6" w:space="0" w:color="auto"/>
              <w:right w:val="single" w:sz="6" w:space="0" w:color="auto"/>
            </w:tcBorders>
          </w:tcPr>
          <w:p w:rsidR="00893AF6" w:rsidRPr="00203FE9" w:rsidRDefault="00893AF6" w:rsidP="009A30EF">
            <w:pPr>
              <w:spacing w:after="0" w:line="240" w:lineRule="auto"/>
              <w:jc w:val="both"/>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Заседание </w:t>
            </w:r>
            <w:r w:rsidRPr="00203FE9">
              <w:rPr>
                <w:rFonts w:ascii="Times New Roman" w:eastAsia="Microsoft Sans Serif" w:hAnsi="Times New Roman" w:cs="Times New Roman"/>
                <w:color w:val="000000"/>
                <w:sz w:val="20"/>
                <w:szCs w:val="20"/>
                <w:lang w:val="en-US" w:eastAsia="ru-RU"/>
              </w:rPr>
              <w:t>V</w:t>
            </w:r>
            <w:r w:rsidRPr="00203FE9">
              <w:rPr>
                <w:rFonts w:ascii="Times New Roman" w:eastAsia="Microsoft Sans Serif" w:hAnsi="Times New Roman" w:cs="Times New Roman"/>
                <w:color w:val="000000"/>
                <w:sz w:val="20"/>
                <w:szCs w:val="20"/>
                <w:lang w:eastAsia="ru-RU"/>
              </w:rPr>
              <w:t xml:space="preserve">   </w:t>
            </w:r>
            <w:r w:rsidRPr="00203FE9">
              <w:rPr>
                <w:rFonts w:ascii="Times New Roman" w:eastAsia="Microsoft Sans Serif" w:hAnsi="Times New Roman" w:cs="Times New Roman"/>
                <w:b/>
                <w:color w:val="000000"/>
                <w:sz w:val="20"/>
                <w:szCs w:val="20"/>
                <w:lang w:eastAsia="ru-RU"/>
              </w:rPr>
              <w:t>Май</w:t>
            </w:r>
          </w:p>
          <w:p w:rsidR="006D76E8" w:rsidRPr="006D76E8" w:rsidRDefault="006D76E8" w:rsidP="00E738B6">
            <w:pPr>
              <w:pStyle w:val="af"/>
              <w:numPr>
                <w:ilvl w:val="0"/>
                <w:numId w:val="25"/>
              </w:numPr>
              <w:jc w:val="both"/>
              <w:rPr>
                <w:rFonts w:eastAsia="Calibri"/>
                <w:sz w:val="20"/>
                <w:szCs w:val="28"/>
              </w:rPr>
            </w:pPr>
            <w:r w:rsidRPr="006D76E8">
              <w:rPr>
                <w:rFonts w:eastAsia="Calibri"/>
                <w:sz w:val="20"/>
                <w:szCs w:val="28"/>
              </w:rPr>
              <w:t>«Преемственность в обучении»</w:t>
            </w:r>
          </w:p>
          <w:p w:rsidR="009A30EF" w:rsidRPr="009A30EF" w:rsidRDefault="00893AF6" w:rsidP="00E738B6">
            <w:pPr>
              <w:pStyle w:val="af"/>
              <w:numPr>
                <w:ilvl w:val="0"/>
                <w:numId w:val="25"/>
              </w:numPr>
              <w:jc w:val="both"/>
              <w:rPr>
                <w:rFonts w:eastAsia="Microsoft Sans Serif"/>
                <w:color w:val="000000"/>
                <w:sz w:val="20"/>
                <w:szCs w:val="20"/>
                <w:lang w:eastAsia="ru-RU"/>
              </w:rPr>
            </w:pPr>
            <w:r w:rsidRPr="009A30EF">
              <w:rPr>
                <w:rFonts w:eastAsia="Microsoft Sans Serif"/>
                <w:color w:val="000000"/>
                <w:sz w:val="20"/>
                <w:szCs w:val="20"/>
                <w:lang w:eastAsia="ru-RU"/>
              </w:rPr>
              <w:t>Анализ методической работы за 2018-2019 учебный год</w:t>
            </w:r>
          </w:p>
          <w:p w:rsidR="00893AF6" w:rsidRPr="009A30EF" w:rsidRDefault="00893AF6" w:rsidP="00E738B6">
            <w:pPr>
              <w:pStyle w:val="af"/>
              <w:numPr>
                <w:ilvl w:val="0"/>
                <w:numId w:val="25"/>
              </w:numPr>
              <w:jc w:val="both"/>
              <w:rPr>
                <w:rFonts w:eastAsia="Microsoft Sans Serif"/>
                <w:color w:val="000000"/>
                <w:sz w:val="20"/>
                <w:szCs w:val="20"/>
                <w:lang w:eastAsia="ru-RU"/>
              </w:rPr>
            </w:pPr>
            <w:r w:rsidRPr="009A30EF">
              <w:rPr>
                <w:rFonts w:eastAsia="Microsoft Sans Serif"/>
                <w:color w:val="000000"/>
                <w:sz w:val="20"/>
                <w:szCs w:val="20"/>
                <w:lang w:eastAsia="ru-RU"/>
              </w:rPr>
              <w:t>Составление и обсуждение плана работы на 2019-2010 учебный год</w:t>
            </w:r>
          </w:p>
        </w:tc>
        <w:tc>
          <w:tcPr>
            <w:tcW w:w="1984" w:type="dxa"/>
            <w:tcBorders>
              <w:top w:val="single" w:sz="6" w:space="0" w:color="auto"/>
              <w:left w:val="single" w:sz="6" w:space="0" w:color="auto"/>
              <w:bottom w:val="single" w:sz="6" w:space="0" w:color="auto"/>
              <w:right w:val="single" w:sz="6" w:space="0" w:color="auto"/>
            </w:tcBorders>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ЗД УВР Гусельникова Т.И., руководители ШМО</w:t>
            </w:r>
          </w:p>
        </w:tc>
      </w:tr>
    </w:tbl>
    <w:p w:rsidR="00893AF6" w:rsidRPr="00203FE9" w:rsidRDefault="00893AF6" w:rsidP="009A30EF">
      <w:pPr>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Все заседания МС были проведены. Для реализации поставленных задач  члены методического совета  принимали  активное участие во всех мероприятиях: изучали методическую литературу, готовили доклады по актуальным проблемам, выступали на педсоветах,  работали  над пополнением творческих лабораторий, вели поиск оптимальных сре</w:t>
      </w:r>
      <w:proofErr w:type="gramStart"/>
      <w:r w:rsidRPr="00203FE9">
        <w:rPr>
          <w:rFonts w:ascii="Times New Roman" w:eastAsia="Microsoft Sans Serif" w:hAnsi="Times New Roman" w:cs="Times New Roman"/>
          <w:color w:val="000000"/>
          <w:sz w:val="20"/>
          <w:szCs w:val="20"/>
          <w:lang w:eastAsia="ru-RU"/>
        </w:rPr>
        <w:t>дств дл</w:t>
      </w:r>
      <w:proofErr w:type="gramEnd"/>
      <w:r w:rsidRPr="00203FE9">
        <w:rPr>
          <w:rFonts w:ascii="Times New Roman" w:eastAsia="Microsoft Sans Serif" w:hAnsi="Times New Roman" w:cs="Times New Roman"/>
          <w:color w:val="000000"/>
          <w:sz w:val="20"/>
          <w:szCs w:val="20"/>
          <w:lang w:eastAsia="ru-RU"/>
        </w:rPr>
        <w:t>я реализации целей обучения школьников, делились опытом.</w:t>
      </w:r>
    </w:p>
    <w:p w:rsidR="00893AF6" w:rsidRPr="00203FE9" w:rsidRDefault="00893AF6" w:rsidP="009A30EF">
      <w:pPr>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Работа методического совета строилась в тесном контакте с методическими объединениями, через педсо</w:t>
      </w:r>
      <w:r w:rsidR="006D76E8">
        <w:rPr>
          <w:rFonts w:ascii="Times New Roman" w:eastAsia="Microsoft Sans Serif" w:hAnsi="Times New Roman" w:cs="Times New Roman"/>
          <w:color w:val="000000"/>
          <w:sz w:val="20"/>
          <w:szCs w:val="20"/>
          <w:lang w:eastAsia="ru-RU"/>
        </w:rPr>
        <w:t>веты, «круглые столы», семинары, мастер-классы.</w:t>
      </w:r>
    </w:p>
    <w:p w:rsidR="00893AF6" w:rsidRPr="00203FE9" w:rsidRDefault="00893AF6" w:rsidP="009A30EF">
      <w:pPr>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На каждом заседании методического совета подводились итоги работы учителей-предметников над повышением качества знаний, умений и навыков учащихся, работы по предупреждению неуспешности в обучении, работы с учащимися с повышенной учебной мотивацией.</w:t>
      </w:r>
    </w:p>
    <w:p w:rsidR="00893AF6" w:rsidRPr="00203FE9" w:rsidRDefault="00893AF6" w:rsidP="009A30EF">
      <w:pPr>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Работа методического совета основывалась на общей воспитательно-образовательной цели школы, состоящей в развитии личности ученика и учителя.</w:t>
      </w:r>
    </w:p>
    <w:p w:rsidR="00893AF6" w:rsidRPr="00203FE9" w:rsidRDefault="00893AF6" w:rsidP="009A30EF">
      <w:pPr>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b/>
          <w:i/>
          <w:noProof/>
          <w:color w:val="000000"/>
          <w:sz w:val="20"/>
          <w:szCs w:val="20"/>
          <w:lang w:eastAsia="ru-RU"/>
        </w:rPr>
        <mc:AlternateContent>
          <mc:Choice Requires="wps">
            <w:drawing>
              <wp:anchor distT="0" distB="0" distL="114300" distR="114300" simplePos="0" relativeHeight="251659264" behindDoc="0" locked="0" layoutInCell="1" allowOverlap="1" wp14:anchorId="7E882E3A" wp14:editId="49625C55">
                <wp:simplePos x="0" y="0"/>
                <wp:positionH relativeFrom="column">
                  <wp:posOffset>6677660</wp:posOffset>
                </wp:positionH>
                <wp:positionV relativeFrom="paragraph">
                  <wp:posOffset>3102610</wp:posOffset>
                </wp:positionV>
                <wp:extent cx="0" cy="228600"/>
                <wp:effectExtent l="57785" t="8890" r="56515" b="1968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8pt,244.3pt" to="525.8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DPYwIAAHs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">
                <v:stroke endarrow="block"/>
              </v:line>
            </w:pict>
          </mc:Fallback>
        </mc:AlternateContent>
      </w:r>
      <w:r w:rsidRPr="00203FE9">
        <w:rPr>
          <w:rFonts w:ascii="Times New Roman" w:eastAsia="Microsoft Sans Serif" w:hAnsi="Times New Roman" w:cs="Times New Roman"/>
          <w:color w:val="000000"/>
          <w:sz w:val="20"/>
          <w:szCs w:val="20"/>
          <w:lang w:eastAsia="ru-RU"/>
        </w:rPr>
        <w:t xml:space="preserve">   Состоявшиеся открытые уроки анализировались и рассматривались с точки зрения оптимизации учебного процесса, индивидуально-дифференцированного подхода в обучении, применении здоровьесберегающих технологий и форм организации учебно-воспитательного процесса, использования ИКТ. В марте месяце был объявлен фестиваль открытых уроков. Все открытые уроки имели практико-ориентированную направленность.</w:t>
      </w:r>
    </w:p>
    <w:p w:rsidR="00893AF6" w:rsidRPr="00203FE9" w:rsidRDefault="00893AF6" w:rsidP="009A30EF">
      <w:pPr>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План работы методического совета подчинен общим методическим задачам школы     в соответствии с методической темой школы </w:t>
      </w:r>
    </w:p>
    <w:p w:rsidR="00893AF6" w:rsidRPr="00203FE9" w:rsidRDefault="00893AF6" w:rsidP="009A30EF">
      <w:pPr>
        <w:widowControl w:val="0"/>
        <w:suppressAutoHyphens/>
        <w:autoSpaceDN w:val="0"/>
        <w:spacing w:after="0" w:line="240" w:lineRule="auto"/>
        <w:ind w:firstLine="567"/>
        <w:jc w:val="both"/>
        <w:textAlignment w:val="baseline"/>
        <w:rPr>
          <w:rFonts w:ascii="Times New Roman" w:eastAsia="SimSun" w:hAnsi="Times New Roman" w:cs="Times New Roman"/>
          <w:color w:val="000000"/>
          <w:kern w:val="3"/>
          <w:sz w:val="20"/>
          <w:szCs w:val="20"/>
          <w:lang w:eastAsia="zh-CN" w:bidi="hi-IN"/>
        </w:rPr>
      </w:pPr>
      <w:r w:rsidRPr="00203FE9">
        <w:rPr>
          <w:rFonts w:ascii="Times New Roman" w:eastAsia="SimSun" w:hAnsi="Times New Roman" w:cs="Times New Roman"/>
          <w:color w:val="000000"/>
          <w:kern w:val="3"/>
          <w:sz w:val="20"/>
          <w:szCs w:val="20"/>
          <w:lang w:eastAsia="zh-CN" w:bidi="hi-IN"/>
        </w:rPr>
        <w:t xml:space="preserve">   Методическая работа школы реализуется через деятельность методических объединений, которые осуществляют проведение учебно-воспитательной, методической и внеклассной работы по одному или нескольким родственным учебным предметам.</w:t>
      </w:r>
    </w:p>
    <w:p w:rsidR="00893AF6" w:rsidRPr="00203FE9" w:rsidRDefault="00893AF6" w:rsidP="009A30EF">
      <w:pPr>
        <w:widowControl w:val="0"/>
        <w:suppressAutoHyphens/>
        <w:autoSpaceDN w:val="0"/>
        <w:spacing w:after="0" w:line="240" w:lineRule="auto"/>
        <w:ind w:firstLine="567"/>
        <w:jc w:val="both"/>
        <w:textAlignment w:val="baseline"/>
        <w:rPr>
          <w:rFonts w:ascii="Times New Roman" w:eastAsia="SimSun" w:hAnsi="Times New Roman" w:cs="Times New Roman"/>
          <w:b/>
          <w:color w:val="000000"/>
          <w:kern w:val="3"/>
          <w:sz w:val="20"/>
          <w:szCs w:val="20"/>
          <w:lang w:eastAsia="zh-CN" w:bidi="hi-IN"/>
        </w:rPr>
      </w:pPr>
      <w:r w:rsidRPr="00203FE9">
        <w:rPr>
          <w:rFonts w:ascii="Times New Roman" w:eastAsia="SimSun" w:hAnsi="Times New Roman" w:cs="Times New Roman"/>
          <w:b/>
          <w:color w:val="000000"/>
          <w:kern w:val="3"/>
          <w:sz w:val="20"/>
          <w:szCs w:val="20"/>
          <w:lang w:eastAsia="zh-CN" w:bidi="hi-IN"/>
        </w:rPr>
        <w:t xml:space="preserve">   В школе  действует 4 методических объединения  учителей – предметников и 1 методическое объединение классных руководителей.</w:t>
      </w:r>
    </w:p>
    <w:p w:rsidR="00893AF6" w:rsidRPr="00203FE9" w:rsidRDefault="00893AF6" w:rsidP="009A30EF">
      <w:pPr>
        <w:widowControl w:val="0"/>
        <w:suppressAutoHyphens/>
        <w:autoSpaceDN w:val="0"/>
        <w:spacing w:after="0" w:line="240" w:lineRule="auto"/>
        <w:ind w:firstLine="567"/>
        <w:jc w:val="both"/>
        <w:textAlignment w:val="baseline"/>
        <w:rPr>
          <w:rFonts w:ascii="Times New Roman" w:eastAsia="SimSun" w:hAnsi="Times New Roman" w:cs="Times New Roman"/>
          <w:b/>
          <w:color w:val="000000"/>
          <w:kern w:val="3"/>
          <w:sz w:val="20"/>
          <w:szCs w:val="20"/>
          <w:lang w:eastAsia="zh-CN" w:bidi="hi-IN"/>
        </w:rPr>
      </w:pPr>
      <w:r w:rsidRPr="00203FE9">
        <w:rPr>
          <w:rFonts w:ascii="Times New Roman" w:eastAsia="SimSun" w:hAnsi="Times New Roman" w:cs="Times New Roman"/>
          <w:b/>
          <w:color w:val="000000"/>
          <w:kern w:val="3"/>
          <w:sz w:val="20"/>
          <w:szCs w:val="20"/>
          <w:lang w:eastAsia="zh-CN" w:bidi="hi-IN"/>
        </w:rPr>
        <w:t xml:space="preserve">   </w:t>
      </w:r>
      <w:r w:rsidRPr="00203FE9">
        <w:rPr>
          <w:rFonts w:ascii="Times New Roman" w:eastAsia="Microsoft Sans Serif" w:hAnsi="Times New Roman" w:cs="Times New Roman"/>
          <w:bCs/>
          <w:color w:val="000000"/>
          <w:sz w:val="20"/>
          <w:szCs w:val="20"/>
          <w:lang w:eastAsia="ru-RU"/>
        </w:rPr>
        <w:t>Методические объединения школы отличаются ответственностью, компетентностью, оперативностью в выполнении заданий и поручений администрации школы. Все педагоги имеют планы самообразований по индивидуальным методическим темам. Педагоги всегда готовы принять учителей из других школ, поделиться  опытом своей работы.</w:t>
      </w:r>
    </w:p>
    <w:p w:rsidR="00893AF6" w:rsidRPr="00203FE9" w:rsidRDefault="00893AF6" w:rsidP="009A30EF">
      <w:pPr>
        <w:tabs>
          <w:tab w:val="left" w:pos="0"/>
        </w:tabs>
        <w:autoSpaceDE w:val="0"/>
        <w:autoSpaceDN w:val="0"/>
        <w:adjustRightInd w:val="0"/>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Главной задачей работы методических объединений  являлось оказание помощи  учителям в совершенствовании педагогического мастерства. </w:t>
      </w:r>
    </w:p>
    <w:p w:rsidR="00893AF6" w:rsidRPr="00203FE9" w:rsidRDefault="00893AF6" w:rsidP="009A30EF">
      <w:pPr>
        <w:tabs>
          <w:tab w:val="left" w:pos="0"/>
        </w:tabs>
        <w:autoSpaceDE w:val="0"/>
        <w:autoSpaceDN w:val="0"/>
        <w:adjustRightInd w:val="0"/>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Каждое методическое объединение имело свой план работы  в соответствии с темой и целью методической работы школы. </w:t>
      </w:r>
    </w:p>
    <w:p w:rsidR="00893AF6" w:rsidRPr="00203FE9" w:rsidRDefault="00893AF6" w:rsidP="009A30EF">
      <w:pPr>
        <w:autoSpaceDE w:val="0"/>
        <w:autoSpaceDN w:val="0"/>
        <w:adjustRightInd w:val="0"/>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Каждое методическое объединение учителей – предметников провело не менее 4 заседаний  М/</w:t>
      </w:r>
      <w:proofErr w:type="gramStart"/>
      <w:r w:rsidRPr="00203FE9">
        <w:rPr>
          <w:rFonts w:ascii="Times New Roman" w:eastAsia="Microsoft Sans Serif" w:hAnsi="Times New Roman" w:cs="Times New Roman"/>
          <w:color w:val="000000"/>
          <w:sz w:val="20"/>
          <w:szCs w:val="20"/>
          <w:lang w:eastAsia="ru-RU"/>
        </w:rPr>
        <w:t>О</w:t>
      </w:r>
      <w:proofErr w:type="gramEnd"/>
      <w:r w:rsidRPr="00203FE9">
        <w:rPr>
          <w:rFonts w:ascii="Times New Roman" w:eastAsia="Microsoft Sans Serif" w:hAnsi="Times New Roman" w:cs="Times New Roman"/>
          <w:color w:val="000000"/>
          <w:sz w:val="20"/>
          <w:szCs w:val="20"/>
          <w:lang w:eastAsia="ru-RU"/>
        </w:rPr>
        <w:t xml:space="preserve">  </w:t>
      </w:r>
      <w:proofErr w:type="gramStart"/>
      <w:r w:rsidRPr="00203FE9">
        <w:rPr>
          <w:rFonts w:ascii="Times New Roman" w:eastAsia="Microsoft Sans Serif" w:hAnsi="Times New Roman" w:cs="Times New Roman"/>
          <w:color w:val="000000"/>
          <w:sz w:val="20"/>
          <w:szCs w:val="20"/>
          <w:lang w:eastAsia="ru-RU"/>
        </w:rPr>
        <w:t>за</w:t>
      </w:r>
      <w:proofErr w:type="gramEnd"/>
      <w:r w:rsidRPr="00203FE9">
        <w:rPr>
          <w:rFonts w:ascii="Times New Roman" w:eastAsia="Microsoft Sans Serif" w:hAnsi="Times New Roman" w:cs="Times New Roman"/>
          <w:color w:val="000000"/>
          <w:sz w:val="20"/>
          <w:szCs w:val="20"/>
          <w:lang w:eastAsia="ru-RU"/>
        </w:rPr>
        <w:t xml:space="preserve"> год, на которых рассматривались теоретические, методические вопросы, а так же вопросы практической направленности.</w:t>
      </w:r>
    </w:p>
    <w:p w:rsidR="00893AF6" w:rsidRPr="00203FE9" w:rsidRDefault="00893AF6" w:rsidP="009A30EF">
      <w:pPr>
        <w:autoSpaceDE w:val="0"/>
        <w:autoSpaceDN w:val="0"/>
        <w:adjustRightInd w:val="0"/>
        <w:spacing w:after="0" w:line="240" w:lineRule="auto"/>
        <w:ind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На заседаниях МО обсуждались следующие вопросы:</w:t>
      </w:r>
    </w:p>
    <w:p w:rsidR="00893AF6" w:rsidRPr="00203FE9" w:rsidRDefault="00893AF6" w:rsidP="009A30EF">
      <w:pPr>
        <w:numPr>
          <w:ilvl w:val="0"/>
          <w:numId w:val="4"/>
        </w:numPr>
        <w:spacing w:after="0" w:line="240" w:lineRule="auto"/>
        <w:ind w:left="714"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работа с образовательными стандартами;</w:t>
      </w:r>
    </w:p>
    <w:p w:rsidR="00893AF6" w:rsidRPr="00203FE9" w:rsidRDefault="00893AF6" w:rsidP="009A30EF">
      <w:pPr>
        <w:numPr>
          <w:ilvl w:val="0"/>
          <w:numId w:val="4"/>
        </w:numPr>
        <w:spacing w:after="0" w:line="240" w:lineRule="auto"/>
        <w:ind w:left="714"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адаптация первоклассников и пятиклассников;</w:t>
      </w:r>
    </w:p>
    <w:p w:rsidR="00893AF6" w:rsidRPr="00203FE9" w:rsidRDefault="00893AF6" w:rsidP="009A30EF">
      <w:pPr>
        <w:numPr>
          <w:ilvl w:val="0"/>
          <w:numId w:val="4"/>
        </w:numPr>
        <w:spacing w:after="0" w:line="240" w:lineRule="auto"/>
        <w:ind w:left="714"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lastRenderedPageBreak/>
        <w:t>адаптация обучающихся 5-7 классов, перешедшими на ФГОС ООО;</w:t>
      </w:r>
    </w:p>
    <w:p w:rsidR="00893AF6" w:rsidRPr="00203FE9" w:rsidRDefault="00893AF6" w:rsidP="009A30EF">
      <w:pPr>
        <w:numPr>
          <w:ilvl w:val="0"/>
          <w:numId w:val="4"/>
        </w:numPr>
        <w:spacing w:after="0" w:line="240" w:lineRule="auto"/>
        <w:ind w:left="714"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методы работы по ликвидации пробелов в знаниях учащихся;</w:t>
      </w:r>
    </w:p>
    <w:p w:rsidR="00893AF6" w:rsidRPr="00203FE9" w:rsidRDefault="00893AF6" w:rsidP="009A30EF">
      <w:pPr>
        <w:numPr>
          <w:ilvl w:val="0"/>
          <w:numId w:val="4"/>
        </w:numPr>
        <w:autoSpaceDE w:val="0"/>
        <w:autoSpaceDN w:val="0"/>
        <w:adjustRightInd w:val="0"/>
        <w:spacing w:after="0" w:line="240" w:lineRule="auto"/>
        <w:ind w:left="714" w:firstLine="56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рассмотрение и утверждение  программ  внеурочной деятельности  в 1-7 классах;         </w:t>
      </w:r>
    </w:p>
    <w:p w:rsidR="00893AF6" w:rsidRPr="00203FE9" w:rsidRDefault="00893AF6" w:rsidP="009A30EF">
      <w:pPr>
        <w:numPr>
          <w:ilvl w:val="0"/>
          <w:numId w:val="4"/>
        </w:numPr>
        <w:spacing w:after="0" w:line="240" w:lineRule="auto"/>
        <w:ind w:left="714"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формы и методы промежуточного и итогового контроля;</w:t>
      </w:r>
    </w:p>
    <w:p w:rsidR="00893AF6" w:rsidRPr="00203FE9" w:rsidRDefault="00893AF6" w:rsidP="009A30EF">
      <w:pPr>
        <w:numPr>
          <w:ilvl w:val="0"/>
          <w:numId w:val="4"/>
        </w:numPr>
        <w:spacing w:after="0" w:line="240" w:lineRule="auto"/>
        <w:ind w:left="714"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требования к оформлению письменных работ учащихся;</w:t>
      </w:r>
    </w:p>
    <w:p w:rsidR="00893AF6" w:rsidRPr="00203FE9" w:rsidRDefault="00893AF6" w:rsidP="009A30EF">
      <w:pPr>
        <w:numPr>
          <w:ilvl w:val="0"/>
          <w:numId w:val="4"/>
        </w:numPr>
        <w:spacing w:after="0" w:line="240" w:lineRule="auto"/>
        <w:ind w:left="714"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отчеты учителей по темам самообразования;</w:t>
      </w:r>
    </w:p>
    <w:p w:rsidR="00893AF6" w:rsidRPr="00203FE9" w:rsidRDefault="00893AF6" w:rsidP="009A30EF">
      <w:pPr>
        <w:numPr>
          <w:ilvl w:val="0"/>
          <w:numId w:val="4"/>
        </w:numPr>
        <w:spacing w:after="0" w:line="240" w:lineRule="auto"/>
        <w:ind w:left="714"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типология современного урока; анализ и самоанализ урока;</w:t>
      </w:r>
    </w:p>
    <w:p w:rsidR="00893AF6" w:rsidRPr="00203FE9" w:rsidRDefault="00893AF6" w:rsidP="009A30EF">
      <w:pPr>
        <w:numPr>
          <w:ilvl w:val="0"/>
          <w:numId w:val="4"/>
        </w:numPr>
        <w:spacing w:after="0" w:line="240" w:lineRule="auto"/>
        <w:ind w:left="714"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подведение итогов всероссийской олимпиады школьников (школьный   этап);</w:t>
      </w:r>
    </w:p>
    <w:p w:rsidR="00893AF6" w:rsidRPr="00203FE9" w:rsidRDefault="00893AF6" w:rsidP="009A30EF">
      <w:pPr>
        <w:numPr>
          <w:ilvl w:val="0"/>
          <w:numId w:val="4"/>
        </w:numPr>
        <w:spacing w:after="0" w:line="240" w:lineRule="auto"/>
        <w:ind w:left="714"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подготовка к проведению аттестации в формате ОГЭ и  ЕГЭ;</w:t>
      </w:r>
    </w:p>
    <w:p w:rsidR="00893AF6" w:rsidRPr="00203FE9" w:rsidRDefault="00893AF6" w:rsidP="009A30EF">
      <w:pPr>
        <w:numPr>
          <w:ilvl w:val="0"/>
          <w:numId w:val="5"/>
        </w:numPr>
        <w:spacing w:after="0" w:line="240" w:lineRule="auto"/>
        <w:ind w:left="714"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рассмотрение и утверждение  программ  элективных курсов;</w:t>
      </w:r>
    </w:p>
    <w:p w:rsidR="00893AF6" w:rsidRPr="00203FE9" w:rsidRDefault="00893AF6" w:rsidP="009A30EF">
      <w:pPr>
        <w:numPr>
          <w:ilvl w:val="0"/>
          <w:numId w:val="5"/>
        </w:numPr>
        <w:tabs>
          <w:tab w:val="num" w:pos="317"/>
        </w:tabs>
        <w:spacing w:after="0" w:line="240" w:lineRule="auto"/>
        <w:ind w:left="714"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 xml:space="preserve">Анализ результатов пробного тестирования в форме ЕГЭ и ГИА </w:t>
      </w:r>
    </w:p>
    <w:p w:rsidR="00893AF6" w:rsidRPr="009A30EF" w:rsidRDefault="00893AF6" w:rsidP="009A30EF">
      <w:pPr>
        <w:numPr>
          <w:ilvl w:val="0"/>
          <w:numId w:val="5"/>
        </w:numPr>
        <w:spacing w:after="0" w:line="240" w:lineRule="auto"/>
        <w:ind w:firstLine="567"/>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анализ ошибок, допущенных учащимися на ЕГЭ и ОГЭ  201</w:t>
      </w:r>
      <w:r w:rsidRPr="00203FE9">
        <w:rPr>
          <w:rFonts w:ascii="Times New Roman" w:eastAsia="Times New Roman" w:hAnsi="Times New Roman" w:cs="Times New Roman"/>
          <w:sz w:val="20"/>
          <w:szCs w:val="20"/>
          <w:lang w:eastAsia="x-none"/>
        </w:rPr>
        <w:t>8</w:t>
      </w:r>
      <w:r w:rsidRPr="00203FE9">
        <w:rPr>
          <w:rFonts w:ascii="Times New Roman" w:eastAsia="Times New Roman" w:hAnsi="Times New Roman" w:cs="Times New Roman"/>
          <w:sz w:val="20"/>
          <w:szCs w:val="20"/>
          <w:lang w:val="x-none" w:eastAsia="x-none"/>
        </w:rPr>
        <w:t xml:space="preserve">  года, </w:t>
      </w:r>
      <w:r w:rsidRPr="009A30EF">
        <w:rPr>
          <w:rFonts w:ascii="Times New Roman" w:eastAsia="Microsoft Sans Serif" w:hAnsi="Times New Roman" w:cs="Times New Roman"/>
          <w:color w:val="000000"/>
          <w:sz w:val="20"/>
          <w:szCs w:val="20"/>
          <w:lang w:eastAsia="ru-RU"/>
        </w:rPr>
        <w:t>и  пути ликвидации пробелов в знании учащихся.</w:t>
      </w:r>
    </w:p>
    <w:p w:rsidR="00893AF6" w:rsidRPr="00203FE9" w:rsidRDefault="00893AF6" w:rsidP="009A30EF">
      <w:pPr>
        <w:spacing w:after="0" w:line="240" w:lineRule="auto"/>
        <w:ind w:firstLine="567"/>
        <w:jc w:val="both"/>
        <w:rPr>
          <w:rFonts w:ascii="Times New Roman" w:eastAsia="Microsoft Sans Serif" w:hAnsi="Times New Roman" w:cs="Times New Roman"/>
          <w:bCs/>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Кроме  этого на заседаниях методических объединений рассматривали  вопросы, связанные с  изучением  и применением инновационных методов  и  форм работы, большое внимание уделяли вопросам сохранения здоровья учащихся, изучали демо-версии (тексты  и задания диагностических  контрольных и тестовых  работ), материалы  с  сайта  ФИПИ и другие учебно-методические материалы. В рамках работы методических объединений проводились открытые уроки, внеклассные мероприятия по предметам. </w:t>
      </w:r>
    </w:p>
    <w:p w:rsidR="00893AF6" w:rsidRPr="00203FE9" w:rsidRDefault="00893AF6" w:rsidP="009A30EF">
      <w:pPr>
        <w:spacing w:after="0" w:line="240" w:lineRule="auto"/>
        <w:ind w:firstLine="567"/>
        <w:jc w:val="both"/>
        <w:rPr>
          <w:rFonts w:ascii="Times New Roman" w:eastAsia="Microsoft Sans Serif" w:hAnsi="Times New Roman" w:cs="Times New Roman"/>
          <w:bCs/>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Каждое МО работает над своей методической темой, тесно связан</w:t>
      </w:r>
      <w:r w:rsidRPr="00203FE9">
        <w:rPr>
          <w:rFonts w:ascii="Times New Roman" w:eastAsia="Microsoft Sans Serif" w:hAnsi="Times New Roman" w:cs="Times New Roman"/>
          <w:color w:val="000000"/>
          <w:sz w:val="20"/>
          <w:szCs w:val="20"/>
          <w:lang w:eastAsia="ru-RU"/>
        </w:rPr>
        <w:softHyphen/>
        <w:t>ной с методической темой школы, и в своей работе, прежде всего, ориентируется на организацию методической помощи учителю в меж</w:t>
      </w:r>
      <w:r w:rsidRPr="00203FE9">
        <w:rPr>
          <w:rFonts w:ascii="Times New Roman" w:eastAsia="Microsoft Sans Serif" w:hAnsi="Times New Roman" w:cs="Times New Roman"/>
          <w:color w:val="000000"/>
          <w:sz w:val="20"/>
          <w:szCs w:val="20"/>
          <w:lang w:eastAsia="ru-RU"/>
        </w:rPr>
        <w:softHyphen/>
        <w:t>курсовой период.</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2"/>
        <w:gridCol w:w="1679"/>
        <w:gridCol w:w="3544"/>
        <w:gridCol w:w="1417"/>
      </w:tblGrid>
      <w:tr w:rsidR="00893AF6" w:rsidRPr="00203FE9" w:rsidTr="009A30EF">
        <w:tc>
          <w:tcPr>
            <w:tcW w:w="2682"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w:t>
            </w:r>
            <w:r w:rsidRPr="00203FE9">
              <w:rPr>
                <w:rFonts w:ascii="Times New Roman" w:eastAsia="Microsoft Sans Serif" w:hAnsi="Times New Roman" w:cs="Times New Roman"/>
                <w:b/>
                <w:color w:val="000000"/>
                <w:sz w:val="20"/>
                <w:szCs w:val="20"/>
                <w:lang w:eastAsia="ru-RU"/>
              </w:rPr>
              <w:t>Название МО</w:t>
            </w:r>
          </w:p>
        </w:tc>
        <w:tc>
          <w:tcPr>
            <w:tcW w:w="1679"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Руководитель</w:t>
            </w:r>
          </w:p>
        </w:tc>
        <w:tc>
          <w:tcPr>
            <w:tcW w:w="3544"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Методическая тема</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Количество педагогов</w:t>
            </w:r>
          </w:p>
        </w:tc>
      </w:tr>
      <w:tr w:rsidR="00893AF6" w:rsidRPr="00203FE9" w:rsidTr="009A30EF">
        <w:tc>
          <w:tcPr>
            <w:tcW w:w="2682"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Начальных классов</w:t>
            </w:r>
          </w:p>
        </w:tc>
        <w:tc>
          <w:tcPr>
            <w:tcW w:w="1679"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Сыстерова Людмила Григорьевна</w:t>
            </w:r>
          </w:p>
        </w:tc>
        <w:tc>
          <w:tcPr>
            <w:tcW w:w="3544"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«Развитие </w:t>
            </w:r>
            <w:proofErr w:type="gramStart"/>
            <w:r w:rsidRPr="00203FE9">
              <w:rPr>
                <w:rFonts w:ascii="Times New Roman" w:eastAsia="Microsoft Sans Serif" w:hAnsi="Times New Roman" w:cs="Times New Roman"/>
                <w:color w:val="000000"/>
                <w:sz w:val="20"/>
                <w:szCs w:val="20"/>
                <w:lang w:eastAsia="ru-RU"/>
              </w:rPr>
              <w:t>профессиональная</w:t>
            </w:r>
            <w:proofErr w:type="gramEnd"/>
            <w:r w:rsidRPr="00203FE9">
              <w:rPr>
                <w:rFonts w:ascii="Times New Roman" w:eastAsia="Microsoft Sans Serif" w:hAnsi="Times New Roman" w:cs="Times New Roman"/>
                <w:color w:val="000000"/>
                <w:sz w:val="20"/>
                <w:szCs w:val="20"/>
                <w:lang w:eastAsia="ru-RU"/>
              </w:rPr>
              <w:t xml:space="preserve"> компетентности и творческого потенциала педагога  в процессе обучения и воспитания младшего школьника в рамках   реализации ФГОС НОО второго поколения»</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r>
      <w:tr w:rsidR="00893AF6" w:rsidRPr="00203FE9" w:rsidTr="009A30EF">
        <w:tc>
          <w:tcPr>
            <w:tcW w:w="2682"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Математики и информатики</w:t>
            </w:r>
          </w:p>
        </w:tc>
        <w:tc>
          <w:tcPr>
            <w:tcW w:w="1679"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Шпис Вера Михайловна</w:t>
            </w:r>
          </w:p>
        </w:tc>
        <w:tc>
          <w:tcPr>
            <w:tcW w:w="3544"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«Развитие новых профессиональных компетенций педагогов для реализации ФГОС через внедрение системно-деятельностного подхода»</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r>
      <w:tr w:rsidR="00893AF6" w:rsidRPr="00203FE9" w:rsidTr="009A30EF">
        <w:tc>
          <w:tcPr>
            <w:tcW w:w="2682"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Естественн</w:t>
            </w:r>
            <w:proofErr w:type="gramStart"/>
            <w:r w:rsidRPr="00203FE9">
              <w:rPr>
                <w:rFonts w:ascii="Times New Roman" w:eastAsia="Microsoft Sans Serif" w:hAnsi="Times New Roman" w:cs="Times New Roman"/>
                <w:color w:val="000000"/>
                <w:sz w:val="20"/>
                <w:szCs w:val="20"/>
                <w:lang w:eastAsia="ru-RU"/>
              </w:rPr>
              <w:t>о-</w:t>
            </w:r>
            <w:proofErr w:type="gramEnd"/>
            <w:r w:rsidRPr="00203FE9">
              <w:rPr>
                <w:rFonts w:ascii="Times New Roman" w:eastAsia="Microsoft Sans Serif" w:hAnsi="Times New Roman" w:cs="Times New Roman"/>
                <w:color w:val="000000"/>
                <w:sz w:val="20"/>
                <w:szCs w:val="20"/>
                <w:lang w:eastAsia="ru-RU"/>
              </w:rPr>
              <w:t xml:space="preserve"> гуманитарного цикла</w:t>
            </w:r>
          </w:p>
        </w:tc>
        <w:tc>
          <w:tcPr>
            <w:tcW w:w="1679"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3544" w:type="dxa"/>
          </w:tcPr>
          <w:p w:rsidR="00893AF6" w:rsidRPr="00203FE9" w:rsidRDefault="00893AF6" w:rsidP="00203FE9">
            <w:pPr>
              <w:spacing w:after="0" w:line="240" w:lineRule="auto"/>
              <w:rPr>
                <w:rFonts w:ascii="Times New Roman" w:eastAsia="Times New Roman" w:hAnsi="Times New Roman" w:cs="Times New Roman"/>
                <w:sz w:val="20"/>
                <w:szCs w:val="20"/>
              </w:rPr>
            </w:pPr>
            <w:r w:rsidRPr="00203FE9">
              <w:rPr>
                <w:rFonts w:ascii="Times New Roman" w:eastAsia="Times New Roman" w:hAnsi="Times New Roman" w:cs="Times New Roman"/>
                <w:sz w:val="20"/>
                <w:szCs w:val="20"/>
              </w:rPr>
              <w:t>«Развитие профессиональной компетентности педагога как фактор повышения качества образования в условиях введения ФГОС»</w:t>
            </w:r>
          </w:p>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r>
      <w:tr w:rsidR="00893AF6" w:rsidRPr="00203FE9" w:rsidTr="009A30EF">
        <w:tc>
          <w:tcPr>
            <w:tcW w:w="2682"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Русского языка и литературы, коми-пермяцкого языка и литературы</w:t>
            </w:r>
          </w:p>
        </w:tc>
        <w:tc>
          <w:tcPr>
            <w:tcW w:w="1679"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Алла Михайловна</w:t>
            </w:r>
          </w:p>
        </w:tc>
        <w:tc>
          <w:tcPr>
            <w:tcW w:w="3544"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«Развитие профессиональной компетентности педагога как фактор повышения качества образования в условиях реализации ФГОС»</w:t>
            </w:r>
          </w:p>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r>
      <w:tr w:rsidR="00893AF6" w:rsidRPr="00203FE9" w:rsidTr="009A30EF">
        <w:tc>
          <w:tcPr>
            <w:tcW w:w="2682"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Классных руководителей</w:t>
            </w:r>
          </w:p>
        </w:tc>
        <w:tc>
          <w:tcPr>
            <w:tcW w:w="1679"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Часовских Людмила Леонидовна</w:t>
            </w:r>
          </w:p>
        </w:tc>
        <w:tc>
          <w:tcPr>
            <w:tcW w:w="3544"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bCs/>
                <w:color w:val="000000"/>
                <w:sz w:val="20"/>
                <w:szCs w:val="20"/>
                <w:lang w:eastAsia="ru-RU"/>
              </w:rPr>
              <w:t>«Формирование профессиональной компетентности классных руководителей в работе с обучающимися, родителями, классным коллективом»</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r>
    </w:tbl>
    <w:p w:rsidR="00893AF6" w:rsidRPr="00203FE9" w:rsidRDefault="00893AF6" w:rsidP="00203FE9">
      <w:pPr>
        <w:spacing w:after="0" w:line="240" w:lineRule="auto"/>
        <w:jc w:val="both"/>
        <w:rPr>
          <w:rFonts w:ascii="Times New Roman" w:eastAsia="Calibri" w:hAnsi="Times New Roman" w:cs="Times New Roman"/>
          <w:b/>
          <w:sz w:val="20"/>
          <w:szCs w:val="20"/>
          <w:lang w:eastAsia="x-none"/>
        </w:rPr>
      </w:pPr>
      <w:r w:rsidRPr="00203FE9">
        <w:rPr>
          <w:rFonts w:ascii="Times New Roman" w:eastAsia="Calibri" w:hAnsi="Times New Roman" w:cs="Times New Roman"/>
          <w:b/>
          <w:sz w:val="20"/>
          <w:szCs w:val="20"/>
          <w:lang w:val="x-none" w:eastAsia="x-none"/>
        </w:rPr>
        <w:t xml:space="preserve">                               </w:t>
      </w:r>
    </w:p>
    <w:p w:rsidR="00893AF6" w:rsidRPr="006D76E8"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b/>
          <w:sz w:val="20"/>
          <w:szCs w:val="20"/>
          <w:lang w:eastAsia="x-none"/>
        </w:rPr>
        <w:t xml:space="preserve">   </w:t>
      </w:r>
      <w:r w:rsidRPr="006D76E8">
        <w:rPr>
          <w:rFonts w:ascii="Times New Roman" w:eastAsia="Calibri" w:hAnsi="Times New Roman" w:cs="Times New Roman"/>
          <w:sz w:val="20"/>
          <w:szCs w:val="20"/>
          <w:lang w:eastAsia="x-none"/>
        </w:rPr>
        <w:t xml:space="preserve">На базе нашей школы в 2018-2019 учебном году </w:t>
      </w:r>
      <w:r w:rsidRPr="006D76E8">
        <w:rPr>
          <w:rFonts w:ascii="Times New Roman" w:eastAsia="Calibri" w:hAnsi="Times New Roman" w:cs="Times New Roman"/>
          <w:sz w:val="20"/>
          <w:szCs w:val="20"/>
          <w:lang w:val="x-none" w:eastAsia="x-none"/>
        </w:rPr>
        <w:t xml:space="preserve"> </w:t>
      </w:r>
      <w:r w:rsidRPr="006D76E8">
        <w:rPr>
          <w:rFonts w:ascii="Times New Roman" w:eastAsia="Calibri" w:hAnsi="Times New Roman" w:cs="Times New Roman"/>
          <w:sz w:val="20"/>
          <w:szCs w:val="20"/>
          <w:lang w:eastAsia="x-none"/>
        </w:rPr>
        <w:t>проводился семинар ИУУ, были посещены открытые уроки учителей родного языка и литературы – Кетовой М.В., Гусельниковой Т.И., Нечаевой М.И.</w:t>
      </w:r>
      <w:r w:rsidR="006D76E8">
        <w:rPr>
          <w:rFonts w:ascii="Times New Roman" w:eastAsia="Calibri" w:hAnsi="Times New Roman" w:cs="Times New Roman"/>
          <w:sz w:val="20"/>
          <w:szCs w:val="20"/>
          <w:lang w:eastAsia="x-none"/>
        </w:rPr>
        <w:t>, уроки биологии – Нечаевой В.Н., Петровой А.Ю.</w:t>
      </w:r>
      <w:r w:rsidRPr="006D76E8">
        <w:rPr>
          <w:rFonts w:ascii="Times New Roman" w:eastAsia="Calibri" w:hAnsi="Times New Roman" w:cs="Times New Roman"/>
          <w:sz w:val="20"/>
          <w:szCs w:val="20"/>
          <w:lang w:eastAsia="x-none"/>
        </w:rPr>
        <w:t xml:space="preserve"> </w:t>
      </w:r>
    </w:p>
    <w:p w:rsidR="00893AF6" w:rsidRPr="006D76E8" w:rsidRDefault="00893AF6" w:rsidP="006D76E8">
      <w:pPr>
        <w:spacing w:after="0" w:line="240" w:lineRule="auto"/>
        <w:ind w:firstLine="567"/>
        <w:contextualSpacing/>
        <w:jc w:val="both"/>
        <w:rPr>
          <w:rFonts w:ascii="Times New Roman" w:eastAsia="Microsoft Sans Serif" w:hAnsi="Times New Roman" w:cs="Times New Roman"/>
          <w:color w:val="000000"/>
          <w:sz w:val="20"/>
          <w:szCs w:val="20"/>
          <w:lang w:eastAsia="ru-RU"/>
        </w:rPr>
      </w:pPr>
      <w:r w:rsidRPr="006D76E8">
        <w:rPr>
          <w:rFonts w:ascii="Times New Roman" w:eastAsia="Microsoft Sans Serif" w:hAnsi="Times New Roman" w:cs="Times New Roman"/>
          <w:color w:val="000000"/>
          <w:sz w:val="20"/>
          <w:szCs w:val="20"/>
          <w:lang w:eastAsia="ru-RU"/>
        </w:rPr>
        <w:t xml:space="preserve">   ИУУ проводил итоговую аттестацию по родному языку во всех классах, результаты отражены в таблице.</w:t>
      </w:r>
    </w:p>
    <w:p w:rsidR="00893AF6" w:rsidRPr="006D76E8" w:rsidRDefault="00893AF6" w:rsidP="006D76E8">
      <w:pPr>
        <w:spacing w:after="0" w:line="240" w:lineRule="auto"/>
        <w:ind w:firstLine="567"/>
        <w:jc w:val="both"/>
        <w:rPr>
          <w:rFonts w:ascii="Times New Roman" w:eastAsia="Times New Roman" w:hAnsi="Times New Roman" w:cs="Times New Roman"/>
          <w:sz w:val="20"/>
          <w:szCs w:val="20"/>
        </w:rPr>
      </w:pPr>
      <w:r w:rsidRPr="006D76E8">
        <w:rPr>
          <w:rFonts w:ascii="Times New Roman" w:eastAsia="Times New Roman" w:hAnsi="Times New Roman" w:cs="Times New Roman"/>
          <w:sz w:val="20"/>
          <w:szCs w:val="20"/>
        </w:rPr>
        <w:t xml:space="preserve">   Большинство педагогов (70 %)  приняли участие на школьном уровне в фестивале открытых уроков, обобщили свой педагогический опыт по темам самообразования.</w:t>
      </w:r>
    </w:p>
    <w:p w:rsidR="00893AF6" w:rsidRPr="006D76E8" w:rsidRDefault="00893AF6" w:rsidP="006D76E8">
      <w:pPr>
        <w:spacing w:after="0" w:line="240" w:lineRule="auto"/>
        <w:ind w:firstLine="567"/>
        <w:jc w:val="both"/>
        <w:rPr>
          <w:rFonts w:ascii="Times New Roman" w:eastAsia="Times New Roman" w:hAnsi="Times New Roman" w:cs="Times New Roman"/>
          <w:sz w:val="20"/>
          <w:szCs w:val="20"/>
        </w:rPr>
      </w:pPr>
      <w:r w:rsidRPr="006D76E8">
        <w:rPr>
          <w:rFonts w:ascii="Times New Roman" w:eastAsia="Times New Roman" w:hAnsi="Times New Roman" w:cs="Times New Roman"/>
          <w:sz w:val="20"/>
          <w:szCs w:val="20"/>
        </w:rPr>
        <w:t xml:space="preserve">   2 педагога участвовали в конкурсе «Учитель года-2019», Кольчурина Н.И. прошла в финал и заняла 2 место, Петрова Е.В. получила сертификат участника заочного тура.</w:t>
      </w:r>
    </w:p>
    <w:p w:rsidR="00893AF6" w:rsidRPr="00203FE9" w:rsidRDefault="00893AF6" w:rsidP="006D76E8">
      <w:pPr>
        <w:spacing w:after="0" w:line="240" w:lineRule="auto"/>
        <w:jc w:val="center"/>
        <w:rPr>
          <w:rFonts w:ascii="Times New Roman" w:eastAsia="Calibri" w:hAnsi="Times New Roman" w:cs="Times New Roman"/>
          <w:b/>
          <w:sz w:val="20"/>
          <w:szCs w:val="20"/>
          <w:lang w:val="x-none" w:eastAsia="x-none"/>
        </w:rPr>
      </w:pPr>
      <w:r w:rsidRPr="00203FE9">
        <w:rPr>
          <w:rFonts w:ascii="Times New Roman" w:eastAsia="Calibri" w:hAnsi="Times New Roman" w:cs="Times New Roman"/>
          <w:b/>
          <w:sz w:val="20"/>
          <w:szCs w:val="20"/>
          <w:lang w:val="x-none" w:eastAsia="x-none"/>
        </w:rPr>
        <w:t>Формы методической работы:</w:t>
      </w:r>
    </w:p>
    <w:p w:rsidR="00893AF6" w:rsidRPr="00203FE9" w:rsidRDefault="00893AF6" w:rsidP="006D76E8">
      <w:pPr>
        <w:spacing w:after="0" w:line="240" w:lineRule="auto"/>
        <w:ind w:firstLine="709"/>
        <w:jc w:val="both"/>
        <w:rPr>
          <w:rFonts w:ascii="Times New Roman" w:eastAsia="Calibri" w:hAnsi="Times New Roman" w:cs="Times New Roman"/>
          <w:bCs/>
          <w:iCs/>
          <w:color w:val="000000"/>
          <w:sz w:val="20"/>
          <w:szCs w:val="20"/>
          <w:lang w:eastAsia="x-none"/>
        </w:rPr>
      </w:pPr>
      <w:r w:rsidRPr="00203FE9">
        <w:rPr>
          <w:rFonts w:ascii="Times New Roman" w:eastAsia="Calibri" w:hAnsi="Times New Roman" w:cs="Times New Roman"/>
          <w:color w:val="000000"/>
          <w:sz w:val="20"/>
          <w:szCs w:val="20"/>
          <w:lang w:val="x-none" w:eastAsia="x-none"/>
        </w:rPr>
        <w:t xml:space="preserve">а) </w:t>
      </w:r>
      <w:r w:rsidRPr="00203FE9">
        <w:rPr>
          <w:rFonts w:ascii="Times New Roman" w:eastAsia="Calibri" w:hAnsi="Times New Roman" w:cs="Times New Roman"/>
          <w:bCs/>
          <w:iCs/>
          <w:color w:val="000000"/>
          <w:sz w:val="20"/>
          <w:szCs w:val="20"/>
          <w:lang w:val="x-none" w:eastAsia="x-none"/>
        </w:rPr>
        <w:t>работа педсоветов</w:t>
      </w:r>
      <w:r w:rsidRPr="00203FE9">
        <w:rPr>
          <w:rFonts w:ascii="Times New Roman" w:eastAsia="Calibri" w:hAnsi="Times New Roman" w:cs="Times New Roman"/>
          <w:bCs/>
          <w:iCs/>
          <w:color w:val="000000"/>
          <w:sz w:val="20"/>
          <w:szCs w:val="20"/>
          <w:lang w:eastAsia="x-none"/>
        </w:rPr>
        <w:t xml:space="preserve"> и методсоветов;</w:t>
      </w:r>
    </w:p>
    <w:p w:rsidR="00893AF6" w:rsidRPr="00203FE9" w:rsidRDefault="00893AF6" w:rsidP="006D76E8">
      <w:pPr>
        <w:spacing w:after="0" w:line="240" w:lineRule="auto"/>
        <w:ind w:firstLine="709"/>
        <w:jc w:val="both"/>
        <w:rPr>
          <w:rFonts w:ascii="Times New Roman" w:eastAsia="Calibri" w:hAnsi="Times New Roman" w:cs="Times New Roman"/>
          <w:bCs/>
          <w:iCs/>
          <w:color w:val="000000"/>
          <w:sz w:val="20"/>
          <w:szCs w:val="20"/>
          <w:lang w:val="x-none" w:eastAsia="x-none"/>
        </w:rPr>
      </w:pPr>
      <w:r w:rsidRPr="00203FE9">
        <w:rPr>
          <w:rFonts w:ascii="Times New Roman" w:eastAsia="Calibri" w:hAnsi="Times New Roman" w:cs="Times New Roman"/>
          <w:bCs/>
          <w:color w:val="000000"/>
          <w:sz w:val="20"/>
          <w:szCs w:val="20"/>
          <w:lang w:val="x-none" w:eastAsia="x-none"/>
        </w:rPr>
        <w:t xml:space="preserve">б) </w:t>
      </w:r>
      <w:r w:rsidRPr="00203FE9">
        <w:rPr>
          <w:rFonts w:ascii="Times New Roman" w:eastAsia="Calibri" w:hAnsi="Times New Roman" w:cs="Times New Roman"/>
          <w:color w:val="000000"/>
          <w:sz w:val="20"/>
          <w:szCs w:val="20"/>
          <w:lang w:val="x-none" w:eastAsia="x-none"/>
        </w:rPr>
        <w:t xml:space="preserve"> </w:t>
      </w:r>
      <w:r w:rsidRPr="00203FE9">
        <w:rPr>
          <w:rFonts w:ascii="Times New Roman" w:eastAsia="Calibri" w:hAnsi="Times New Roman" w:cs="Times New Roman"/>
          <w:bCs/>
          <w:iCs/>
          <w:color w:val="000000"/>
          <w:sz w:val="20"/>
          <w:szCs w:val="20"/>
          <w:lang w:val="x-none" w:eastAsia="x-none"/>
        </w:rPr>
        <w:t>работа методических объединений;</w:t>
      </w:r>
    </w:p>
    <w:p w:rsidR="00893AF6" w:rsidRPr="00203FE9" w:rsidRDefault="00893AF6" w:rsidP="006D76E8">
      <w:pPr>
        <w:spacing w:after="0" w:line="240" w:lineRule="auto"/>
        <w:ind w:firstLine="709"/>
        <w:jc w:val="both"/>
        <w:rPr>
          <w:rFonts w:ascii="Times New Roman" w:eastAsia="Calibri" w:hAnsi="Times New Roman" w:cs="Times New Roman"/>
          <w:color w:val="000000"/>
          <w:sz w:val="20"/>
          <w:szCs w:val="20"/>
          <w:lang w:val="x-none" w:eastAsia="x-none"/>
        </w:rPr>
      </w:pPr>
      <w:r w:rsidRPr="00203FE9">
        <w:rPr>
          <w:rFonts w:ascii="Times New Roman" w:eastAsia="Calibri" w:hAnsi="Times New Roman" w:cs="Times New Roman"/>
          <w:color w:val="000000"/>
          <w:sz w:val="20"/>
          <w:szCs w:val="20"/>
          <w:lang w:val="x-none" w:eastAsia="x-none"/>
        </w:rPr>
        <w:t>в)  работа педагогов над темами самообразования;</w:t>
      </w:r>
    </w:p>
    <w:p w:rsidR="00893AF6" w:rsidRPr="00203FE9" w:rsidRDefault="00893AF6" w:rsidP="006D76E8">
      <w:pPr>
        <w:spacing w:after="0" w:line="240" w:lineRule="auto"/>
        <w:ind w:firstLine="709"/>
        <w:jc w:val="both"/>
        <w:rPr>
          <w:rFonts w:ascii="Times New Roman" w:eastAsia="Calibri" w:hAnsi="Times New Roman" w:cs="Times New Roman"/>
          <w:sz w:val="20"/>
          <w:szCs w:val="20"/>
          <w:lang w:val="x-none" w:eastAsia="x-none"/>
        </w:rPr>
      </w:pPr>
      <w:r w:rsidRPr="00203FE9">
        <w:rPr>
          <w:rFonts w:ascii="Times New Roman" w:eastAsia="Calibri" w:hAnsi="Times New Roman" w:cs="Times New Roman"/>
          <w:color w:val="000000"/>
          <w:sz w:val="20"/>
          <w:szCs w:val="20"/>
          <w:lang w:val="x-none" w:eastAsia="x-none"/>
        </w:rPr>
        <w:t>г) открытые уроки;</w:t>
      </w:r>
    </w:p>
    <w:p w:rsidR="00893AF6" w:rsidRPr="00203FE9" w:rsidRDefault="00893AF6" w:rsidP="006D76E8">
      <w:pPr>
        <w:spacing w:after="0" w:line="240" w:lineRule="auto"/>
        <w:ind w:firstLine="709"/>
        <w:jc w:val="both"/>
        <w:rPr>
          <w:rFonts w:ascii="Times New Roman" w:eastAsia="Calibri" w:hAnsi="Times New Roman" w:cs="Times New Roman"/>
          <w:sz w:val="20"/>
          <w:szCs w:val="20"/>
          <w:lang w:val="x-none" w:eastAsia="x-none"/>
        </w:rPr>
      </w:pPr>
      <w:r w:rsidRPr="00203FE9">
        <w:rPr>
          <w:rFonts w:ascii="Times New Roman" w:eastAsia="Calibri" w:hAnsi="Times New Roman" w:cs="Times New Roman"/>
          <w:sz w:val="20"/>
          <w:szCs w:val="20"/>
          <w:lang w:val="x-none" w:eastAsia="x-none"/>
        </w:rPr>
        <w:t>д) обобщение передового педагогического опыта учителей;</w:t>
      </w:r>
    </w:p>
    <w:p w:rsidR="00893AF6" w:rsidRPr="00203FE9" w:rsidRDefault="00893AF6" w:rsidP="006D76E8">
      <w:pPr>
        <w:spacing w:after="0" w:line="240" w:lineRule="auto"/>
        <w:ind w:firstLine="709"/>
        <w:jc w:val="both"/>
        <w:rPr>
          <w:rFonts w:ascii="Times New Roman" w:eastAsia="Calibri" w:hAnsi="Times New Roman" w:cs="Times New Roman"/>
          <w:sz w:val="20"/>
          <w:szCs w:val="20"/>
          <w:lang w:val="x-none" w:eastAsia="x-none"/>
        </w:rPr>
      </w:pPr>
      <w:r w:rsidRPr="00203FE9">
        <w:rPr>
          <w:rFonts w:ascii="Times New Roman" w:eastAsia="Calibri" w:hAnsi="Times New Roman" w:cs="Times New Roman"/>
          <w:sz w:val="20"/>
          <w:szCs w:val="20"/>
          <w:lang w:val="x-none" w:eastAsia="x-none"/>
        </w:rPr>
        <w:t>е) внеклассная работа;</w:t>
      </w:r>
    </w:p>
    <w:p w:rsidR="00893AF6" w:rsidRPr="00203FE9" w:rsidRDefault="00893AF6" w:rsidP="006D76E8">
      <w:pPr>
        <w:spacing w:after="0" w:line="240" w:lineRule="auto"/>
        <w:ind w:firstLine="709"/>
        <w:jc w:val="both"/>
        <w:rPr>
          <w:rFonts w:ascii="Times New Roman" w:eastAsia="Calibri" w:hAnsi="Times New Roman" w:cs="Times New Roman"/>
          <w:sz w:val="20"/>
          <w:szCs w:val="20"/>
          <w:lang w:val="x-none" w:eastAsia="x-none"/>
        </w:rPr>
      </w:pPr>
      <w:r w:rsidRPr="00203FE9">
        <w:rPr>
          <w:rFonts w:ascii="Times New Roman" w:eastAsia="Calibri" w:hAnsi="Times New Roman" w:cs="Times New Roman"/>
          <w:sz w:val="20"/>
          <w:szCs w:val="20"/>
          <w:lang w:val="x-none" w:eastAsia="x-none"/>
        </w:rPr>
        <w:t>е) аттестация педагогических кадров, участие в конкурсах и конференциях;</w:t>
      </w:r>
    </w:p>
    <w:p w:rsidR="00893AF6" w:rsidRPr="00203FE9" w:rsidRDefault="00893AF6" w:rsidP="006D76E8">
      <w:pPr>
        <w:spacing w:after="0" w:line="240" w:lineRule="auto"/>
        <w:ind w:firstLine="709"/>
        <w:jc w:val="both"/>
        <w:rPr>
          <w:rFonts w:ascii="Times New Roman" w:eastAsia="Calibri" w:hAnsi="Times New Roman" w:cs="Times New Roman"/>
          <w:sz w:val="20"/>
          <w:szCs w:val="20"/>
          <w:lang w:val="x-none" w:eastAsia="x-none"/>
        </w:rPr>
      </w:pPr>
      <w:r w:rsidRPr="00203FE9">
        <w:rPr>
          <w:rFonts w:ascii="Times New Roman" w:eastAsia="Calibri" w:hAnsi="Times New Roman" w:cs="Times New Roman"/>
          <w:sz w:val="20"/>
          <w:szCs w:val="20"/>
          <w:lang w:val="x-none" w:eastAsia="x-none"/>
        </w:rPr>
        <w:lastRenderedPageBreak/>
        <w:t>ж) организация и контроль курсовой подготовки учителей.</w:t>
      </w:r>
    </w:p>
    <w:p w:rsidR="00893AF6" w:rsidRPr="00203FE9" w:rsidRDefault="00893AF6" w:rsidP="006D76E8">
      <w:pPr>
        <w:spacing w:after="0" w:line="240" w:lineRule="auto"/>
        <w:ind w:firstLine="709"/>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xml:space="preserve">   </w:t>
      </w:r>
      <w:r w:rsidRPr="00203FE9">
        <w:rPr>
          <w:rFonts w:ascii="Times New Roman" w:eastAsia="Calibri" w:hAnsi="Times New Roman" w:cs="Times New Roman"/>
          <w:sz w:val="20"/>
          <w:szCs w:val="20"/>
          <w:lang w:val="x-none" w:eastAsia="x-none"/>
        </w:rPr>
        <w:t>Это традиционные, но надежные формы организации методической работы. С их помощью осуществлялась реализация образовательных программ и базисного учебного плана школы, обновление содержания образования через использование актуальных педагогических технологий (здоровьесберегающие, развивающие и др.).</w:t>
      </w:r>
    </w:p>
    <w:p w:rsidR="00893AF6" w:rsidRPr="006D76E8" w:rsidRDefault="00893AF6" w:rsidP="00203FE9">
      <w:pPr>
        <w:spacing w:after="0" w:line="240" w:lineRule="auto"/>
        <w:jc w:val="center"/>
        <w:rPr>
          <w:rFonts w:ascii="Times New Roman" w:eastAsia="Calibri" w:hAnsi="Times New Roman" w:cs="Times New Roman"/>
          <w:sz w:val="20"/>
          <w:szCs w:val="20"/>
          <w:lang w:eastAsia="x-none"/>
        </w:rPr>
      </w:pPr>
      <w:r w:rsidRPr="00203FE9">
        <w:rPr>
          <w:rFonts w:ascii="Times New Roman" w:eastAsia="Calibri" w:hAnsi="Times New Roman" w:cs="Times New Roman"/>
          <w:b/>
          <w:sz w:val="20"/>
          <w:szCs w:val="20"/>
          <w:lang w:val="x-none" w:eastAsia="x-none"/>
        </w:rPr>
        <w:t xml:space="preserve">Работа </w:t>
      </w:r>
      <w:r w:rsidR="006D76E8">
        <w:rPr>
          <w:rFonts w:ascii="Times New Roman" w:eastAsia="Calibri" w:hAnsi="Times New Roman" w:cs="Times New Roman"/>
          <w:b/>
          <w:sz w:val="20"/>
          <w:szCs w:val="20"/>
          <w:lang w:eastAsia="x-none"/>
        </w:rPr>
        <w:t>педагогического и методического советов</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xml:space="preserve">   </w:t>
      </w:r>
      <w:r w:rsidRPr="00203FE9">
        <w:rPr>
          <w:rFonts w:ascii="Times New Roman" w:eastAsia="Calibri" w:hAnsi="Times New Roman" w:cs="Times New Roman"/>
          <w:sz w:val="20"/>
          <w:szCs w:val="20"/>
          <w:lang w:val="x-none" w:eastAsia="x-none"/>
        </w:rPr>
        <w:t>Высшей формой коллективной методической работы всегда был и остается педагогический совет</w:t>
      </w:r>
      <w:r w:rsidRPr="00203FE9">
        <w:rPr>
          <w:rFonts w:ascii="Times New Roman" w:eastAsia="Calibri" w:hAnsi="Times New Roman" w:cs="Times New Roman"/>
          <w:sz w:val="20"/>
          <w:szCs w:val="20"/>
          <w:lang w:eastAsia="x-none"/>
        </w:rPr>
        <w:t xml:space="preserve"> и методический совет школы. В этом учебном году они прошли по следующим тематикам:</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Новому времени – новые педагогические механизмы»;</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Новой школе – новые педагогические технологии в условиях работы по ФГОС второго поколения;</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Повышение качества образования через продуктивное освоение современных педагогических и информационных технологий в условиях сельской школы;</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Педагогика поддержания ребенка и процесс его развития в системе личностно-ориентированного воспитания;</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О проведении самообследования деятельности школы;</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Работа над индивидуализацией учебно-воспитательного процесса с целью минимизации рисков для здоровья в процессе обучения.</w:t>
      </w:r>
    </w:p>
    <w:p w:rsidR="00893AF6" w:rsidRPr="00203FE9" w:rsidRDefault="006D76E8" w:rsidP="006D76E8">
      <w:pPr>
        <w:spacing w:after="0" w:line="240" w:lineRule="auto"/>
        <w:ind w:firstLine="567"/>
        <w:jc w:val="both"/>
        <w:rPr>
          <w:rFonts w:ascii="Times New Roman" w:eastAsia="Calibri" w:hAnsi="Times New Roman" w:cs="Times New Roman"/>
          <w:sz w:val="20"/>
          <w:szCs w:val="20"/>
          <w:lang w:val="x-none" w:eastAsia="x-none"/>
        </w:rPr>
      </w:pPr>
      <w:r>
        <w:rPr>
          <w:rFonts w:ascii="Times New Roman" w:eastAsia="Calibri" w:hAnsi="Times New Roman" w:cs="Times New Roman"/>
          <w:sz w:val="20"/>
          <w:szCs w:val="20"/>
          <w:lang w:val="x-none" w:eastAsia="x-none"/>
        </w:rPr>
        <w:t xml:space="preserve">   </w:t>
      </w:r>
      <w:r w:rsidR="00893AF6" w:rsidRPr="00203FE9">
        <w:rPr>
          <w:rFonts w:ascii="Times New Roman" w:eastAsia="Calibri" w:hAnsi="Times New Roman" w:cs="Times New Roman"/>
          <w:sz w:val="20"/>
          <w:szCs w:val="20"/>
          <w:lang w:val="x-none" w:eastAsia="x-none"/>
        </w:rPr>
        <w:t>Были проведены и традиционные организационные пед</w:t>
      </w:r>
      <w:r w:rsidR="00893AF6" w:rsidRPr="00203FE9">
        <w:rPr>
          <w:rFonts w:ascii="Times New Roman" w:eastAsia="Calibri" w:hAnsi="Times New Roman" w:cs="Times New Roman"/>
          <w:sz w:val="20"/>
          <w:szCs w:val="20"/>
          <w:lang w:eastAsia="x-none"/>
        </w:rPr>
        <w:t>агогические и методические советы</w:t>
      </w:r>
      <w:r w:rsidR="00893AF6" w:rsidRPr="00203FE9">
        <w:rPr>
          <w:rFonts w:ascii="Times New Roman" w:eastAsia="Calibri" w:hAnsi="Times New Roman" w:cs="Times New Roman"/>
          <w:sz w:val="20"/>
          <w:szCs w:val="20"/>
          <w:lang w:val="x-none" w:eastAsia="x-none"/>
        </w:rPr>
        <w:t>:</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val="x-none" w:eastAsia="x-none"/>
        </w:rPr>
        <w:t xml:space="preserve">  -Анализ работы школы за прошедший год и задачи на новый учебный год.</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Создание банка «одарённых детей».</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Создание банка участия педагогов в мероприятиях, конкурсах, играх  разного уровня.</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Прохождение очных и дистанционных курсов повышения квалификации.</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О профессиональном конкурсе «Учитель года-2019».</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eastAsia="x-none"/>
        </w:rPr>
      </w:pPr>
      <w:r w:rsidRPr="00203FE9">
        <w:rPr>
          <w:rFonts w:ascii="Times New Roman" w:eastAsia="Calibri" w:hAnsi="Times New Roman" w:cs="Times New Roman"/>
          <w:sz w:val="20"/>
          <w:szCs w:val="20"/>
          <w:lang w:eastAsia="x-none"/>
        </w:rPr>
        <w:t>- О проведении мониторингов разного уровня.</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val="x-none" w:eastAsia="x-none"/>
        </w:rPr>
      </w:pPr>
      <w:r w:rsidRPr="00203FE9">
        <w:rPr>
          <w:rFonts w:ascii="Times New Roman" w:eastAsia="Calibri" w:hAnsi="Times New Roman" w:cs="Times New Roman"/>
          <w:sz w:val="20"/>
          <w:szCs w:val="20"/>
          <w:lang w:val="x-none" w:eastAsia="x-none"/>
        </w:rPr>
        <w:t>-Утвер</w:t>
      </w:r>
      <w:r w:rsidRPr="00203FE9">
        <w:rPr>
          <w:rFonts w:ascii="Times New Roman" w:eastAsia="Calibri" w:hAnsi="Times New Roman" w:cs="Times New Roman"/>
          <w:sz w:val="20"/>
          <w:szCs w:val="20"/>
          <w:lang w:eastAsia="x-none"/>
        </w:rPr>
        <w:t>ждение</w:t>
      </w:r>
      <w:r w:rsidRPr="00203FE9">
        <w:rPr>
          <w:rFonts w:ascii="Times New Roman" w:eastAsia="Calibri" w:hAnsi="Times New Roman" w:cs="Times New Roman"/>
          <w:sz w:val="20"/>
          <w:szCs w:val="20"/>
          <w:lang w:val="x-none" w:eastAsia="x-none"/>
        </w:rPr>
        <w:t xml:space="preserve"> расписания </w:t>
      </w:r>
      <w:r w:rsidRPr="00203FE9">
        <w:rPr>
          <w:rFonts w:ascii="Times New Roman" w:eastAsia="Calibri" w:hAnsi="Times New Roman" w:cs="Times New Roman"/>
          <w:sz w:val="20"/>
          <w:szCs w:val="20"/>
          <w:lang w:eastAsia="x-none"/>
        </w:rPr>
        <w:t xml:space="preserve">консультаций. Ознакомление с графиком </w:t>
      </w:r>
      <w:r w:rsidRPr="00203FE9">
        <w:rPr>
          <w:rFonts w:ascii="Times New Roman" w:eastAsia="Calibri" w:hAnsi="Times New Roman" w:cs="Times New Roman"/>
          <w:sz w:val="20"/>
          <w:szCs w:val="20"/>
          <w:lang w:val="x-none" w:eastAsia="x-none"/>
        </w:rPr>
        <w:t>экзаменов  выпускников 9</w:t>
      </w:r>
      <w:r w:rsidRPr="00203FE9">
        <w:rPr>
          <w:rFonts w:ascii="Times New Roman" w:eastAsia="Calibri" w:hAnsi="Times New Roman" w:cs="Times New Roman"/>
          <w:sz w:val="20"/>
          <w:szCs w:val="20"/>
          <w:lang w:eastAsia="x-none"/>
        </w:rPr>
        <w:t xml:space="preserve"> и 11</w:t>
      </w:r>
      <w:r w:rsidRPr="00203FE9">
        <w:rPr>
          <w:rFonts w:ascii="Times New Roman" w:eastAsia="Calibri" w:hAnsi="Times New Roman" w:cs="Times New Roman"/>
          <w:sz w:val="20"/>
          <w:szCs w:val="20"/>
          <w:lang w:val="x-none" w:eastAsia="x-none"/>
        </w:rPr>
        <w:t xml:space="preserve"> класс</w:t>
      </w:r>
      <w:r w:rsidRPr="00203FE9">
        <w:rPr>
          <w:rFonts w:ascii="Times New Roman" w:eastAsia="Calibri" w:hAnsi="Times New Roman" w:cs="Times New Roman"/>
          <w:sz w:val="20"/>
          <w:szCs w:val="20"/>
          <w:lang w:eastAsia="x-none"/>
        </w:rPr>
        <w:t>ов</w:t>
      </w:r>
      <w:r w:rsidRPr="00203FE9">
        <w:rPr>
          <w:rFonts w:ascii="Times New Roman" w:eastAsia="Calibri" w:hAnsi="Times New Roman" w:cs="Times New Roman"/>
          <w:sz w:val="20"/>
          <w:szCs w:val="20"/>
          <w:lang w:val="x-none" w:eastAsia="x-none"/>
        </w:rPr>
        <w:t>.</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val="x-none" w:eastAsia="x-none"/>
        </w:rPr>
      </w:pPr>
      <w:r w:rsidRPr="00203FE9">
        <w:rPr>
          <w:rFonts w:ascii="Times New Roman" w:eastAsia="Calibri" w:hAnsi="Times New Roman" w:cs="Times New Roman"/>
          <w:sz w:val="20"/>
          <w:szCs w:val="20"/>
          <w:lang w:val="x-none" w:eastAsia="x-none"/>
        </w:rPr>
        <w:t>-О допуске к итоговой государственной аттестации выпускников 9,11 классов.</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val="x-none" w:eastAsia="x-none"/>
        </w:rPr>
      </w:pPr>
      <w:r w:rsidRPr="00203FE9">
        <w:rPr>
          <w:rFonts w:ascii="Times New Roman" w:eastAsia="Calibri" w:hAnsi="Times New Roman" w:cs="Times New Roman"/>
          <w:sz w:val="20"/>
          <w:szCs w:val="20"/>
          <w:lang w:val="x-none" w:eastAsia="x-none"/>
        </w:rPr>
        <w:t>-О завершении учебного года в 1-8,10 классах.</w:t>
      </w:r>
    </w:p>
    <w:p w:rsidR="00893AF6" w:rsidRPr="00203FE9" w:rsidRDefault="00893AF6" w:rsidP="006D76E8">
      <w:pPr>
        <w:spacing w:after="0" w:line="240" w:lineRule="auto"/>
        <w:ind w:firstLine="567"/>
        <w:jc w:val="both"/>
        <w:rPr>
          <w:rFonts w:ascii="Times New Roman" w:eastAsia="Calibri" w:hAnsi="Times New Roman" w:cs="Times New Roman"/>
          <w:sz w:val="20"/>
          <w:szCs w:val="20"/>
          <w:lang w:val="x-none" w:eastAsia="x-none"/>
        </w:rPr>
      </w:pPr>
      <w:r w:rsidRPr="00203FE9">
        <w:rPr>
          <w:rFonts w:ascii="Times New Roman" w:eastAsia="Calibri" w:hAnsi="Times New Roman" w:cs="Times New Roman"/>
          <w:sz w:val="20"/>
          <w:szCs w:val="20"/>
          <w:lang w:val="x-none" w:eastAsia="x-none"/>
        </w:rPr>
        <w:t>-Итоги организации и проведения ГИА выпускников 9 и 11 классов.</w:t>
      </w:r>
    </w:p>
    <w:p w:rsidR="00893AF6" w:rsidRPr="00203FE9" w:rsidRDefault="00893AF6" w:rsidP="006D76E8">
      <w:pPr>
        <w:spacing w:after="0" w:line="240" w:lineRule="auto"/>
        <w:ind w:firstLine="567"/>
        <w:jc w:val="both"/>
        <w:rPr>
          <w:rFonts w:ascii="Times New Roman" w:eastAsia="Microsoft Sans Serif" w:hAnsi="Times New Roman" w:cs="Times New Roman"/>
          <w:sz w:val="20"/>
          <w:szCs w:val="20"/>
          <w:lang w:eastAsia="x-none"/>
        </w:rPr>
      </w:pPr>
      <w:r w:rsidRPr="00203FE9">
        <w:rPr>
          <w:rFonts w:ascii="Times New Roman" w:eastAsia="Microsoft Sans Serif" w:hAnsi="Times New Roman" w:cs="Times New Roman"/>
          <w:sz w:val="20"/>
          <w:szCs w:val="20"/>
          <w:lang w:eastAsia="x-none"/>
        </w:rPr>
        <w:t xml:space="preserve">- </w:t>
      </w:r>
      <w:r w:rsidRPr="00203FE9">
        <w:rPr>
          <w:rFonts w:ascii="Times New Roman" w:eastAsia="Microsoft Sans Serif" w:hAnsi="Times New Roman" w:cs="Times New Roman"/>
          <w:sz w:val="20"/>
          <w:szCs w:val="20"/>
          <w:lang w:val="x-none" w:eastAsia="x-none"/>
        </w:rPr>
        <w:t xml:space="preserve">На протяжении года учителя-предметники были задействованы в проведении соответствующих предметных недель. </w:t>
      </w:r>
    </w:p>
    <w:p w:rsidR="00893AF6" w:rsidRPr="00203FE9" w:rsidRDefault="00893AF6" w:rsidP="006D76E8">
      <w:pPr>
        <w:spacing w:after="0" w:line="240" w:lineRule="auto"/>
        <w:ind w:firstLine="567"/>
        <w:jc w:val="both"/>
        <w:rPr>
          <w:rFonts w:ascii="Times New Roman" w:eastAsia="Microsoft Sans Serif" w:hAnsi="Times New Roman" w:cs="Times New Roman"/>
          <w:sz w:val="20"/>
          <w:szCs w:val="20"/>
          <w:lang w:eastAsia="x-none"/>
        </w:rPr>
      </w:pPr>
      <w:r w:rsidRPr="00203FE9">
        <w:rPr>
          <w:rFonts w:ascii="Times New Roman" w:eastAsia="Microsoft Sans Serif" w:hAnsi="Times New Roman" w:cs="Times New Roman"/>
          <w:sz w:val="20"/>
          <w:szCs w:val="20"/>
          <w:lang w:eastAsia="x-none"/>
        </w:rPr>
        <w:t>Много внимания в школе уделяется отслеживанию каждым педагогом качества знаний, среднего балла и выполнения программы по каждому предмету и подведению общего итога учителем-предметником и общего итога по педагогам школы в целом.</w:t>
      </w:r>
    </w:p>
    <w:p w:rsidR="00893AF6" w:rsidRPr="00203FE9" w:rsidRDefault="006D76E8" w:rsidP="00203FE9">
      <w:pPr>
        <w:spacing w:after="0" w:line="240" w:lineRule="auto"/>
        <w:jc w:val="center"/>
        <w:rPr>
          <w:rFonts w:ascii="Times New Roman" w:eastAsia="Microsoft Sans Serif" w:hAnsi="Times New Roman" w:cs="Times New Roman"/>
          <w:b/>
          <w:color w:val="000000"/>
          <w:sz w:val="20"/>
          <w:szCs w:val="20"/>
          <w:lang w:eastAsia="ru-RU"/>
        </w:rPr>
      </w:pPr>
      <w:r>
        <w:rPr>
          <w:rFonts w:ascii="Times New Roman" w:eastAsia="Microsoft Sans Serif" w:hAnsi="Times New Roman" w:cs="Times New Roman"/>
          <w:b/>
          <w:color w:val="000000"/>
          <w:sz w:val="20"/>
          <w:szCs w:val="20"/>
          <w:lang w:eastAsia="ru-RU"/>
        </w:rPr>
        <w:t>Итоги работы педагогов МБ</w:t>
      </w:r>
      <w:r w:rsidR="00893AF6" w:rsidRPr="00203FE9">
        <w:rPr>
          <w:rFonts w:ascii="Times New Roman" w:eastAsia="Microsoft Sans Serif" w:hAnsi="Times New Roman" w:cs="Times New Roman"/>
          <w:b/>
          <w:color w:val="000000"/>
          <w:sz w:val="20"/>
          <w:szCs w:val="20"/>
          <w:lang w:eastAsia="ru-RU"/>
        </w:rPr>
        <w:t>ОУ «Гуринская СОШ»</w:t>
      </w:r>
    </w:p>
    <w:p w:rsidR="00893AF6" w:rsidRPr="006D76E8" w:rsidRDefault="006D76E8" w:rsidP="006D76E8">
      <w:pPr>
        <w:spacing w:after="0" w:line="240" w:lineRule="auto"/>
        <w:jc w:val="center"/>
        <w:rPr>
          <w:rFonts w:ascii="Times New Roman" w:eastAsia="Microsoft Sans Serif" w:hAnsi="Times New Roman" w:cs="Times New Roman"/>
          <w:b/>
          <w:color w:val="000000"/>
          <w:sz w:val="20"/>
          <w:szCs w:val="20"/>
          <w:lang w:eastAsia="ru-RU"/>
        </w:rPr>
      </w:pPr>
      <w:r>
        <w:rPr>
          <w:rFonts w:ascii="Times New Roman" w:eastAsia="Microsoft Sans Serif" w:hAnsi="Times New Roman" w:cs="Times New Roman"/>
          <w:b/>
          <w:color w:val="000000"/>
          <w:sz w:val="20"/>
          <w:szCs w:val="20"/>
          <w:lang w:eastAsia="ru-RU"/>
        </w:rPr>
        <w:t xml:space="preserve"> за 2018-2019 учебный год</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2061"/>
        <w:gridCol w:w="1560"/>
        <w:gridCol w:w="1417"/>
        <w:gridCol w:w="1985"/>
        <w:gridCol w:w="1559"/>
        <w:gridCol w:w="1276"/>
      </w:tblGrid>
      <w:tr w:rsidR="00893AF6" w:rsidRPr="00203FE9" w:rsidTr="006D76E8">
        <w:tc>
          <w:tcPr>
            <w:tcW w:w="491" w:type="dxa"/>
          </w:tcPr>
          <w:p w:rsidR="00893AF6" w:rsidRPr="00203FE9" w:rsidRDefault="00893AF6" w:rsidP="00203FE9">
            <w:pPr>
              <w:spacing w:after="0" w:line="240" w:lineRule="auto"/>
              <w:jc w:val="both"/>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 </w:t>
            </w:r>
            <w:proofErr w:type="gramStart"/>
            <w:r w:rsidRPr="00203FE9">
              <w:rPr>
                <w:rFonts w:ascii="Times New Roman" w:eastAsia="Microsoft Sans Serif" w:hAnsi="Times New Roman" w:cs="Times New Roman"/>
                <w:b/>
                <w:color w:val="000000"/>
                <w:sz w:val="20"/>
                <w:szCs w:val="20"/>
                <w:lang w:eastAsia="ru-RU"/>
              </w:rPr>
              <w:t>п</w:t>
            </w:r>
            <w:proofErr w:type="gramEnd"/>
            <w:r w:rsidRPr="00203FE9">
              <w:rPr>
                <w:rFonts w:ascii="Times New Roman" w:eastAsia="Microsoft Sans Serif" w:hAnsi="Times New Roman" w:cs="Times New Roman"/>
                <w:b/>
                <w:color w:val="000000"/>
                <w:sz w:val="20"/>
                <w:szCs w:val="20"/>
                <w:lang w:eastAsia="ru-RU"/>
              </w:rPr>
              <w:t>/п</w:t>
            </w:r>
          </w:p>
        </w:tc>
        <w:tc>
          <w:tcPr>
            <w:tcW w:w="2061" w:type="dxa"/>
          </w:tcPr>
          <w:p w:rsidR="00893AF6" w:rsidRPr="00203FE9" w:rsidRDefault="00893AF6" w:rsidP="006D76E8">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ФИО учителя</w:t>
            </w:r>
          </w:p>
        </w:tc>
        <w:tc>
          <w:tcPr>
            <w:tcW w:w="2977" w:type="dxa"/>
            <w:gridSpan w:val="2"/>
          </w:tcPr>
          <w:p w:rsidR="00893AF6" w:rsidRPr="00203FE9" w:rsidRDefault="00893AF6" w:rsidP="006D76E8">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кач-ва и средний балл за 1 полугодие</w:t>
            </w:r>
          </w:p>
        </w:tc>
        <w:tc>
          <w:tcPr>
            <w:tcW w:w="1985" w:type="dxa"/>
          </w:tcPr>
          <w:p w:rsidR="00893AF6" w:rsidRPr="00203FE9" w:rsidRDefault="00893AF6" w:rsidP="006D76E8">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кач-ва и средний балл за учебный год</w:t>
            </w:r>
          </w:p>
        </w:tc>
        <w:tc>
          <w:tcPr>
            <w:tcW w:w="2835" w:type="dxa"/>
            <w:gridSpan w:val="2"/>
          </w:tcPr>
          <w:p w:rsidR="00893AF6" w:rsidRPr="00203FE9" w:rsidRDefault="00893AF6" w:rsidP="006D76E8">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выполнения программы за учебный год</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Рочева Л.Г.</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47</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102</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М.В.</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51</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43</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Пономарёва Н.С.</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Дерябина Т.И.</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Е.В.</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70</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69</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99,8</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Кольчурина Н.И.</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49</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56</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98</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Часовских Л.Л.</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72</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79</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А.Ю.</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80</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85</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98,7</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В.Н.</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73</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73</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99,7</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А.В.</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73</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57</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М.И.</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77</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78</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12</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Гусельникова А.Н.</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68</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68</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13</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Сыстерова Л.Г.</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73</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66</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14</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Сыстерова В.Л.</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4,6</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А.М.</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52</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51</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893AF6" w:rsidP="006D76E8">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r w:rsidR="006D76E8">
              <w:rPr>
                <w:rFonts w:ascii="Times New Roman" w:eastAsia="Microsoft Sans Serif" w:hAnsi="Times New Roman" w:cs="Times New Roman"/>
                <w:color w:val="000000"/>
                <w:sz w:val="20"/>
                <w:szCs w:val="20"/>
                <w:lang w:eastAsia="ru-RU"/>
              </w:rPr>
              <w:t>6</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 А.М.</w:t>
            </w:r>
          </w:p>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89</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98</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4,3</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96</w:t>
            </w:r>
          </w:p>
        </w:tc>
      </w:tr>
      <w:tr w:rsidR="00893AF6" w:rsidRPr="00203FE9" w:rsidTr="006D76E8">
        <w:tc>
          <w:tcPr>
            <w:tcW w:w="491" w:type="dxa"/>
          </w:tcPr>
          <w:p w:rsidR="00893AF6" w:rsidRPr="00203FE9" w:rsidRDefault="006D76E8"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17</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Серпионова Н.Д., </w:t>
            </w:r>
          </w:p>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Коньшина Г.М.</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893AF6" w:rsidP="006D76E8">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r w:rsidR="006D76E8">
              <w:rPr>
                <w:rFonts w:ascii="Times New Roman" w:eastAsia="Microsoft Sans Serif" w:hAnsi="Times New Roman" w:cs="Times New Roman"/>
                <w:color w:val="000000"/>
                <w:sz w:val="20"/>
                <w:szCs w:val="20"/>
                <w:lang w:eastAsia="ru-RU"/>
              </w:rPr>
              <w:t>8</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 Е.А.</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84</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88</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6D76E8"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19</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Гусельникова Т.И.</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84</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83</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893AF6" w:rsidP="006D76E8">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r w:rsidR="006D76E8">
              <w:rPr>
                <w:rFonts w:ascii="Times New Roman" w:eastAsia="Microsoft Sans Serif" w:hAnsi="Times New Roman" w:cs="Times New Roman"/>
                <w:color w:val="000000"/>
                <w:sz w:val="20"/>
                <w:szCs w:val="20"/>
                <w:lang w:eastAsia="ru-RU"/>
              </w:rPr>
              <w:t>0</w:t>
            </w:r>
          </w:p>
        </w:tc>
        <w:tc>
          <w:tcPr>
            <w:tcW w:w="2061" w:type="dxa"/>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Шпис В.М.</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72</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79</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r>
      <w:tr w:rsidR="00893AF6" w:rsidRPr="00203FE9" w:rsidTr="006D76E8">
        <w:tc>
          <w:tcPr>
            <w:tcW w:w="491"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061"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ИТОГО</w:t>
            </w:r>
          </w:p>
        </w:tc>
        <w:tc>
          <w:tcPr>
            <w:tcW w:w="1560"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68</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3,8</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68</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3,8</w:t>
            </w:r>
          </w:p>
        </w:tc>
        <w:tc>
          <w:tcPr>
            <w:tcW w:w="1276"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99,7</w:t>
            </w:r>
          </w:p>
        </w:tc>
      </w:tr>
    </w:tbl>
    <w:p w:rsidR="00893AF6" w:rsidRPr="00203FE9" w:rsidRDefault="00893AF6" w:rsidP="006D76E8">
      <w:pPr>
        <w:spacing w:after="0" w:line="240" w:lineRule="auto"/>
        <w:ind w:firstLine="567"/>
        <w:jc w:val="both"/>
        <w:rPr>
          <w:rFonts w:ascii="Times New Roman" w:eastAsia="Times New Roman" w:hAnsi="Times New Roman" w:cs="Times New Roman"/>
          <w:sz w:val="20"/>
          <w:szCs w:val="20"/>
        </w:rPr>
      </w:pPr>
      <w:r w:rsidRPr="00203FE9">
        <w:rPr>
          <w:rFonts w:ascii="Times New Roman" w:eastAsia="Times New Roman" w:hAnsi="Times New Roman" w:cs="Times New Roman"/>
          <w:b/>
          <w:sz w:val="20"/>
          <w:szCs w:val="20"/>
        </w:rPr>
        <w:t xml:space="preserve">Вывод: </w:t>
      </w:r>
      <w:r w:rsidRPr="00203FE9">
        <w:rPr>
          <w:rFonts w:ascii="Times New Roman" w:eastAsia="Times New Roman" w:hAnsi="Times New Roman" w:cs="Times New Roman"/>
          <w:sz w:val="20"/>
          <w:szCs w:val="20"/>
        </w:rPr>
        <w:t>годовые итоги работы педагогов по сравнению с 1 полугодием повысилис</w:t>
      </w:r>
      <w:proofErr w:type="gramStart"/>
      <w:r w:rsidRPr="00203FE9">
        <w:rPr>
          <w:rFonts w:ascii="Times New Roman" w:eastAsia="Times New Roman" w:hAnsi="Times New Roman" w:cs="Times New Roman"/>
          <w:sz w:val="20"/>
          <w:szCs w:val="20"/>
        </w:rPr>
        <w:t>ь-</w:t>
      </w:r>
      <w:proofErr w:type="gramEnd"/>
      <w:r w:rsidRPr="00203FE9">
        <w:rPr>
          <w:rFonts w:ascii="Times New Roman" w:eastAsia="Times New Roman" w:hAnsi="Times New Roman" w:cs="Times New Roman"/>
          <w:sz w:val="20"/>
          <w:szCs w:val="20"/>
        </w:rPr>
        <w:t xml:space="preserve"> качество знаний на 1 %, средний балл- на 0,1. Выполнение программы составляет 99,9 %.</w:t>
      </w:r>
    </w:p>
    <w:p w:rsidR="00893AF6" w:rsidRPr="00203FE9" w:rsidRDefault="00893AF6" w:rsidP="00203FE9">
      <w:pPr>
        <w:spacing w:after="0" w:line="240" w:lineRule="auto"/>
        <w:rPr>
          <w:rFonts w:ascii="Times New Roman" w:eastAsia="Times New Roman" w:hAnsi="Times New Roman" w:cs="Times New Roman"/>
          <w:sz w:val="20"/>
          <w:szCs w:val="20"/>
        </w:rPr>
      </w:pPr>
    </w:p>
    <w:p w:rsidR="00893AF6" w:rsidRPr="00203FE9" w:rsidRDefault="00893AF6" w:rsidP="006D76E8">
      <w:pPr>
        <w:widowControl w:val="0"/>
        <w:shd w:val="clear" w:color="auto" w:fill="FFFFFF"/>
        <w:tabs>
          <w:tab w:val="left" w:pos="250"/>
          <w:tab w:val="left" w:pos="1843"/>
        </w:tabs>
        <w:autoSpaceDE w:val="0"/>
        <w:autoSpaceDN w:val="0"/>
        <w:adjustRightInd w:val="0"/>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lastRenderedPageBreak/>
        <w:t xml:space="preserve">Качество обучения </w:t>
      </w:r>
      <w:r w:rsidR="006D76E8">
        <w:rPr>
          <w:rFonts w:ascii="Times New Roman" w:eastAsia="Microsoft Sans Serif" w:hAnsi="Times New Roman" w:cs="Times New Roman"/>
          <w:b/>
          <w:color w:val="000000"/>
          <w:sz w:val="20"/>
          <w:szCs w:val="20"/>
          <w:lang w:eastAsia="ru-RU"/>
        </w:rPr>
        <w:t xml:space="preserve">и выполнение учебной программы  </w:t>
      </w:r>
      <w:r w:rsidRPr="00203FE9">
        <w:rPr>
          <w:rFonts w:ascii="Times New Roman" w:eastAsia="Microsoft Sans Serif" w:hAnsi="Times New Roman" w:cs="Times New Roman"/>
          <w:b/>
          <w:color w:val="000000"/>
          <w:sz w:val="20"/>
          <w:szCs w:val="20"/>
          <w:lang w:eastAsia="ru-RU"/>
        </w:rPr>
        <w:t>за 2018-2019 учебный год</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842"/>
        <w:gridCol w:w="1843"/>
        <w:gridCol w:w="1418"/>
        <w:gridCol w:w="1842"/>
        <w:gridCol w:w="2268"/>
      </w:tblGrid>
      <w:tr w:rsidR="00893AF6" w:rsidRPr="00203FE9" w:rsidTr="006D76E8">
        <w:trPr>
          <w:trHeight w:val="1003"/>
        </w:trPr>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6D76E8">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Класс</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6D76E8">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Название предмета согласно учебному плану</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6D76E8">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качества знаний по предмету</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6D76E8">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средний балл</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6D76E8">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выполнения учебной программы</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6D76E8">
            <w:pPr>
              <w:tabs>
                <w:tab w:val="left" w:pos="1843"/>
                <w:tab w:val="left" w:pos="1877"/>
              </w:tabs>
              <w:spacing w:after="0" w:line="240" w:lineRule="auto"/>
              <w:ind w:right="175"/>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Причина невыдачи часов</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1 </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 xml:space="preserve">Родной </w:t>
            </w:r>
            <w:r w:rsidR="00893AF6" w:rsidRPr="00203FE9">
              <w:rPr>
                <w:rFonts w:ascii="Times New Roman" w:eastAsia="Microsoft Sans Serif" w:hAnsi="Times New Roman" w:cs="Times New Roman"/>
                <w:color w:val="000000"/>
                <w:sz w:val="20"/>
                <w:szCs w:val="20"/>
                <w:lang w:eastAsia="ru-RU"/>
              </w:rPr>
              <w:t>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Литературное чтение на родном языке</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98</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семинары, совещания</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w:t>
            </w:r>
            <w:proofErr w:type="gramStart"/>
            <w:r w:rsidRPr="00203FE9">
              <w:rPr>
                <w:rFonts w:ascii="Times New Roman" w:eastAsia="Microsoft Sans Serif" w:hAnsi="Times New Roman" w:cs="Times New Roman"/>
                <w:color w:val="000000"/>
                <w:sz w:val="20"/>
                <w:szCs w:val="20"/>
                <w:lang w:eastAsia="ru-RU"/>
              </w:rPr>
              <w:t>.ч</w:t>
            </w:r>
            <w:proofErr w:type="gramEnd"/>
            <w:r w:rsidRPr="00203FE9">
              <w:rPr>
                <w:rFonts w:ascii="Times New Roman" w:eastAsia="Microsoft Sans Serif" w:hAnsi="Times New Roman" w:cs="Times New Roman"/>
                <w:color w:val="000000"/>
                <w:sz w:val="20"/>
                <w:szCs w:val="20"/>
                <w:lang w:eastAsia="ru-RU"/>
              </w:rPr>
              <w:t>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Окр</w:t>
            </w:r>
            <w:proofErr w:type="gramStart"/>
            <w:r w:rsidRPr="00203FE9">
              <w:rPr>
                <w:rFonts w:ascii="Times New Roman" w:eastAsia="Microsoft Sans Serif" w:hAnsi="Times New Roman" w:cs="Times New Roman"/>
                <w:color w:val="000000"/>
                <w:sz w:val="20"/>
                <w:szCs w:val="20"/>
                <w:lang w:eastAsia="ru-RU"/>
              </w:rPr>
              <w:t>.м</w:t>
            </w:r>
            <w:proofErr w:type="gramEnd"/>
            <w:r w:rsidRPr="00203FE9">
              <w:rPr>
                <w:rFonts w:ascii="Times New Roman" w:eastAsia="Microsoft Sans Serif" w:hAnsi="Times New Roman" w:cs="Times New Roman"/>
                <w:color w:val="000000"/>
                <w:sz w:val="20"/>
                <w:szCs w:val="20"/>
                <w:lang w:eastAsia="ru-RU"/>
              </w:rPr>
              <w:t>ир</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w:t>
            </w:r>
            <w:proofErr w:type="gramStart"/>
            <w:r w:rsidRPr="00203FE9">
              <w:rPr>
                <w:rFonts w:ascii="Times New Roman" w:eastAsia="Microsoft Sans Serif" w:hAnsi="Times New Roman" w:cs="Times New Roman"/>
                <w:color w:val="000000"/>
                <w:sz w:val="20"/>
                <w:szCs w:val="20"/>
                <w:lang w:eastAsia="ru-RU"/>
              </w:rPr>
              <w:t>.к</w:t>
            </w:r>
            <w:proofErr w:type="gramEnd"/>
            <w:r w:rsidRPr="00203FE9">
              <w:rPr>
                <w:rFonts w:ascii="Times New Roman" w:eastAsia="Microsoft Sans Serif" w:hAnsi="Times New Roman" w:cs="Times New Roman"/>
                <w:color w:val="000000"/>
                <w:sz w:val="20"/>
                <w:szCs w:val="20"/>
                <w:lang w:eastAsia="ru-RU"/>
              </w:rPr>
              <w:t>ульт.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91</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соревнования</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Технология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ИЗО</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Музыка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59</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w:t>
            </w:r>
            <w:proofErr w:type="gramStart"/>
            <w:r w:rsidRPr="00203FE9">
              <w:rPr>
                <w:rFonts w:ascii="Times New Roman" w:eastAsia="Microsoft Sans Serif" w:hAnsi="Times New Roman" w:cs="Times New Roman"/>
                <w:color w:val="000000"/>
                <w:sz w:val="20"/>
                <w:szCs w:val="20"/>
                <w:lang w:eastAsia="ru-RU"/>
              </w:rPr>
              <w:t>.ч</w:t>
            </w:r>
            <w:proofErr w:type="gramEnd"/>
            <w:r w:rsidRPr="00203FE9">
              <w:rPr>
                <w:rFonts w:ascii="Times New Roman" w:eastAsia="Microsoft Sans Serif" w:hAnsi="Times New Roman" w:cs="Times New Roman"/>
                <w:color w:val="000000"/>
                <w:sz w:val="20"/>
                <w:szCs w:val="20"/>
                <w:lang w:eastAsia="ru-RU"/>
              </w:rPr>
              <w:t>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65</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101</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71</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65</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Англ</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59</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Окр</w:t>
            </w:r>
            <w:proofErr w:type="gramStart"/>
            <w:r w:rsidRPr="00203FE9">
              <w:rPr>
                <w:rFonts w:ascii="Times New Roman" w:eastAsia="Microsoft Sans Serif" w:hAnsi="Times New Roman" w:cs="Times New Roman"/>
                <w:color w:val="000000"/>
                <w:sz w:val="20"/>
                <w:szCs w:val="20"/>
                <w:lang w:eastAsia="ru-RU"/>
              </w:rPr>
              <w:t>.м</w:t>
            </w:r>
            <w:proofErr w:type="gramEnd"/>
            <w:r w:rsidRPr="00203FE9">
              <w:rPr>
                <w:rFonts w:ascii="Times New Roman" w:eastAsia="Microsoft Sans Serif" w:hAnsi="Times New Roman" w:cs="Times New Roman"/>
                <w:color w:val="000000"/>
                <w:sz w:val="20"/>
                <w:szCs w:val="20"/>
                <w:lang w:eastAsia="ru-RU"/>
              </w:rPr>
              <w:t>ир</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71</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w:t>
            </w:r>
            <w:proofErr w:type="gramStart"/>
            <w:r w:rsidRPr="00203FE9">
              <w:rPr>
                <w:rFonts w:ascii="Times New Roman" w:eastAsia="Microsoft Sans Serif" w:hAnsi="Times New Roman" w:cs="Times New Roman"/>
                <w:color w:val="000000"/>
                <w:sz w:val="20"/>
                <w:szCs w:val="20"/>
                <w:lang w:eastAsia="ru-RU"/>
              </w:rPr>
              <w:t>.к</w:t>
            </w:r>
            <w:proofErr w:type="gramEnd"/>
            <w:r w:rsidRPr="00203FE9">
              <w:rPr>
                <w:rFonts w:ascii="Times New Roman" w:eastAsia="Microsoft Sans Serif" w:hAnsi="Times New Roman" w:cs="Times New Roman"/>
                <w:color w:val="000000"/>
                <w:sz w:val="20"/>
                <w:szCs w:val="20"/>
                <w:lang w:eastAsia="ru-RU"/>
              </w:rPr>
              <w:t>ульт.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4,2</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98</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соревнования</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Технолог.</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88</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ИЗО</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88</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4,3</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Музыка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82</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4,2</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Родной</w:t>
            </w:r>
            <w:proofErr w:type="gramStart"/>
            <w:r>
              <w:rPr>
                <w:rFonts w:ascii="Times New Roman" w:eastAsia="Microsoft Sans Serif" w:hAnsi="Times New Roman" w:cs="Times New Roman"/>
                <w:color w:val="000000"/>
                <w:sz w:val="20"/>
                <w:szCs w:val="20"/>
                <w:lang w:eastAsia="ru-RU"/>
              </w:rPr>
              <w:t xml:space="preserve"> </w:t>
            </w:r>
            <w:r w:rsidRPr="00203FE9">
              <w:rPr>
                <w:rFonts w:ascii="Times New Roman" w:eastAsia="Microsoft Sans Serif" w:hAnsi="Times New Roman" w:cs="Times New Roman"/>
                <w:color w:val="000000"/>
                <w:sz w:val="20"/>
                <w:szCs w:val="20"/>
                <w:lang w:eastAsia="ru-RU"/>
              </w:rPr>
              <w:t>.</w:t>
            </w:r>
            <w:proofErr w:type="gramEnd"/>
            <w:r w:rsidRPr="00203FE9">
              <w:rPr>
                <w:rFonts w:ascii="Times New Roman" w:eastAsia="Microsoft Sans Serif" w:hAnsi="Times New Roman" w:cs="Times New Roman"/>
                <w:color w:val="000000"/>
                <w:sz w:val="20"/>
                <w:szCs w:val="20"/>
                <w:lang w:eastAsia="ru-RU"/>
              </w:rPr>
              <w:t>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Литературное чтение на родном языке</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3 </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Родной</w:t>
            </w:r>
            <w:proofErr w:type="gramStart"/>
            <w:r>
              <w:rPr>
                <w:rFonts w:ascii="Times New Roman" w:eastAsia="Microsoft Sans Serif" w:hAnsi="Times New Roman" w:cs="Times New Roman"/>
                <w:color w:val="000000"/>
                <w:sz w:val="20"/>
                <w:szCs w:val="20"/>
                <w:lang w:eastAsia="ru-RU"/>
              </w:rPr>
              <w:t xml:space="preserve"> </w:t>
            </w:r>
            <w:r w:rsidRPr="00203FE9">
              <w:rPr>
                <w:rFonts w:ascii="Times New Roman" w:eastAsia="Microsoft Sans Serif" w:hAnsi="Times New Roman" w:cs="Times New Roman"/>
                <w:color w:val="000000"/>
                <w:sz w:val="20"/>
                <w:szCs w:val="20"/>
                <w:lang w:eastAsia="ru-RU"/>
              </w:rPr>
              <w:t>.</w:t>
            </w:r>
            <w:proofErr w:type="gramEnd"/>
            <w:r w:rsidRPr="00203FE9">
              <w:rPr>
                <w:rFonts w:ascii="Times New Roman" w:eastAsia="Microsoft Sans Serif" w:hAnsi="Times New Roman" w:cs="Times New Roman"/>
                <w:color w:val="000000"/>
                <w:sz w:val="20"/>
                <w:szCs w:val="20"/>
                <w:lang w:eastAsia="ru-RU"/>
              </w:rPr>
              <w:t>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48</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Литературное чтение на родном языке</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57</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58</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w:t>
            </w:r>
            <w:proofErr w:type="gramStart"/>
            <w:r w:rsidRPr="00203FE9">
              <w:rPr>
                <w:rFonts w:ascii="Times New Roman" w:eastAsia="Microsoft Sans Serif" w:hAnsi="Times New Roman" w:cs="Times New Roman"/>
                <w:color w:val="000000"/>
                <w:sz w:val="20"/>
                <w:szCs w:val="20"/>
                <w:lang w:eastAsia="ru-RU"/>
              </w:rPr>
              <w:t>.ч</w:t>
            </w:r>
            <w:proofErr w:type="gramEnd"/>
            <w:r w:rsidRPr="00203FE9">
              <w:rPr>
                <w:rFonts w:ascii="Times New Roman" w:eastAsia="Microsoft Sans Serif" w:hAnsi="Times New Roman" w:cs="Times New Roman"/>
                <w:color w:val="000000"/>
                <w:sz w:val="20"/>
                <w:szCs w:val="20"/>
                <w:lang w:eastAsia="ru-RU"/>
              </w:rPr>
              <w:t>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58</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Англ</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47</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Окр</w:t>
            </w:r>
            <w:proofErr w:type="gramStart"/>
            <w:r w:rsidRPr="00203FE9">
              <w:rPr>
                <w:rFonts w:ascii="Times New Roman" w:eastAsia="Microsoft Sans Serif" w:hAnsi="Times New Roman" w:cs="Times New Roman"/>
                <w:color w:val="000000"/>
                <w:sz w:val="20"/>
                <w:szCs w:val="20"/>
                <w:lang w:eastAsia="ru-RU"/>
              </w:rPr>
              <w:t>.м</w:t>
            </w:r>
            <w:proofErr w:type="gramEnd"/>
            <w:r w:rsidRPr="00203FE9">
              <w:rPr>
                <w:rFonts w:ascii="Times New Roman" w:eastAsia="Microsoft Sans Serif" w:hAnsi="Times New Roman" w:cs="Times New Roman"/>
                <w:color w:val="000000"/>
                <w:sz w:val="20"/>
                <w:szCs w:val="20"/>
                <w:lang w:eastAsia="ru-RU"/>
              </w:rPr>
              <w:t>ир</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w:t>
            </w:r>
            <w:proofErr w:type="gramStart"/>
            <w:r w:rsidRPr="00203FE9">
              <w:rPr>
                <w:rFonts w:ascii="Times New Roman" w:eastAsia="Microsoft Sans Serif" w:hAnsi="Times New Roman" w:cs="Times New Roman"/>
                <w:color w:val="000000"/>
                <w:sz w:val="20"/>
                <w:szCs w:val="20"/>
                <w:lang w:eastAsia="ru-RU"/>
              </w:rPr>
              <w:t>.к</w:t>
            </w:r>
            <w:proofErr w:type="gramEnd"/>
            <w:r w:rsidRPr="00203FE9">
              <w:rPr>
                <w:rFonts w:ascii="Times New Roman" w:eastAsia="Microsoft Sans Serif" w:hAnsi="Times New Roman" w:cs="Times New Roman"/>
                <w:color w:val="000000"/>
                <w:sz w:val="20"/>
                <w:szCs w:val="20"/>
                <w:lang w:eastAsia="ru-RU"/>
              </w:rPr>
              <w:t>ульт.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95</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выезды на соревнования</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Технолог.</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ИЗО</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59</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Музыка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Информатика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76</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4 </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Родной</w:t>
            </w:r>
            <w:proofErr w:type="gramStart"/>
            <w:r>
              <w:rPr>
                <w:rFonts w:ascii="Times New Roman" w:eastAsia="Microsoft Sans Serif" w:hAnsi="Times New Roman" w:cs="Times New Roman"/>
                <w:color w:val="000000"/>
                <w:sz w:val="20"/>
                <w:szCs w:val="20"/>
                <w:lang w:eastAsia="ru-RU"/>
              </w:rPr>
              <w:t xml:space="preserve"> </w:t>
            </w:r>
            <w:r w:rsidRPr="00203FE9">
              <w:rPr>
                <w:rFonts w:ascii="Times New Roman" w:eastAsia="Microsoft Sans Serif" w:hAnsi="Times New Roman" w:cs="Times New Roman"/>
                <w:color w:val="000000"/>
                <w:sz w:val="20"/>
                <w:szCs w:val="20"/>
                <w:lang w:eastAsia="ru-RU"/>
              </w:rPr>
              <w:t>.</w:t>
            </w:r>
            <w:proofErr w:type="gramEnd"/>
            <w:r w:rsidRPr="00203FE9">
              <w:rPr>
                <w:rFonts w:ascii="Times New Roman" w:eastAsia="Microsoft Sans Serif" w:hAnsi="Times New Roman" w:cs="Times New Roman"/>
                <w:color w:val="000000"/>
                <w:sz w:val="20"/>
                <w:szCs w:val="20"/>
                <w:lang w:eastAsia="ru-RU"/>
              </w:rPr>
              <w:t>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Литературное чтение на родном языке</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64</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64</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w:t>
            </w:r>
            <w:proofErr w:type="gramStart"/>
            <w:r w:rsidRPr="00203FE9">
              <w:rPr>
                <w:rFonts w:ascii="Times New Roman" w:eastAsia="Microsoft Sans Serif" w:hAnsi="Times New Roman" w:cs="Times New Roman"/>
                <w:color w:val="000000"/>
                <w:sz w:val="20"/>
                <w:szCs w:val="20"/>
                <w:lang w:eastAsia="ru-RU"/>
              </w:rPr>
              <w:t>.ч</w:t>
            </w:r>
            <w:proofErr w:type="gramEnd"/>
            <w:r w:rsidRPr="00203FE9">
              <w:rPr>
                <w:rFonts w:ascii="Times New Roman" w:eastAsia="Microsoft Sans Serif" w:hAnsi="Times New Roman" w:cs="Times New Roman"/>
                <w:color w:val="000000"/>
                <w:sz w:val="20"/>
                <w:szCs w:val="20"/>
                <w:lang w:eastAsia="ru-RU"/>
              </w:rPr>
              <w:t>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82</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55</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Англ</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64</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94</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Информатика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82</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Окр</w:t>
            </w:r>
            <w:proofErr w:type="gramStart"/>
            <w:r w:rsidRPr="00203FE9">
              <w:rPr>
                <w:rFonts w:ascii="Times New Roman" w:eastAsia="Microsoft Sans Serif" w:hAnsi="Times New Roman" w:cs="Times New Roman"/>
                <w:color w:val="000000"/>
                <w:sz w:val="20"/>
                <w:szCs w:val="20"/>
                <w:lang w:eastAsia="ru-RU"/>
              </w:rPr>
              <w:t>.м</w:t>
            </w:r>
            <w:proofErr w:type="gramEnd"/>
            <w:r w:rsidRPr="00203FE9">
              <w:rPr>
                <w:rFonts w:ascii="Times New Roman" w:eastAsia="Microsoft Sans Serif" w:hAnsi="Times New Roman" w:cs="Times New Roman"/>
                <w:color w:val="000000"/>
                <w:sz w:val="20"/>
                <w:szCs w:val="20"/>
                <w:lang w:eastAsia="ru-RU"/>
              </w:rPr>
              <w:t>ир</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91</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w:t>
            </w:r>
            <w:proofErr w:type="gramStart"/>
            <w:r w:rsidRPr="00203FE9">
              <w:rPr>
                <w:rFonts w:ascii="Times New Roman" w:eastAsia="Microsoft Sans Serif" w:hAnsi="Times New Roman" w:cs="Times New Roman"/>
                <w:color w:val="000000"/>
                <w:sz w:val="20"/>
                <w:szCs w:val="20"/>
                <w:lang w:eastAsia="ru-RU"/>
              </w:rPr>
              <w:t>.к</w:t>
            </w:r>
            <w:proofErr w:type="gramEnd"/>
            <w:r w:rsidRPr="00203FE9">
              <w:rPr>
                <w:rFonts w:ascii="Times New Roman" w:eastAsia="Microsoft Sans Serif" w:hAnsi="Times New Roman" w:cs="Times New Roman"/>
                <w:color w:val="000000"/>
                <w:sz w:val="20"/>
                <w:szCs w:val="20"/>
                <w:lang w:eastAsia="ru-RU"/>
              </w:rPr>
              <w:t>ульт.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Технолог.</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ИЗО</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Музыка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Родной</w:t>
            </w:r>
            <w:proofErr w:type="gramStart"/>
            <w:r>
              <w:rPr>
                <w:rFonts w:ascii="Times New Roman" w:eastAsia="Microsoft Sans Serif" w:hAnsi="Times New Roman" w:cs="Times New Roman"/>
                <w:color w:val="000000"/>
                <w:sz w:val="20"/>
                <w:szCs w:val="20"/>
                <w:lang w:eastAsia="ru-RU"/>
              </w:rPr>
              <w:t xml:space="preserve"> </w:t>
            </w:r>
            <w:r w:rsidRPr="00203FE9">
              <w:rPr>
                <w:rFonts w:ascii="Times New Roman" w:eastAsia="Microsoft Sans Serif" w:hAnsi="Times New Roman" w:cs="Times New Roman"/>
                <w:color w:val="000000"/>
                <w:sz w:val="20"/>
                <w:szCs w:val="20"/>
                <w:lang w:eastAsia="ru-RU"/>
              </w:rPr>
              <w:t>.</w:t>
            </w:r>
            <w:proofErr w:type="gramEnd"/>
            <w:r w:rsidRPr="00203FE9">
              <w:rPr>
                <w:rFonts w:ascii="Times New Roman" w:eastAsia="Microsoft Sans Serif" w:hAnsi="Times New Roman" w:cs="Times New Roman"/>
                <w:color w:val="000000"/>
                <w:sz w:val="20"/>
                <w:szCs w:val="20"/>
                <w:lang w:eastAsia="ru-RU"/>
              </w:rPr>
              <w:t>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Родная литература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65</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Литерат.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61</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77,8</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Англ</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72</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География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История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88</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Обществ.</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89</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Информатика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72</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w:t>
            </w:r>
            <w:proofErr w:type="gramStart"/>
            <w:r w:rsidRPr="00203FE9">
              <w:rPr>
                <w:rFonts w:ascii="Times New Roman" w:eastAsia="Microsoft Sans Serif" w:hAnsi="Times New Roman" w:cs="Times New Roman"/>
                <w:color w:val="000000"/>
                <w:sz w:val="20"/>
                <w:szCs w:val="20"/>
                <w:lang w:eastAsia="ru-RU"/>
              </w:rPr>
              <w:t>.к</w:t>
            </w:r>
            <w:proofErr w:type="gramEnd"/>
            <w:r w:rsidRPr="00203FE9">
              <w:rPr>
                <w:rFonts w:ascii="Times New Roman" w:eastAsia="Microsoft Sans Serif" w:hAnsi="Times New Roman" w:cs="Times New Roman"/>
                <w:color w:val="000000"/>
                <w:sz w:val="20"/>
                <w:szCs w:val="20"/>
                <w:lang w:eastAsia="ru-RU"/>
              </w:rPr>
              <w:t>ульт.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94</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соревнования</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Технология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96</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ИЗО</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Музыка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94</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Родной</w:t>
            </w:r>
            <w:proofErr w:type="gramStart"/>
            <w:r>
              <w:rPr>
                <w:rFonts w:ascii="Times New Roman" w:eastAsia="Microsoft Sans Serif" w:hAnsi="Times New Roman" w:cs="Times New Roman"/>
                <w:color w:val="000000"/>
                <w:sz w:val="20"/>
                <w:szCs w:val="20"/>
                <w:lang w:eastAsia="ru-RU"/>
              </w:rPr>
              <w:t xml:space="preserve"> </w:t>
            </w:r>
            <w:r w:rsidRPr="00203FE9">
              <w:rPr>
                <w:rFonts w:ascii="Times New Roman" w:eastAsia="Microsoft Sans Serif" w:hAnsi="Times New Roman" w:cs="Times New Roman"/>
                <w:color w:val="000000"/>
                <w:sz w:val="20"/>
                <w:szCs w:val="20"/>
                <w:lang w:eastAsia="ru-RU"/>
              </w:rPr>
              <w:t>.</w:t>
            </w:r>
            <w:proofErr w:type="gramEnd"/>
            <w:r w:rsidRPr="00203FE9">
              <w:rPr>
                <w:rFonts w:ascii="Times New Roman" w:eastAsia="Microsoft Sans Serif" w:hAnsi="Times New Roman" w:cs="Times New Roman"/>
                <w:color w:val="000000"/>
                <w:sz w:val="20"/>
                <w:szCs w:val="20"/>
                <w:lang w:eastAsia="ru-RU"/>
              </w:rPr>
              <w:t>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31</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Родная литература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31</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Литерат.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Англ</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101</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67</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История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Обществ.</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География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Информатика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67</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w:t>
            </w:r>
            <w:proofErr w:type="gramStart"/>
            <w:r w:rsidRPr="00203FE9">
              <w:rPr>
                <w:rFonts w:ascii="Times New Roman" w:eastAsia="Microsoft Sans Serif" w:hAnsi="Times New Roman" w:cs="Times New Roman"/>
                <w:color w:val="000000"/>
                <w:sz w:val="20"/>
                <w:szCs w:val="20"/>
                <w:lang w:eastAsia="ru-RU"/>
              </w:rPr>
              <w:t>.к</w:t>
            </w:r>
            <w:proofErr w:type="gramEnd"/>
            <w:r w:rsidRPr="00203FE9">
              <w:rPr>
                <w:rFonts w:ascii="Times New Roman" w:eastAsia="Microsoft Sans Serif" w:hAnsi="Times New Roman" w:cs="Times New Roman"/>
                <w:color w:val="000000"/>
                <w:sz w:val="20"/>
                <w:szCs w:val="20"/>
                <w:lang w:eastAsia="ru-RU"/>
              </w:rPr>
              <w:t>ульт.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соревнования</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Технология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4,3</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ИЗО</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Музыка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4,3</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Родной</w:t>
            </w:r>
            <w:proofErr w:type="gramStart"/>
            <w:r>
              <w:rPr>
                <w:rFonts w:ascii="Times New Roman" w:eastAsia="Microsoft Sans Serif" w:hAnsi="Times New Roman" w:cs="Times New Roman"/>
                <w:color w:val="000000"/>
                <w:sz w:val="20"/>
                <w:szCs w:val="20"/>
                <w:lang w:eastAsia="ru-RU"/>
              </w:rPr>
              <w:t xml:space="preserve"> </w:t>
            </w:r>
            <w:r w:rsidRPr="00203FE9">
              <w:rPr>
                <w:rFonts w:ascii="Times New Roman" w:eastAsia="Microsoft Sans Serif" w:hAnsi="Times New Roman" w:cs="Times New Roman"/>
                <w:color w:val="000000"/>
                <w:sz w:val="20"/>
                <w:szCs w:val="20"/>
                <w:lang w:eastAsia="ru-RU"/>
              </w:rPr>
              <w:t>.</w:t>
            </w:r>
            <w:proofErr w:type="gramEnd"/>
            <w:r w:rsidRPr="00203FE9">
              <w:rPr>
                <w:rFonts w:ascii="Times New Roman" w:eastAsia="Microsoft Sans Serif" w:hAnsi="Times New Roman" w:cs="Times New Roman"/>
                <w:color w:val="000000"/>
                <w:sz w:val="20"/>
                <w:szCs w:val="20"/>
                <w:lang w:eastAsia="ru-RU"/>
              </w:rPr>
              <w:t>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Родная литература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Литерат.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Алгебра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Геометрия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Англ</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98</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75</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История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Обществ.</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Физика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75</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География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75</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Информатика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88</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4,3</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w:t>
            </w:r>
            <w:proofErr w:type="gramStart"/>
            <w:r w:rsidRPr="00203FE9">
              <w:rPr>
                <w:rFonts w:ascii="Times New Roman" w:eastAsia="Microsoft Sans Serif" w:hAnsi="Times New Roman" w:cs="Times New Roman"/>
                <w:color w:val="000000"/>
                <w:sz w:val="20"/>
                <w:szCs w:val="20"/>
                <w:lang w:eastAsia="ru-RU"/>
              </w:rPr>
              <w:t>.к</w:t>
            </w:r>
            <w:proofErr w:type="gramEnd"/>
            <w:r w:rsidRPr="00203FE9">
              <w:rPr>
                <w:rFonts w:ascii="Times New Roman" w:eastAsia="Microsoft Sans Serif" w:hAnsi="Times New Roman" w:cs="Times New Roman"/>
                <w:color w:val="000000"/>
                <w:sz w:val="20"/>
                <w:szCs w:val="20"/>
                <w:lang w:eastAsia="ru-RU"/>
              </w:rPr>
              <w:t>ульт.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101</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right" w:pos="1768"/>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Технология</w:t>
            </w:r>
            <w:r w:rsidRPr="00203FE9">
              <w:rPr>
                <w:rFonts w:ascii="Times New Roman" w:eastAsia="Microsoft Sans Serif" w:hAnsi="Times New Roman" w:cs="Times New Roman"/>
                <w:color w:val="000000"/>
                <w:sz w:val="20"/>
                <w:szCs w:val="20"/>
                <w:lang w:eastAsia="ru-RU"/>
              </w:rPr>
              <w:tab/>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ИЗО</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81</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ТПМПК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Музыка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4,3</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8 </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Родной</w:t>
            </w:r>
            <w:proofErr w:type="gramStart"/>
            <w:r>
              <w:rPr>
                <w:rFonts w:ascii="Times New Roman" w:eastAsia="Microsoft Sans Serif" w:hAnsi="Times New Roman" w:cs="Times New Roman"/>
                <w:color w:val="000000"/>
                <w:sz w:val="20"/>
                <w:szCs w:val="20"/>
                <w:lang w:eastAsia="ru-RU"/>
              </w:rPr>
              <w:t xml:space="preserve"> </w:t>
            </w:r>
            <w:r w:rsidRPr="00203FE9">
              <w:rPr>
                <w:rFonts w:ascii="Times New Roman" w:eastAsia="Microsoft Sans Serif" w:hAnsi="Times New Roman" w:cs="Times New Roman"/>
                <w:color w:val="000000"/>
                <w:sz w:val="20"/>
                <w:szCs w:val="20"/>
                <w:lang w:eastAsia="ru-RU"/>
              </w:rPr>
              <w:t>.</w:t>
            </w:r>
            <w:proofErr w:type="gramEnd"/>
            <w:r w:rsidRPr="00203FE9">
              <w:rPr>
                <w:rFonts w:ascii="Times New Roman" w:eastAsia="Microsoft Sans Serif" w:hAnsi="Times New Roman" w:cs="Times New Roman"/>
                <w:color w:val="000000"/>
                <w:sz w:val="20"/>
                <w:szCs w:val="20"/>
                <w:lang w:eastAsia="ru-RU"/>
              </w:rPr>
              <w:t>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Родная литература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Литерат.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56</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3,1</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Алгебра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Геометрия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Англ</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56</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98</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62</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История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Обществ.</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Физика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Химия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75</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География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69</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Информатика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w:t>
            </w:r>
            <w:proofErr w:type="gramStart"/>
            <w:r w:rsidRPr="00203FE9">
              <w:rPr>
                <w:rFonts w:ascii="Times New Roman" w:eastAsia="Microsoft Sans Serif" w:hAnsi="Times New Roman" w:cs="Times New Roman"/>
                <w:color w:val="000000"/>
                <w:sz w:val="20"/>
                <w:szCs w:val="20"/>
                <w:lang w:eastAsia="ru-RU"/>
              </w:rPr>
              <w:t>.к</w:t>
            </w:r>
            <w:proofErr w:type="gramEnd"/>
            <w:r w:rsidRPr="00203FE9">
              <w:rPr>
                <w:rFonts w:ascii="Times New Roman" w:eastAsia="Microsoft Sans Serif" w:hAnsi="Times New Roman" w:cs="Times New Roman"/>
                <w:color w:val="000000"/>
                <w:sz w:val="20"/>
                <w:szCs w:val="20"/>
                <w:lang w:eastAsia="ru-RU"/>
              </w:rPr>
              <w:t>ульт.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98</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соревнования</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Технология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91</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ОБЖ</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94</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соревнования</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Музыка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75</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9 </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Родной</w:t>
            </w:r>
            <w:proofErr w:type="gramStart"/>
            <w:r>
              <w:rPr>
                <w:rFonts w:ascii="Times New Roman" w:eastAsia="Microsoft Sans Serif" w:hAnsi="Times New Roman" w:cs="Times New Roman"/>
                <w:color w:val="000000"/>
                <w:sz w:val="20"/>
                <w:szCs w:val="20"/>
                <w:lang w:eastAsia="ru-RU"/>
              </w:rPr>
              <w:t xml:space="preserve"> </w:t>
            </w:r>
            <w:r w:rsidRPr="00203FE9">
              <w:rPr>
                <w:rFonts w:ascii="Times New Roman" w:eastAsia="Microsoft Sans Serif" w:hAnsi="Times New Roman" w:cs="Times New Roman"/>
                <w:color w:val="000000"/>
                <w:sz w:val="20"/>
                <w:szCs w:val="20"/>
                <w:lang w:eastAsia="ru-RU"/>
              </w:rPr>
              <w:t>.</w:t>
            </w:r>
            <w:proofErr w:type="gramEnd"/>
            <w:r w:rsidRPr="00203FE9">
              <w:rPr>
                <w:rFonts w:ascii="Times New Roman" w:eastAsia="Microsoft Sans Serif" w:hAnsi="Times New Roman" w:cs="Times New Roman"/>
                <w:color w:val="000000"/>
                <w:sz w:val="20"/>
                <w:szCs w:val="20"/>
                <w:lang w:eastAsia="ru-RU"/>
              </w:rPr>
              <w:t>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6D76E8"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Родная литература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47</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102</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Литерат.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Алгебра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Геометрия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Англ</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История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47</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Обществ.</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Физика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Химия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3,5</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География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67</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Информатика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4,2</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w:t>
            </w:r>
            <w:proofErr w:type="gramStart"/>
            <w:r w:rsidRPr="00203FE9">
              <w:rPr>
                <w:rFonts w:ascii="Times New Roman" w:eastAsia="Microsoft Sans Serif" w:hAnsi="Times New Roman" w:cs="Times New Roman"/>
                <w:color w:val="000000"/>
                <w:sz w:val="20"/>
                <w:szCs w:val="20"/>
                <w:lang w:eastAsia="ru-RU"/>
              </w:rPr>
              <w:t>.к</w:t>
            </w:r>
            <w:proofErr w:type="gramEnd"/>
            <w:r w:rsidRPr="00203FE9">
              <w:rPr>
                <w:rFonts w:ascii="Times New Roman" w:eastAsia="Microsoft Sans Serif" w:hAnsi="Times New Roman" w:cs="Times New Roman"/>
                <w:color w:val="000000"/>
                <w:sz w:val="20"/>
                <w:szCs w:val="20"/>
                <w:lang w:eastAsia="ru-RU"/>
              </w:rPr>
              <w:t>ульт.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93</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выезды на соревнования</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Технология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81</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ОБЖ</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87</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выезды на соревнования</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Музыка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55</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94</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семинары, РМО</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62</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Литерат.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62</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Алгебра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Геометрия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Англ</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4,4</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История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Обществ.</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Физика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Астрономия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63"/>
                <w:tab w:val="left" w:pos="1843"/>
              </w:tabs>
              <w:spacing w:after="0" w:line="240" w:lineRule="auto"/>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Химия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87</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Информатика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География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семинары</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w:t>
            </w:r>
            <w:proofErr w:type="gramStart"/>
            <w:r w:rsidRPr="00203FE9">
              <w:rPr>
                <w:rFonts w:ascii="Times New Roman" w:eastAsia="Microsoft Sans Serif" w:hAnsi="Times New Roman" w:cs="Times New Roman"/>
                <w:color w:val="000000"/>
                <w:sz w:val="20"/>
                <w:szCs w:val="20"/>
                <w:lang w:eastAsia="ru-RU"/>
              </w:rPr>
              <w:t>.к</w:t>
            </w:r>
            <w:proofErr w:type="gramEnd"/>
            <w:r w:rsidRPr="00203FE9">
              <w:rPr>
                <w:rFonts w:ascii="Times New Roman" w:eastAsia="Microsoft Sans Serif" w:hAnsi="Times New Roman" w:cs="Times New Roman"/>
                <w:color w:val="000000"/>
                <w:sz w:val="20"/>
                <w:szCs w:val="20"/>
                <w:lang w:eastAsia="ru-RU"/>
              </w:rPr>
              <w:t>ульт.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93</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Технология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99,5</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ОБЖ</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соревнования</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3,8</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Литература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4,1</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Алгебра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3,7</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Геометрия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Англ</w:t>
            </w:r>
            <w:proofErr w:type="gramStart"/>
            <w:r w:rsidRPr="00203FE9">
              <w:rPr>
                <w:rFonts w:ascii="Times New Roman" w:eastAsia="Microsoft Sans Serif" w:hAnsi="Times New Roman" w:cs="Times New Roman"/>
                <w:color w:val="000000"/>
                <w:sz w:val="20"/>
                <w:szCs w:val="20"/>
                <w:lang w:eastAsia="ru-RU"/>
              </w:rPr>
              <w:t>.я</w:t>
            </w:r>
            <w:proofErr w:type="gramEnd"/>
            <w:r w:rsidRPr="00203FE9">
              <w:rPr>
                <w:rFonts w:ascii="Times New Roman" w:eastAsia="Microsoft Sans Serif" w:hAnsi="Times New Roman" w:cs="Times New Roman"/>
                <w:color w:val="000000"/>
                <w:sz w:val="20"/>
                <w:szCs w:val="20"/>
                <w:lang w:eastAsia="ru-RU"/>
              </w:rPr>
              <w:t>зык</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3,9</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4,2</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История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Обществ.</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Физика</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Химия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4,2</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семинары</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География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семинары</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Информатика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4,6</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w:t>
            </w:r>
            <w:proofErr w:type="gramStart"/>
            <w:r w:rsidRPr="00203FE9">
              <w:rPr>
                <w:rFonts w:ascii="Times New Roman" w:eastAsia="Microsoft Sans Serif" w:hAnsi="Times New Roman" w:cs="Times New Roman"/>
                <w:color w:val="000000"/>
                <w:sz w:val="20"/>
                <w:szCs w:val="20"/>
                <w:lang w:eastAsia="ru-RU"/>
              </w:rPr>
              <w:t>.к</w:t>
            </w:r>
            <w:proofErr w:type="gramEnd"/>
            <w:r w:rsidRPr="00203FE9">
              <w:rPr>
                <w:rFonts w:ascii="Times New Roman" w:eastAsia="Microsoft Sans Serif" w:hAnsi="Times New Roman" w:cs="Times New Roman"/>
                <w:color w:val="000000"/>
                <w:sz w:val="20"/>
                <w:szCs w:val="20"/>
                <w:lang w:eastAsia="ru-RU"/>
              </w:rPr>
              <w:t>ульт.</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97</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выезды на соревнования</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Технология</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r w:rsidR="00893AF6" w:rsidRPr="00203FE9" w:rsidTr="006D76E8">
        <w:tc>
          <w:tcPr>
            <w:tcW w:w="8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ОБЖ</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4,8</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94</w:t>
            </w:r>
          </w:p>
        </w:tc>
        <w:tc>
          <w:tcPr>
            <w:tcW w:w="226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КПК</w:t>
            </w:r>
          </w:p>
        </w:tc>
      </w:tr>
    </w:tbl>
    <w:p w:rsidR="00893AF6" w:rsidRPr="00203FE9" w:rsidRDefault="00893AF6" w:rsidP="00203FE9">
      <w:pPr>
        <w:widowControl w:val="0"/>
        <w:shd w:val="clear" w:color="auto" w:fill="FFFFFF"/>
        <w:tabs>
          <w:tab w:val="left" w:pos="250"/>
          <w:tab w:val="left" w:pos="1843"/>
        </w:tabs>
        <w:autoSpaceDE w:val="0"/>
        <w:autoSpaceDN w:val="0"/>
        <w:adjustRightInd w:val="0"/>
        <w:spacing w:after="0" w:line="240" w:lineRule="auto"/>
        <w:jc w:val="center"/>
        <w:rPr>
          <w:rFonts w:ascii="Times New Roman" w:eastAsia="Microsoft Sans Serif" w:hAnsi="Times New Roman" w:cs="Times New Roman"/>
          <w:b/>
          <w:color w:val="000000"/>
          <w:sz w:val="20"/>
          <w:szCs w:val="20"/>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103"/>
        <w:gridCol w:w="2268"/>
      </w:tblGrid>
      <w:tr w:rsidR="00893AF6" w:rsidRPr="00203FE9" w:rsidTr="006D76E8">
        <w:trPr>
          <w:trHeight w:val="698"/>
        </w:trPr>
        <w:tc>
          <w:tcPr>
            <w:tcW w:w="2694" w:type="dxa"/>
          </w:tcPr>
          <w:p w:rsidR="00893AF6" w:rsidRPr="00203FE9" w:rsidRDefault="006D76E8" w:rsidP="00203FE9">
            <w:pPr>
              <w:tabs>
                <w:tab w:val="left" w:pos="163"/>
                <w:tab w:val="left" w:pos="1843"/>
              </w:tabs>
              <w:spacing w:after="0" w:line="240" w:lineRule="auto"/>
              <w:jc w:val="center"/>
              <w:rPr>
                <w:rFonts w:ascii="Times New Roman" w:eastAsia="Microsoft Sans Serif" w:hAnsi="Times New Roman" w:cs="Times New Roman"/>
                <w:b/>
                <w:color w:val="000000"/>
                <w:sz w:val="20"/>
                <w:szCs w:val="20"/>
                <w:lang w:eastAsia="ru-RU"/>
              </w:rPr>
            </w:pPr>
            <w:r>
              <w:rPr>
                <w:rFonts w:ascii="Times New Roman" w:eastAsia="Microsoft Sans Serif" w:hAnsi="Times New Roman" w:cs="Times New Roman"/>
                <w:b/>
                <w:color w:val="000000"/>
                <w:sz w:val="20"/>
                <w:szCs w:val="20"/>
                <w:lang w:eastAsia="ru-RU"/>
              </w:rPr>
              <w:t>Уровень</w:t>
            </w:r>
            <w:r w:rsidR="00893AF6" w:rsidRPr="00203FE9">
              <w:rPr>
                <w:rFonts w:ascii="Times New Roman" w:eastAsia="Microsoft Sans Serif" w:hAnsi="Times New Roman" w:cs="Times New Roman"/>
                <w:b/>
                <w:color w:val="000000"/>
                <w:sz w:val="20"/>
                <w:szCs w:val="20"/>
                <w:lang w:eastAsia="ru-RU"/>
              </w:rPr>
              <w:t xml:space="preserve"> обучения</w:t>
            </w:r>
          </w:p>
        </w:tc>
        <w:tc>
          <w:tcPr>
            <w:tcW w:w="5103" w:type="dxa"/>
          </w:tcPr>
          <w:p w:rsidR="00893AF6" w:rsidRPr="00203FE9" w:rsidRDefault="00893AF6" w:rsidP="00203FE9">
            <w:pPr>
              <w:tabs>
                <w:tab w:val="left" w:pos="163"/>
                <w:tab w:val="left" w:pos="1843"/>
              </w:tabs>
              <w:spacing w:after="0" w:line="240" w:lineRule="auto"/>
              <w:ind w:right="-108"/>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выдачи нормативного количества часов</w:t>
            </w:r>
          </w:p>
          <w:p w:rsidR="00893AF6" w:rsidRPr="00203FE9" w:rsidRDefault="00893AF6" w:rsidP="00203FE9">
            <w:pPr>
              <w:tabs>
                <w:tab w:val="left" w:pos="163"/>
                <w:tab w:val="left" w:pos="1843"/>
              </w:tabs>
              <w:spacing w:after="0" w:line="240" w:lineRule="auto"/>
              <w:ind w:right="-108"/>
              <w:jc w:val="center"/>
              <w:rPr>
                <w:rFonts w:ascii="Times New Roman" w:eastAsia="Microsoft Sans Serif" w:hAnsi="Times New Roman" w:cs="Times New Roman"/>
                <w:b/>
                <w:color w:val="000000"/>
                <w:sz w:val="20"/>
                <w:szCs w:val="20"/>
                <w:lang w:eastAsia="ru-RU"/>
              </w:rPr>
            </w:pPr>
          </w:p>
        </w:tc>
        <w:tc>
          <w:tcPr>
            <w:tcW w:w="2268" w:type="dxa"/>
          </w:tcPr>
          <w:p w:rsidR="00893AF6" w:rsidRPr="00203FE9" w:rsidRDefault="00893AF6" w:rsidP="00203FE9">
            <w:pPr>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Причины невыполнения программы </w:t>
            </w:r>
          </w:p>
          <w:p w:rsidR="00893AF6" w:rsidRPr="00203FE9" w:rsidRDefault="00893AF6" w:rsidP="00203FE9">
            <w:pPr>
              <w:tabs>
                <w:tab w:val="left" w:pos="163"/>
                <w:tab w:val="left" w:pos="1843"/>
              </w:tabs>
              <w:spacing w:after="0" w:line="240" w:lineRule="auto"/>
              <w:ind w:left="-108" w:right="-108"/>
              <w:jc w:val="center"/>
              <w:rPr>
                <w:rFonts w:ascii="Times New Roman" w:eastAsia="Microsoft Sans Serif" w:hAnsi="Times New Roman" w:cs="Times New Roman"/>
                <w:b/>
                <w:color w:val="000000"/>
                <w:sz w:val="20"/>
                <w:szCs w:val="20"/>
                <w:lang w:eastAsia="ru-RU"/>
              </w:rPr>
            </w:pPr>
          </w:p>
        </w:tc>
      </w:tr>
      <w:tr w:rsidR="00893AF6" w:rsidRPr="00203FE9" w:rsidTr="006D76E8">
        <w:trPr>
          <w:trHeight w:val="264"/>
        </w:trPr>
        <w:tc>
          <w:tcPr>
            <w:tcW w:w="2694" w:type="dxa"/>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5103" w:type="dxa"/>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99,4 %</w:t>
            </w:r>
          </w:p>
        </w:tc>
        <w:tc>
          <w:tcPr>
            <w:tcW w:w="2268" w:type="dxa"/>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Выезды учителя физической культуры на соревнования и КПК</w:t>
            </w:r>
          </w:p>
        </w:tc>
      </w:tr>
      <w:tr w:rsidR="00893AF6" w:rsidRPr="00203FE9" w:rsidTr="006D76E8">
        <w:trPr>
          <w:trHeight w:val="264"/>
        </w:trPr>
        <w:tc>
          <w:tcPr>
            <w:tcW w:w="2694" w:type="dxa"/>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2</w:t>
            </w:r>
          </w:p>
        </w:tc>
        <w:tc>
          <w:tcPr>
            <w:tcW w:w="5103" w:type="dxa"/>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99,6 %</w:t>
            </w:r>
          </w:p>
        </w:tc>
        <w:tc>
          <w:tcPr>
            <w:tcW w:w="2268" w:type="dxa"/>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6D76E8">
        <w:trPr>
          <w:trHeight w:val="264"/>
        </w:trPr>
        <w:tc>
          <w:tcPr>
            <w:tcW w:w="2694" w:type="dxa"/>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5103" w:type="dxa"/>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99,0</w:t>
            </w:r>
          </w:p>
        </w:tc>
        <w:tc>
          <w:tcPr>
            <w:tcW w:w="2268" w:type="dxa"/>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Выезды учителя физической культуры на соревнования и КПК</w:t>
            </w:r>
          </w:p>
        </w:tc>
      </w:tr>
      <w:tr w:rsidR="00893AF6" w:rsidRPr="00203FE9" w:rsidTr="006D76E8">
        <w:trPr>
          <w:trHeight w:val="264"/>
        </w:trPr>
        <w:tc>
          <w:tcPr>
            <w:tcW w:w="2694" w:type="dxa"/>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ИТОГО по школе</w:t>
            </w:r>
          </w:p>
        </w:tc>
        <w:tc>
          <w:tcPr>
            <w:tcW w:w="5103" w:type="dxa"/>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99,3 %</w:t>
            </w:r>
          </w:p>
        </w:tc>
        <w:tc>
          <w:tcPr>
            <w:tcW w:w="2268" w:type="dxa"/>
          </w:tcPr>
          <w:p w:rsidR="00893AF6" w:rsidRPr="00203FE9" w:rsidRDefault="00893AF6" w:rsidP="00203FE9">
            <w:pPr>
              <w:tabs>
                <w:tab w:val="left" w:pos="163"/>
                <w:tab w:val="left" w:pos="1843"/>
              </w:tabs>
              <w:spacing w:after="0" w:line="240" w:lineRule="auto"/>
              <w:jc w:val="center"/>
              <w:rPr>
                <w:rFonts w:ascii="Times New Roman" w:eastAsia="Microsoft Sans Serif" w:hAnsi="Times New Roman" w:cs="Times New Roman"/>
                <w:color w:val="000000"/>
                <w:sz w:val="20"/>
                <w:szCs w:val="20"/>
                <w:lang w:eastAsia="ru-RU"/>
              </w:rPr>
            </w:pPr>
          </w:p>
        </w:tc>
      </w:tr>
    </w:tbl>
    <w:p w:rsidR="00893AF6" w:rsidRPr="00203FE9" w:rsidRDefault="00893AF6" w:rsidP="00396679">
      <w:pPr>
        <w:widowControl w:val="0"/>
        <w:shd w:val="clear" w:color="auto" w:fill="FFFFFF"/>
        <w:tabs>
          <w:tab w:val="left" w:pos="250"/>
          <w:tab w:val="left" w:pos="1843"/>
        </w:tabs>
        <w:autoSpaceDE w:val="0"/>
        <w:autoSpaceDN w:val="0"/>
        <w:adjustRightInd w:val="0"/>
        <w:spacing w:after="0" w:line="240" w:lineRule="auto"/>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Качество обучения и выполнение учебной программы по индивидуальному обучению на дому</w:t>
      </w:r>
    </w:p>
    <w:p w:rsidR="00893AF6" w:rsidRPr="00203FE9" w:rsidRDefault="00893AF6" w:rsidP="00203FE9">
      <w:pPr>
        <w:widowControl w:val="0"/>
        <w:shd w:val="clear" w:color="auto" w:fill="FFFFFF"/>
        <w:tabs>
          <w:tab w:val="left" w:pos="250"/>
          <w:tab w:val="left" w:pos="1843"/>
        </w:tabs>
        <w:autoSpaceDE w:val="0"/>
        <w:autoSpaceDN w:val="0"/>
        <w:adjustRightInd w:val="0"/>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 Сыстерова Павла Эдуардовича за 201</w:t>
      </w:r>
      <w:r w:rsidR="00396679">
        <w:rPr>
          <w:rFonts w:ascii="Times New Roman" w:eastAsia="Microsoft Sans Serif" w:hAnsi="Times New Roman" w:cs="Times New Roman"/>
          <w:b/>
          <w:color w:val="000000"/>
          <w:sz w:val="20"/>
          <w:szCs w:val="20"/>
          <w:lang w:eastAsia="ru-RU"/>
        </w:rPr>
        <w:t>8</w:t>
      </w:r>
      <w:r w:rsidRPr="00203FE9">
        <w:rPr>
          <w:rFonts w:ascii="Times New Roman" w:eastAsia="Microsoft Sans Serif" w:hAnsi="Times New Roman" w:cs="Times New Roman"/>
          <w:b/>
          <w:color w:val="000000"/>
          <w:sz w:val="20"/>
          <w:szCs w:val="20"/>
          <w:lang w:eastAsia="ru-RU"/>
        </w:rPr>
        <w:t>-201</w:t>
      </w:r>
      <w:r w:rsidR="00396679">
        <w:rPr>
          <w:rFonts w:ascii="Times New Roman" w:eastAsia="Microsoft Sans Serif" w:hAnsi="Times New Roman" w:cs="Times New Roman"/>
          <w:b/>
          <w:color w:val="000000"/>
          <w:sz w:val="20"/>
          <w:szCs w:val="20"/>
          <w:lang w:eastAsia="ru-RU"/>
        </w:rPr>
        <w:t>9</w:t>
      </w:r>
      <w:r w:rsidRPr="00203FE9">
        <w:rPr>
          <w:rFonts w:ascii="Times New Roman" w:eastAsia="Microsoft Sans Serif" w:hAnsi="Times New Roman" w:cs="Times New Roman"/>
          <w:b/>
          <w:color w:val="000000"/>
          <w:sz w:val="20"/>
          <w:szCs w:val="20"/>
          <w:lang w:eastAsia="ru-RU"/>
        </w:rPr>
        <w:t>учебный год</w:t>
      </w:r>
    </w:p>
    <w:p w:rsidR="00893AF6" w:rsidRPr="00203FE9" w:rsidRDefault="00893AF6" w:rsidP="00203FE9">
      <w:pPr>
        <w:widowControl w:val="0"/>
        <w:shd w:val="clear" w:color="auto" w:fill="FFFFFF"/>
        <w:tabs>
          <w:tab w:val="left" w:pos="250"/>
          <w:tab w:val="left" w:pos="1843"/>
        </w:tabs>
        <w:autoSpaceDE w:val="0"/>
        <w:autoSpaceDN w:val="0"/>
        <w:adjustRightInd w:val="0"/>
        <w:spacing w:after="0" w:line="240" w:lineRule="auto"/>
        <w:jc w:val="center"/>
        <w:rPr>
          <w:rFonts w:ascii="Times New Roman" w:eastAsia="Microsoft Sans Serif" w:hAnsi="Times New Roman" w:cs="Times New Roman"/>
          <w:b/>
          <w:color w:val="000000"/>
          <w:sz w:val="20"/>
          <w:szCs w:val="20"/>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984"/>
        <w:gridCol w:w="1418"/>
        <w:gridCol w:w="1843"/>
        <w:gridCol w:w="1842"/>
        <w:gridCol w:w="2410"/>
      </w:tblGrid>
      <w:tr w:rsidR="00893AF6" w:rsidRPr="00203FE9" w:rsidTr="00396679">
        <w:trPr>
          <w:trHeight w:val="633"/>
        </w:trPr>
        <w:tc>
          <w:tcPr>
            <w:tcW w:w="71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Класс</w:t>
            </w:r>
          </w:p>
        </w:tc>
        <w:tc>
          <w:tcPr>
            <w:tcW w:w="1984"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Название предмета согласно учебному плану</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качества знаний по предмету</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средний балл</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выполнения учебной программы</w:t>
            </w:r>
          </w:p>
        </w:tc>
        <w:tc>
          <w:tcPr>
            <w:tcW w:w="2410" w:type="dxa"/>
            <w:tcBorders>
              <w:top w:val="single" w:sz="4" w:space="0" w:color="auto"/>
              <w:left w:val="single" w:sz="4" w:space="0" w:color="auto"/>
              <w:bottom w:val="single" w:sz="4" w:space="0" w:color="auto"/>
              <w:right w:val="single" w:sz="4" w:space="0" w:color="auto"/>
            </w:tcBorders>
          </w:tcPr>
          <w:p w:rsidR="00893AF6" w:rsidRPr="00203FE9" w:rsidRDefault="00893AF6" w:rsidP="00396679">
            <w:pPr>
              <w:tabs>
                <w:tab w:val="left" w:pos="1877"/>
              </w:tabs>
              <w:spacing w:after="0" w:line="240" w:lineRule="auto"/>
              <w:ind w:right="317"/>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Причина не выдачи часов</w:t>
            </w:r>
          </w:p>
        </w:tc>
      </w:tr>
      <w:tr w:rsidR="00893AF6" w:rsidRPr="00203FE9" w:rsidTr="00396679">
        <w:tc>
          <w:tcPr>
            <w:tcW w:w="71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984"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100 %</w:t>
            </w:r>
          </w:p>
        </w:tc>
        <w:tc>
          <w:tcPr>
            <w:tcW w:w="2410" w:type="dxa"/>
            <w:vMerge w:val="restart"/>
            <w:tcBorders>
              <w:top w:val="single" w:sz="4" w:space="0" w:color="auto"/>
              <w:left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Прохождение лечения в краевой  клинической больнице г</w:t>
            </w:r>
            <w:proofErr w:type="gramStart"/>
            <w:r w:rsidRPr="00203FE9">
              <w:rPr>
                <w:rFonts w:ascii="Times New Roman" w:eastAsia="Microsoft Sans Serif" w:hAnsi="Times New Roman" w:cs="Times New Roman"/>
                <w:color w:val="000000"/>
                <w:sz w:val="20"/>
                <w:szCs w:val="20"/>
                <w:lang w:eastAsia="ru-RU"/>
              </w:rPr>
              <w:t>.П</w:t>
            </w:r>
            <w:proofErr w:type="gramEnd"/>
            <w:r w:rsidRPr="00203FE9">
              <w:rPr>
                <w:rFonts w:ascii="Times New Roman" w:eastAsia="Microsoft Sans Serif" w:hAnsi="Times New Roman" w:cs="Times New Roman"/>
                <w:color w:val="000000"/>
                <w:sz w:val="20"/>
                <w:szCs w:val="20"/>
                <w:lang w:eastAsia="ru-RU"/>
              </w:rPr>
              <w:t>ерми. Прохождение очередного курса реабилитации в с</w:t>
            </w:r>
            <w:proofErr w:type="gramStart"/>
            <w:r w:rsidRPr="00203FE9">
              <w:rPr>
                <w:rFonts w:ascii="Times New Roman" w:eastAsia="Microsoft Sans Serif" w:hAnsi="Times New Roman" w:cs="Times New Roman"/>
                <w:color w:val="000000"/>
                <w:sz w:val="20"/>
                <w:szCs w:val="20"/>
                <w:lang w:eastAsia="ru-RU"/>
              </w:rPr>
              <w:t>.Ю</w:t>
            </w:r>
            <w:proofErr w:type="gramEnd"/>
            <w:r w:rsidRPr="00203FE9">
              <w:rPr>
                <w:rFonts w:ascii="Times New Roman" w:eastAsia="Microsoft Sans Serif" w:hAnsi="Times New Roman" w:cs="Times New Roman"/>
                <w:color w:val="000000"/>
                <w:sz w:val="20"/>
                <w:szCs w:val="20"/>
                <w:lang w:eastAsia="ru-RU"/>
              </w:rPr>
              <w:t>сьва</w:t>
            </w:r>
          </w:p>
        </w:tc>
      </w:tr>
      <w:tr w:rsidR="00893AF6" w:rsidRPr="00203FE9" w:rsidTr="00396679">
        <w:tc>
          <w:tcPr>
            <w:tcW w:w="71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Лит</w:t>
            </w:r>
            <w:proofErr w:type="gramStart"/>
            <w:r w:rsidRPr="00203FE9">
              <w:rPr>
                <w:rFonts w:ascii="Times New Roman" w:eastAsia="Microsoft Sans Serif" w:hAnsi="Times New Roman" w:cs="Times New Roman"/>
                <w:color w:val="000000"/>
                <w:sz w:val="20"/>
                <w:szCs w:val="20"/>
                <w:lang w:eastAsia="ru-RU"/>
              </w:rPr>
              <w:t>.ч</w:t>
            </w:r>
            <w:proofErr w:type="gramEnd"/>
            <w:r w:rsidRPr="00203FE9">
              <w:rPr>
                <w:rFonts w:ascii="Times New Roman" w:eastAsia="Microsoft Sans Serif" w:hAnsi="Times New Roman" w:cs="Times New Roman"/>
                <w:color w:val="000000"/>
                <w:sz w:val="20"/>
                <w:szCs w:val="20"/>
                <w:lang w:eastAsia="ru-RU"/>
              </w:rPr>
              <w:t>т.</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100 %</w:t>
            </w:r>
          </w:p>
        </w:tc>
        <w:tc>
          <w:tcPr>
            <w:tcW w:w="2410" w:type="dxa"/>
            <w:vMerge/>
            <w:tcBorders>
              <w:left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396679">
        <w:tc>
          <w:tcPr>
            <w:tcW w:w="71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100 %</w:t>
            </w:r>
          </w:p>
        </w:tc>
        <w:tc>
          <w:tcPr>
            <w:tcW w:w="2410" w:type="dxa"/>
            <w:vMerge/>
            <w:tcBorders>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396679">
        <w:tc>
          <w:tcPr>
            <w:tcW w:w="71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Окр</w:t>
            </w:r>
            <w:proofErr w:type="gramStart"/>
            <w:r w:rsidRPr="00203FE9">
              <w:rPr>
                <w:rFonts w:ascii="Times New Roman" w:eastAsia="Microsoft Sans Serif" w:hAnsi="Times New Roman" w:cs="Times New Roman"/>
                <w:color w:val="000000"/>
                <w:sz w:val="20"/>
                <w:szCs w:val="20"/>
                <w:lang w:eastAsia="ru-RU"/>
              </w:rPr>
              <w:t>.м</w:t>
            </w:r>
            <w:proofErr w:type="gramEnd"/>
            <w:r w:rsidRPr="00203FE9">
              <w:rPr>
                <w:rFonts w:ascii="Times New Roman" w:eastAsia="Microsoft Sans Serif" w:hAnsi="Times New Roman" w:cs="Times New Roman"/>
                <w:color w:val="000000"/>
                <w:sz w:val="20"/>
                <w:szCs w:val="20"/>
                <w:lang w:eastAsia="ru-RU"/>
              </w:rPr>
              <w:t>ир</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100 %</w:t>
            </w:r>
          </w:p>
        </w:tc>
        <w:tc>
          <w:tcPr>
            <w:tcW w:w="2410"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396679">
        <w:tc>
          <w:tcPr>
            <w:tcW w:w="71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w:t>
            </w:r>
            <w:proofErr w:type="gramStart"/>
            <w:r w:rsidRPr="00203FE9">
              <w:rPr>
                <w:rFonts w:ascii="Times New Roman" w:eastAsia="Microsoft Sans Serif" w:hAnsi="Times New Roman" w:cs="Times New Roman"/>
                <w:color w:val="000000"/>
                <w:sz w:val="20"/>
                <w:szCs w:val="20"/>
                <w:lang w:eastAsia="ru-RU"/>
              </w:rPr>
              <w:t>.к</w:t>
            </w:r>
            <w:proofErr w:type="gramEnd"/>
            <w:r w:rsidRPr="00203FE9">
              <w:rPr>
                <w:rFonts w:ascii="Times New Roman" w:eastAsia="Microsoft Sans Serif" w:hAnsi="Times New Roman" w:cs="Times New Roman"/>
                <w:color w:val="000000"/>
                <w:sz w:val="20"/>
                <w:szCs w:val="20"/>
                <w:lang w:eastAsia="ru-RU"/>
              </w:rPr>
              <w:t>ульт.</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100 %</w:t>
            </w:r>
          </w:p>
        </w:tc>
        <w:tc>
          <w:tcPr>
            <w:tcW w:w="2410"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396679">
        <w:tc>
          <w:tcPr>
            <w:tcW w:w="71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93AF6" w:rsidRPr="00203FE9" w:rsidRDefault="00396679"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Ручной труд</w:t>
            </w:r>
            <w:r w:rsidR="00893AF6" w:rsidRPr="00203FE9">
              <w:rPr>
                <w:rFonts w:ascii="Times New Roman" w:eastAsia="Microsoft Sans Serif" w:hAnsi="Times New Roman" w:cs="Times New Roman"/>
                <w:color w:val="000000"/>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100 %</w:t>
            </w:r>
          </w:p>
        </w:tc>
        <w:tc>
          <w:tcPr>
            <w:tcW w:w="2410"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396679">
        <w:tc>
          <w:tcPr>
            <w:tcW w:w="71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93AF6" w:rsidRPr="00203FE9" w:rsidRDefault="00396679"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Рисование</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100 %</w:t>
            </w:r>
          </w:p>
        </w:tc>
        <w:tc>
          <w:tcPr>
            <w:tcW w:w="2410"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396679">
        <w:tc>
          <w:tcPr>
            <w:tcW w:w="71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Музыка</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100 %</w:t>
            </w:r>
          </w:p>
        </w:tc>
        <w:tc>
          <w:tcPr>
            <w:tcW w:w="2410"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396679">
        <w:trPr>
          <w:trHeight w:val="70"/>
        </w:trPr>
        <w:tc>
          <w:tcPr>
            <w:tcW w:w="71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ИТОГО</w:t>
            </w:r>
          </w:p>
        </w:tc>
        <w:tc>
          <w:tcPr>
            <w:tcW w:w="1418"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0 %</w:t>
            </w:r>
          </w:p>
        </w:tc>
        <w:tc>
          <w:tcPr>
            <w:tcW w:w="1843"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3,0</w:t>
            </w:r>
          </w:p>
        </w:tc>
        <w:tc>
          <w:tcPr>
            <w:tcW w:w="1842"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100 %</w:t>
            </w:r>
          </w:p>
        </w:tc>
        <w:tc>
          <w:tcPr>
            <w:tcW w:w="2410" w:type="dxa"/>
            <w:tcBorders>
              <w:top w:val="single" w:sz="4" w:space="0" w:color="auto"/>
              <w:left w:val="single" w:sz="4" w:space="0" w:color="auto"/>
              <w:bottom w:val="single" w:sz="4" w:space="0" w:color="auto"/>
              <w:right w:val="single" w:sz="4" w:space="0" w:color="auto"/>
            </w:tcBorders>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r>
    </w:tbl>
    <w:p w:rsidR="00893AF6" w:rsidRPr="00203FE9" w:rsidRDefault="00893AF6" w:rsidP="00396679">
      <w:pPr>
        <w:spacing w:after="0" w:line="240" w:lineRule="auto"/>
        <w:ind w:firstLine="567"/>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Результативность работы педагогов отражается и в участии и победах, их обучающихся в предметных олимпиадах, конкурсах и других мероприятиях очно и дистанционно.</w:t>
      </w:r>
    </w:p>
    <w:p w:rsidR="00893AF6" w:rsidRPr="00203FE9" w:rsidRDefault="00893AF6" w:rsidP="00396679">
      <w:pPr>
        <w:spacing w:after="0" w:line="240" w:lineRule="auto"/>
        <w:ind w:firstLine="567"/>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 xml:space="preserve">   В 2018 – 2019 учебном году в МБОУ «Гуринская СОШ»  была продолжена работа по реализации программы «Одарённые дети», целью которой является формирование системного подхода к решению проблем поиска, сохранения, развития и поддержки талантливых детей.</w:t>
      </w:r>
    </w:p>
    <w:p w:rsidR="00893AF6" w:rsidRPr="00203FE9" w:rsidRDefault="00893AF6" w:rsidP="00396679">
      <w:pPr>
        <w:spacing w:after="0" w:line="240" w:lineRule="auto"/>
        <w:ind w:firstLine="567"/>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 xml:space="preserve">   В течение учебного года в целях выявления и развития у обучающихся творческих способностей и интереса к научной деятельности, создания необходимых условий для поддержки одарённых детей, пропаганды научных знаний в школе прошли олимпиады и конкурсы по всем предметам. </w:t>
      </w:r>
    </w:p>
    <w:p w:rsidR="00893AF6" w:rsidRPr="00203FE9" w:rsidRDefault="00893AF6" w:rsidP="00396679">
      <w:pPr>
        <w:shd w:val="clear" w:color="auto" w:fill="FFFFFF"/>
        <w:tabs>
          <w:tab w:val="left" w:pos="221"/>
          <w:tab w:val="left" w:pos="1843"/>
        </w:tabs>
        <w:spacing w:after="0" w:line="240" w:lineRule="auto"/>
        <w:ind w:firstLine="567"/>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Учителя-предметники старались использовать разные методы и приёмы работ с целью выявления лучших и способных учащихся для участия на муниципальных предметных олимпиадах, а именно провели предметные олимпиады, тестирования. Задания, как правило, требовали от учащихся нестандартного подхода к выполнению работ, проявления творческой активности и любознательности.</w:t>
      </w:r>
    </w:p>
    <w:p w:rsidR="00893AF6" w:rsidRPr="00203FE9" w:rsidRDefault="00893AF6" w:rsidP="0039667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Итоги всероссийских олимпиад на муниципальном уровне</w:t>
      </w:r>
    </w:p>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за 2018-2019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3223"/>
        <w:gridCol w:w="2065"/>
        <w:gridCol w:w="1220"/>
        <w:gridCol w:w="1236"/>
      </w:tblGrid>
      <w:tr w:rsidR="00893AF6" w:rsidRPr="00203FE9" w:rsidTr="00893AF6">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Предмет</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tabs>
                <w:tab w:val="left" w:pos="569"/>
                <w:tab w:val="center" w:pos="2231"/>
              </w:tabs>
              <w:spacing w:after="0" w:line="240" w:lineRule="auto"/>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ab/>
            </w:r>
            <w:r w:rsidRPr="00203FE9">
              <w:rPr>
                <w:rFonts w:ascii="Times New Roman" w:eastAsia="Microsoft Sans Serif" w:hAnsi="Times New Roman" w:cs="Times New Roman"/>
                <w:b/>
                <w:color w:val="000000"/>
                <w:sz w:val="20"/>
                <w:szCs w:val="20"/>
                <w:lang w:eastAsia="ru-RU"/>
              </w:rPr>
              <w:tab/>
              <w:t>Ф.И.О. учителя</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Ф.И. учащегося</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Класс</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Место</w:t>
            </w:r>
          </w:p>
        </w:tc>
      </w:tr>
      <w:tr w:rsidR="00893AF6" w:rsidRPr="00203FE9" w:rsidTr="00893AF6">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rPr>
              <w:t>литература</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Кетова Алла Михайловна</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Тупицына Инга</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7</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val="en-US"/>
              </w:rPr>
            </w:pPr>
            <w:r w:rsidRPr="00203FE9">
              <w:rPr>
                <w:rFonts w:ascii="Times New Roman" w:eastAsia="Microsoft Sans Serif" w:hAnsi="Times New Roman" w:cs="Times New Roman"/>
                <w:color w:val="000000"/>
                <w:sz w:val="20"/>
                <w:szCs w:val="20"/>
                <w:lang w:val="en-US" w:eastAsia="ru-RU"/>
              </w:rPr>
              <w:t>II</w:t>
            </w:r>
          </w:p>
        </w:tc>
      </w:tr>
      <w:tr w:rsidR="00893AF6" w:rsidRPr="00203FE9" w:rsidTr="00893AF6">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rPr>
              <w:t>сельское хозяйство</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Бразгина Анастасия</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val="en-US" w:eastAsia="ru-RU"/>
              </w:rPr>
              <w:t>II</w:t>
            </w:r>
          </w:p>
        </w:tc>
      </w:tr>
      <w:tr w:rsidR="00893AF6" w:rsidRPr="00203FE9" w:rsidTr="00893AF6">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rPr>
              <w:t>сельское хозяйство</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Тупицын Владимир</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val="en-US" w:eastAsia="ru-RU"/>
              </w:rPr>
              <w:t>II</w:t>
            </w:r>
          </w:p>
        </w:tc>
      </w:tr>
      <w:tr w:rsidR="00893AF6" w:rsidRPr="00203FE9" w:rsidTr="00893AF6">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rPr>
              <w:t>сельское хозяйство</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Тупицына Инга</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val="en-US" w:eastAsia="ru-RU"/>
              </w:rPr>
            </w:pPr>
            <w:r w:rsidRPr="00203FE9">
              <w:rPr>
                <w:rFonts w:ascii="Times New Roman" w:eastAsia="Microsoft Sans Serif" w:hAnsi="Times New Roman" w:cs="Times New Roman"/>
                <w:color w:val="000000"/>
                <w:sz w:val="20"/>
                <w:szCs w:val="20"/>
                <w:lang w:val="en-US" w:eastAsia="ru-RU"/>
              </w:rPr>
              <w:t>III</w:t>
            </w:r>
          </w:p>
        </w:tc>
      </w:tr>
      <w:tr w:rsidR="00893AF6" w:rsidRPr="00203FE9" w:rsidTr="00893AF6">
        <w:trPr>
          <w:trHeight w:val="371"/>
        </w:trPr>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rPr>
              <w:t>сельское хозяйство</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Бразгина Дарья</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val="en-US" w:eastAsia="ru-RU"/>
              </w:rPr>
            </w:pPr>
            <w:r w:rsidRPr="00203FE9">
              <w:rPr>
                <w:rFonts w:ascii="Times New Roman" w:eastAsia="Microsoft Sans Serif" w:hAnsi="Times New Roman" w:cs="Times New Roman"/>
                <w:color w:val="000000"/>
                <w:sz w:val="20"/>
                <w:szCs w:val="20"/>
                <w:lang w:val="en-US" w:eastAsia="ru-RU"/>
              </w:rPr>
              <w:t>I</w:t>
            </w:r>
          </w:p>
        </w:tc>
      </w:tr>
      <w:tr w:rsidR="00893AF6" w:rsidRPr="00203FE9" w:rsidTr="00893AF6">
        <w:trPr>
          <w:trHeight w:val="371"/>
        </w:trPr>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val="en-US"/>
              </w:rPr>
              <w:t>c</w:t>
            </w:r>
            <w:r w:rsidRPr="00203FE9">
              <w:rPr>
                <w:rFonts w:ascii="Times New Roman" w:eastAsia="Microsoft Sans Serif" w:hAnsi="Times New Roman" w:cs="Times New Roman"/>
                <w:color w:val="000000"/>
                <w:sz w:val="20"/>
                <w:szCs w:val="20"/>
              </w:rPr>
              <w:t>ельское хозяйство</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Тупицына Анастасия</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val="en-US" w:eastAsia="ru-RU"/>
              </w:rPr>
            </w:pPr>
            <w:r w:rsidRPr="00203FE9">
              <w:rPr>
                <w:rFonts w:ascii="Times New Roman" w:eastAsia="Microsoft Sans Serif" w:hAnsi="Times New Roman" w:cs="Times New Roman"/>
                <w:color w:val="000000"/>
                <w:sz w:val="20"/>
                <w:szCs w:val="20"/>
                <w:lang w:val="en-US" w:eastAsia="ru-RU"/>
              </w:rPr>
              <w:t>II</w:t>
            </w:r>
          </w:p>
        </w:tc>
      </w:tr>
      <w:tr w:rsidR="00893AF6" w:rsidRPr="00203FE9" w:rsidTr="00893AF6">
        <w:trPr>
          <w:trHeight w:val="371"/>
        </w:trPr>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rPr>
              <w:t>сельское хозяйство</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Сайкинова Кристина</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val="en-US" w:eastAsia="ru-RU"/>
              </w:rPr>
              <w:t>II</w:t>
            </w:r>
          </w:p>
        </w:tc>
      </w:tr>
      <w:tr w:rsidR="00893AF6" w:rsidRPr="00203FE9" w:rsidTr="00893AF6">
        <w:trPr>
          <w:trHeight w:val="371"/>
        </w:trPr>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rPr>
              <w:t>сельское хозяйство</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Чистоева Анастасия</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val="en-US" w:eastAsia="ru-RU"/>
              </w:rPr>
            </w:pPr>
            <w:r w:rsidRPr="00203FE9">
              <w:rPr>
                <w:rFonts w:ascii="Times New Roman" w:eastAsia="Microsoft Sans Serif" w:hAnsi="Times New Roman" w:cs="Times New Roman"/>
                <w:color w:val="000000"/>
                <w:sz w:val="20"/>
                <w:szCs w:val="20"/>
                <w:lang w:val="en-US" w:eastAsia="ru-RU"/>
              </w:rPr>
              <w:t>I</w:t>
            </w:r>
          </w:p>
        </w:tc>
      </w:tr>
      <w:tr w:rsidR="00893AF6" w:rsidRPr="00203FE9" w:rsidTr="00893AF6">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rPr>
              <w:t>сельское хозяйство</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Тупицын Андрей</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val="en-US" w:eastAsia="ru-RU"/>
              </w:rPr>
            </w:pPr>
            <w:r w:rsidRPr="00203FE9">
              <w:rPr>
                <w:rFonts w:ascii="Times New Roman" w:eastAsia="Microsoft Sans Serif" w:hAnsi="Times New Roman" w:cs="Times New Roman"/>
                <w:color w:val="000000"/>
                <w:sz w:val="20"/>
                <w:szCs w:val="20"/>
                <w:lang w:val="en-US" w:eastAsia="ru-RU"/>
              </w:rPr>
              <w:t>III</w:t>
            </w:r>
          </w:p>
        </w:tc>
      </w:tr>
      <w:tr w:rsidR="00893AF6" w:rsidRPr="00203FE9" w:rsidTr="00893AF6">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rPr>
              <w:t>русский язык</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Марина Ивановна</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Елизавета</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val="en-US" w:eastAsia="ru-RU"/>
              </w:rPr>
            </w:pPr>
            <w:r w:rsidRPr="00203FE9">
              <w:rPr>
                <w:rFonts w:ascii="Times New Roman" w:eastAsia="Microsoft Sans Serif" w:hAnsi="Times New Roman" w:cs="Times New Roman"/>
                <w:color w:val="000000"/>
                <w:sz w:val="20"/>
                <w:szCs w:val="20"/>
                <w:lang w:val="en-US" w:eastAsia="ru-RU"/>
              </w:rPr>
              <w:t>I</w:t>
            </w:r>
          </w:p>
        </w:tc>
      </w:tr>
      <w:tr w:rsidR="00893AF6" w:rsidRPr="00203FE9" w:rsidTr="00893AF6">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rPr>
              <w:t>русский язык</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Алла Михайловна</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Тупицын Владимир</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val="en-US" w:eastAsia="ru-RU"/>
              </w:rPr>
              <w:t>II</w:t>
            </w:r>
          </w:p>
        </w:tc>
      </w:tr>
      <w:tr w:rsidR="00893AF6" w:rsidRPr="00203FE9" w:rsidTr="00893AF6">
        <w:tc>
          <w:tcPr>
            <w:tcW w:w="3652"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rPr>
              <w:t>русский язык</w:t>
            </w:r>
          </w:p>
        </w:tc>
        <w:tc>
          <w:tcPr>
            <w:tcW w:w="4678"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Гусельникова Татьяна Ивановна</w:t>
            </w:r>
          </w:p>
        </w:tc>
        <w:tc>
          <w:tcPr>
            <w:tcW w:w="297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Диана</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val="en-US" w:eastAsia="ru-RU"/>
              </w:rPr>
              <w:t>I</w:t>
            </w:r>
          </w:p>
        </w:tc>
      </w:tr>
    </w:tbl>
    <w:p w:rsidR="00893AF6" w:rsidRPr="00203FE9" w:rsidRDefault="00893AF6" w:rsidP="0039667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Итоги краевых конкурсов </w:t>
      </w:r>
      <w:r w:rsidRPr="00203FE9">
        <w:rPr>
          <w:rFonts w:ascii="Times New Roman" w:eastAsia="Times New Roman" w:hAnsi="Times New Roman" w:cs="Times New Roman"/>
          <w:b/>
          <w:bCs/>
          <w:color w:val="000000"/>
          <w:sz w:val="20"/>
          <w:szCs w:val="20"/>
          <w:lang w:eastAsia="ru-RU"/>
        </w:rPr>
        <w:t>по коми-пермяцкому языку</w:t>
      </w:r>
    </w:p>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за 2018-2019 учебный год</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3883"/>
        <w:gridCol w:w="833"/>
        <w:gridCol w:w="1247"/>
      </w:tblGrid>
      <w:tr w:rsidR="00893AF6" w:rsidRPr="00203FE9" w:rsidTr="00396679">
        <w:trPr>
          <w:trHeight w:val="490"/>
        </w:trPr>
        <w:tc>
          <w:tcPr>
            <w:tcW w:w="3573"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Ф.И.О. учителя</w:t>
            </w:r>
          </w:p>
        </w:tc>
        <w:tc>
          <w:tcPr>
            <w:tcW w:w="3883"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Ф.И. учащегося</w:t>
            </w:r>
          </w:p>
        </w:tc>
        <w:tc>
          <w:tcPr>
            <w:tcW w:w="833"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Класс</w:t>
            </w:r>
          </w:p>
        </w:tc>
        <w:tc>
          <w:tcPr>
            <w:tcW w:w="124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Место</w:t>
            </w:r>
          </w:p>
        </w:tc>
      </w:tr>
      <w:tr w:rsidR="00893AF6" w:rsidRPr="00203FE9" w:rsidTr="00396679">
        <w:trPr>
          <w:trHeight w:val="490"/>
        </w:trPr>
        <w:tc>
          <w:tcPr>
            <w:tcW w:w="3573"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Гусельникова Татьяна Ивановна</w:t>
            </w:r>
          </w:p>
        </w:tc>
        <w:tc>
          <w:tcPr>
            <w:tcW w:w="3883"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Петрова Юлия</w:t>
            </w:r>
          </w:p>
        </w:tc>
        <w:tc>
          <w:tcPr>
            <w:tcW w:w="833"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10</w:t>
            </w:r>
          </w:p>
        </w:tc>
        <w:tc>
          <w:tcPr>
            <w:tcW w:w="124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val="en-US" w:eastAsia="ru-RU"/>
              </w:rPr>
              <w:t>I</w:t>
            </w:r>
          </w:p>
        </w:tc>
      </w:tr>
      <w:tr w:rsidR="00893AF6" w:rsidRPr="00203FE9" w:rsidTr="00396679">
        <w:tc>
          <w:tcPr>
            <w:tcW w:w="3573"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3883"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p>
        </w:tc>
        <w:tc>
          <w:tcPr>
            <w:tcW w:w="833"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24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val="en-US" w:eastAsia="ru-RU"/>
              </w:rPr>
            </w:pPr>
          </w:p>
        </w:tc>
      </w:tr>
      <w:tr w:rsidR="00893AF6" w:rsidRPr="00203FE9" w:rsidTr="00396679">
        <w:tc>
          <w:tcPr>
            <w:tcW w:w="3573"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3883"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rPr>
            </w:pPr>
          </w:p>
        </w:tc>
        <w:tc>
          <w:tcPr>
            <w:tcW w:w="833"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24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val="en-US" w:eastAsia="ru-RU"/>
              </w:rPr>
            </w:pPr>
          </w:p>
        </w:tc>
      </w:tr>
    </w:tbl>
    <w:p w:rsidR="00893AF6" w:rsidRPr="00203FE9" w:rsidRDefault="00893AF6" w:rsidP="0039667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Итоги  конкурсов по учебно - исследовательским работам учащихся</w:t>
      </w:r>
    </w:p>
    <w:p w:rsidR="00893AF6" w:rsidRPr="00203FE9" w:rsidRDefault="00893AF6" w:rsidP="0039667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за 2018-2019 учебный год</w:t>
      </w:r>
    </w:p>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559"/>
        <w:gridCol w:w="3051"/>
        <w:gridCol w:w="1234"/>
        <w:gridCol w:w="1454"/>
      </w:tblGrid>
      <w:tr w:rsidR="00893AF6" w:rsidRPr="00203FE9" w:rsidTr="00893AF6">
        <w:tc>
          <w:tcPr>
            <w:tcW w:w="266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rPr>
              <w:t>Уровень</w:t>
            </w:r>
          </w:p>
        </w:tc>
        <w:tc>
          <w:tcPr>
            <w:tcW w:w="382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Ф.И.О. учителя</w:t>
            </w:r>
          </w:p>
        </w:tc>
        <w:tc>
          <w:tcPr>
            <w:tcW w:w="482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Ф.И. учащегося</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Класс</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Место</w:t>
            </w:r>
          </w:p>
        </w:tc>
      </w:tr>
      <w:tr w:rsidR="00893AF6" w:rsidRPr="00203FE9" w:rsidTr="00893AF6">
        <w:tc>
          <w:tcPr>
            <w:tcW w:w="266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rPr>
              <w:lastRenderedPageBreak/>
              <w:t>краевой</w:t>
            </w:r>
          </w:p>
        </w:tc>
        <w:tc>
          <w:tcPr>
            <w:tcW w:w="382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Марина Ивановна</w:t>
            </w:r>
          </w:p>
        </w:tc>
        <w:tc>
          <w:tcPr>
            <w:tcW w:w="482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Надымов Владислав</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победителя</w:t>
            </w:r>
          </w:p>
        </w:tc>
      </w:tr>
      <w:tr w:rsidR="00893AF6" w:rsidRPr="00203FE9" w:rsidTr="00893AF6">
        <w:tc>
          <w:tcPr>
            <w:tcW w:w="266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rPr>
              <w:t>краевой</w:t>
            </w:r>
          </w:p>
        </w:tc>
        <w:tc>
          <w:tcPr>
            <w:tcW w:w="382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Марина Ивановна</w:t>
            </w:r>
          </w:p>
        </w:tc>
        <w:tc>
          <w:tcPr>
            <w:tcW w:w="482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Яборова Александра</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победителя</w:t>
            </w:r>
          </w:p>
        </w:tc>
      </w:tr>
      <w:tr w:rsidR="00893AF6" w:rsidRPr="00203FE9" w:rsidTr="00893AF6">
        <w:tc>
          <w:tcPr>
            <w:tcW w:w="266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color w:val="000000"/>
                <w:sz w:val="20"/>
                <w:szCs w:val="20"/>
              </w:rPr>
              <w:t>краевой</w:t>
            </w:r>
          </w:p>
        </w:tc>
        <w:tc>
          <w:tcPr>
            <w:tcW w:w="3827"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Часовских Людмила Леонидовна</w:t>
            </w:r>
          </w:p>
        </w:tc>
        <w:tc>
          <w:tcPr>
            <w:tcW w:w="4820"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Юлия (2 работы)</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1701" w:type="dxa"/>
            <w:tcBorders>
              <w:top w:val="single" w:sz="4" w:space="0" w:color="auto"/>
              <w:left w:val="single" w:sz="4" w:space="0" w:color="auto"/>
              <w:bottom w:val="single" w:sz="4" w:space="0" w:color="auto"/>
              <w:right w:val="single" w:sz="4" w:space="0" w:color="auto"/>
            </w:tcBorders>
            <w:hideMark/>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w:t>
            </w:r>
          </w:p>
        </w:tc>
      </w:tr>
    </w:tbl>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rPr>
      </w:pPr>
    </w:p>
    <w:p w:rsidR="00893AF6" w:rsidRPr="00203FE9" w:rsidRDefault="00893AF6" w:rsidP="00203FE9">
      <w:pPr>
        <w:spacing w:after="0" w:line="240" w:lineRule="auto"/>
        <w:jc w:val="center"/>
        <w:rPr>
          <w:rFonts w:ascii="Times New Roman" w:eastAsia="Times New Roman" w:hAnsi="Times New Roman" w:cs="Times New Roman"/>
          <w:b/>
          <w:bCs/>
          <w:color w:val="000000"/>
          <w:sz w:val="20"/>
          <w:szCs w:val="20"/>
          <w:lang w:eastAsia="ru-RU"/>
        </w:rPr>
      </w:pPr>
    </w:p>
    <w:p w:rsidR="00893AF6" w:rsidRPr="00203FE9" w:rsidRDefault="00893AF6" w:rsidP="00203FE9">
      <w:pPr>
        <w:spacing w:after="0" w:line="240" w:lineRule="auto"/>
        <w:jc w:val="center"/>
        <w:rPr>
          <w:rFonts w:ascii="Times New Roman" w:eastAsia="Times New Roman" w:hAnsi="Times New Roman" w:cs="Times New Roman"/>
          <w:b/>
          <w:bCs/>
          <w:color w:val="000000"/>
          <w:sz w:val="20"/>
          <w:szCs w:val="20"/>
          <w:lang w:eastAsia="ru-RU"/>
        </w:rPr>
      </w:pPr>
    </w:p>
    <w:p w:rsidR="00893AF6" w:rsidRPr="00203FE9" w:rsidRDefault="00893AF6" w:rsidP="00203FE9">
      <w:pPr>
        <w:spacing w:after="0" w:line="240" w:lineRule="auto"/>
        <w:jc w:val="center"/>
        <w:rPr>
          <w:rFonts w:ascii="Times New Roman" w:eastAsia="Times New Roman" w:hAnsi="Times New Roman" w:cs="Times New Roman"/>
          <w:b/>
          <w:bCs/>
          <w:color w:val="000000"/>
          <w:sz w:val="20"/>
          <w:szCs w:val="20"/>
          <w:lang w:eastAsia="ru-RU"/>
        </w:rPr>
      </w:pPr>
    </w:p>
    <w:p w:rsidR="00893AF6" w:rsidRPr="00203FE9" w:rsidRDefault="00893AF6" w:rsidP="00203FE9">
      <w:pPr>
        <w:spacing w:after="0" w:line="240" w:lineRule="auto"/>
        <w:jc w:val="center"/>
        <w:rPr>
          <w:rFonts w:ascii="Times New Roman" w:eastAsia="Times New Roman" w:hAnsi="Times New Roman" w:cs="Times New Roman"/>
          <w:b/>
          <w:bCs/>
          <w:color w:val="000000"/>
          <w:sz w:val="20"/>
          <w:szCs w:val="20"/>
          <w:lang w:eastAsia="ru-RU"/>
        </w:rPr>
      </w:pPr>
    </w:p>
    <w:p w:rsidR="00893AF6" w:rsidRPr="00203FE9" w:rsidRDefault="00893AF6" w:rsidP="00203FE9">
      <w:pPr>
        <w:spacing w:after="0" w:line="240" w:lineRule="auto"/>
        <w:jc w:val="center"/>
        <w:rPr>
          <w:rFonts w:ascii="Times New Roman" w:eastAsia="Times New Roman" w:hAnsi="Times New Roman" w:cs="Times New Roman"/>
          <w:b/>
          <w:bCs/>
          <w:color w:val="000000"/>
          <w:sz w:val="20"/>
          <w:szCs w:val="20"/>
          <w:lang w:eastAsia="ru-RU"/>
        </w:rPr>
      </w:pPr>
      <w:r w:rsidRPr="00203FE9">
        <w:rPr>
          <w:rFonts w:ascii="Times New Roman" w:eastAsia="Times New Roman" w:hAnsi="Times New Roman" w:cs="Times New Roman"/>
          <w:b/>
          <w:bCs/>
          <w:color w:val="000000"/>
          <w:sz w:val="20"/>
          <w:szCs w:val="20"/>
          <w:lang w:eastAsia="ru-RU"/>
        </w:rPr>
        <w:t>Банк одаренных детей МАОУ «Гуринская СОШ» на 2018-2019 учебный год</w:t>
      </w:r>
    </w:p>
    <w:p w:rsidR="00893AF6" w:rsidRPr="00203FE9" w:rsidRDefault="00893AF6" w:rsidP="00203FE9">
      <w:pPr>
        <w:spacing w:after="0" w:line="240" w:lineRule="auto"/>
        <w:jc w:val="center"/>
        <w:rPr>
          <w:rFonts w:ascii="Times New Roman" w:eastAsia="Times New Roman" w:hAnsi="Times New Roman" w:cs="Times New Roman"/>
          <w:bCs/>
          <w:color w:val="000000"/>
          <w:sz w:val="20"/>
          <w:szCs w:val="20"/>
          <w:lang w:eastAsia="ru-RU"/>
        </w:rPr>
      </w:pPr>
    </w:p>
    <w:tbl>
      <w:tblPr>
        <w:tblW w:w="10876" w:type="dxa"/>
        <w:jc w:val="center"/>
        <w:tblInd w:w="17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702"/>
        <w:gridCol w:w="567"/>
        <w:gridCol w:w="1276"/>
        <w:gridCol w:w="2126"/>
        <w:gridCol w:w="1417"/>
        <w:gridCol w:w="1560"/>
        <w:gridCol w:w="1681"/>
      </w:tblGrid>
      <w:tr w:rsidR="00396679" w:rsidRPr="00396679" w:rsidTr="00396679">
        <w:trPr>
          <w:jc w:val="center"/>
        </w:trPr>
        <w:tc>
          <w:tcPr>
            <w:tcW w:w="547" w:type="dxa"/>
            <w:vMerge w:val="restart"/>
          </w:tcPr>
          <w:p w:rsidR="00396679" w:rsidRPr="00396679" w:rsidRDefault="00396679" w:rsidP="00396679">
            <w:pPr>
              <w:spacing w:after="0" w:line="240" w:lineRule="auto"/>
              <w:ind w:left="1259" w:hanging="1021"/>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w:t>
            </w:r>
          </w:p>
        </w:tc>
        <w:tc>
          <w:tcPr>
            <w:tcW w:w="1702"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Ф.И.О. обучающегося </w:t>
            </w:r>
          </w:p>
        </w:tc>
        <w:tc>
          <w:tcPr>
            <w:tcW w:w="567" w:type="dxa"/>
            <w:vMerge w:val="restart"/>
            <w:textDirection w:val="btLr"/>
          </w:tcPr>
          <w:p w:rsidR="00396679" w:rsidRPr="00396679" w:rsidRDefault="00396679" w:rsidP="00396679">
            <w:pPr>
              <w:spacing w:after="0" w:line="240" w:lineRule="auto"/>
              <w:ind w:left="113" w:right="113"/>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Класс</w:t>
            </w:r>
          </w:p>
        </w:tc>
        <w:tc>
          <w:tcPr>
            <w:tcW w:w="1276" w:type="dxa"/>
            <w:vMerge w:val="restart"/>
          </w:tcPr>
          <w:p w:rsidR="00396679" w:rsidRPr="00396679" w:rsidRDefault="00396679" w:rsidP="00396679">
            <w:pPr>
              <w:spacing w:after="0" w:line="240" w:lineRule="auto"/>
              <w:jc w:val="center"/>
              <w:rPr>
                <w:rFonts w:ascii="Times New Roman" w:eastAsia="Times New Roman" w:hAnsi="Times New Roman" w:cs="Times New Roman"/>
                <w:sz w:val="20"/>
                <w:szCs w:val="20"/>
                <w:lang w:eastAsia="ru-RU"/>
              </w:rPr>
            </w:pPr>
            <w:r w:rsidRPr="00396679">
              <w:rPr>
                <w:rFonts w:ascii="Times New Roman" w:eastAsia="Times New Roman" w:hAnsi="Times New Roman" w:cs="Times New Roman"/>
                <w:bCs/>
                <w:sz w:val="20"/>
                <w:szCs w:val="20"/>
                <w:lang w:eastAsia="ru-RU"/>
              </w:rPr>
              <w:t>Какие посещает кружки, секции, факультативы, творческие объединения</w:t>
            </w:r>
          </w:p>
        </w:tc>
        <w:tc>
          <w:tcPr>
            <w:tcW w:w="5103" w:type="dxa"/>
            <w:gridSpan w:val="3"/>
          </w:tcPr>
          <w:p w:rsidR="00396679" w:rsidRPr="00396679" w:rsidRDefault="00396679" w:rsidP="00396679">
            <w:pPr>
              <w:spacing w:after="0" w:line="240" w:lineRule="auto"/>
              <w:jc w:val="center"/>
              <w:rPr>
                <w:rFonts w:ascii="Times New Roman" w:eastAsia="Times New Roman" w:hAnsi="Times New Roman" w:cs="Times New Roman"/>
                <w:sz w:val="20"/>
                <w:szCs w:val="20"/>
                <w:lang w:eastAsia="ru-RU"/>
              </w:rPr>
            </w:pPr>
            <w:r w:rsidRPr="00396679">
              <w:rPr>
                <w:rFonts w:ascii="Times New Roman" w:eastAsia="Times New Roman" w:hAnsi="Times New Roman" w:cs="Times New Roman"/>
                <w:sz w:val="20"/>
                <w:szCs w:val="20"/>
                <w:lang w:eastAsia="ru-RU"/>
              </w:rPr>
              <w:t>Краткое описание достижений в 2018-2019 учебном году</w:t>
            </w:r>
          </w:p>
        </w:tc>
        <w:tc>
          <w:tcPr>
            <w:tcW w:w="1681"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ФИО педагога, подготовившего обучающегося, должность</w:t>
            </w:r>
          </w:p>
        </w:tc>
      </w:tr>
      <w:tr w:rsidR="00396679" w:rsidRPr="00396679" w:rsidTr="00396679">
        <w:trPr>
          <w:jc w:val="center"/>
        </w:trPr>
        <w:tc>
          <w:tcPr>
            <w:tcW w:w="547" w:type="dxa"/>
            <w:vMerge/>
          </w:tcPr>
          <w:p w:rsidR="00396679" w:rsidRPr="00396679" w:rsidRDefault="00396679" w:rsidP="00396679">
            <w:pPr>
              <w:spacing w:after="0" w:line="240" w:lineRule="auto"/>
              <w:jc w:val="right"/>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right"/>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right"/>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уровень (название конкурса/мероприятия, результат)</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Краевой уровень (название конкурса/мероприятия, результат)</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уровень (название конкурса/мероприятия, результат)</w:t>
            </w:r>
          </w:p>
        </w:tc>
        <w:tc>
          <w:tcPr>
            <w:tcW w:w="1681" w:type="dxa"/>
            <w:vMerge/>
          </w:tcPr>
          <w:p w:rsidR="00396679" w:rsidRPr="00396679" w:rsidRDefault="00396679" w:rsidP="00396679">
            <w:pPr>
              <w:spacing w:after="0" w:line="240" w:lineRule="auto"/>
              <w:jc w:val="right"/>
              <w:rPr>
                <w:rFonts w:ascii="Times New Roman" w:eastAsia="Microsoft Sans Serif" w:hAnsi="Times New Roman" w:cs="Times New Roman"/>
                <w:color w:val="000000"/>
                <w:sz w:val="20"/>
                <w:szCs w:val="20"/>
                <w:lang w:eastAsia="ru-RU"/>
              </w:rPr>
            </w:pP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Анастасия Васильевна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Муниципальный этап </w:t>
            </w:r>
            <w:r w:rsidRPr="00396679">
              <w:rPr>
                <w:rFonts w:ascii="Times New Roman" w:eastAsia="Microsoft Sans Serif" w:hAnsi="Times New Roman" w:cs="Times New Roman"/>
                <w:color w:val="000000"/>
                <w:sz w:val="20"/>
                <w:szCs w:val="20"/>
                <w:lang w:val="en-US" w:eastAsia="ru-RU"/>
              </w:rPr>
              <w:t>XVI</w:t>
            </w:r>
            <w:r w:rsidRPr="00396679">
              <w:rPr>
                <w:rFonts w:ascii="Times New Roman" w:eastAsia="Microsoft Sans Serif" w:hAnsi="Times New Roman" w:cs="Times New Roman"/>
                <w:color w:val="000000"/>
                <w:sz w:val="20"/>
                <w:szCs w:val="20"/>
                <w:lang w:eastAsia="ru-RU"/>
              </w:rPr>
              <w:t xml:space="preserve"> всероссийского конкурса детско-юношеского творчества по пожарной безопасности «Неопалимая купина»/Диплом за 1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Всероссийская олимпиада «Интеллект» по окружающему миру/1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Алевтина Викторовна,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Милана Андреевна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Муниципальный этап </w:t>
            </w:r>
            <w:r w:rsidRPr="00396679">
              <w:rPr>
                <w:rFonts w:ascii="Times New Roman" w:eastAsia="Microsoft Sans Serif" w:hAnsi="Times New Roman" w:cs="Times New Roman"/>
                <w:color w:val="000000"/>
                <w:sz w:val="20"/>
                <w:szCs w:val="20"/>
                <w:lang w:val="en-US" w:eastAsia="ru-RU"/>
              </w:rPr>
              <w:t>XVI</w:t>
            </w:r>
            <w:r w:rsidRPr="00396679">
              <w:rPr>
                <w:rFonts w:ascii="Times New Roman" w:eastAsia="Microsoft Sans Serif" w:hAnsi="Times New Roman" w:cs="Times New Roman"/>
                <w:color w:val="000000"/>
                <w:sz w:val="20"/>
                <w:szCs w:val="20"/>
                <w:lang w:eastAsia="ru-RU"/>
              </w:rPr>
              <w:t xml:space="preserve"> всероссийского конкурса детско-юношеского творчества по пожарной безопасности «Неопалимая купина»/Диплом за 2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VII</w:t>
            </w:r>
            <w:r w:rsidRPr="00396679">
              <w:rPr>
                <w:rFonts w:ascii="Times New Roman" w:eastAsia="Microsoft Sans Serif" w:hAnsi="Times New Roman" w:cs="Times New Roman"/>
                <w:color w:val="000000"/>
                <w:sz w:val="20"/>
                <w:szCs w:val="20"/>
                <w:lang w:eastAsia="ru-RU"/>
              </w:rPr>
              <w:t xml:space="preserve"> межмуниципальный конкурс чтецов «Ловья говк»/сертификат участника</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Всероссийская олимпиада «Интеллект» по литературному чтению/1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Алевтина Викторовна</w:t>
            </w:r>
          </w:p>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Надымова Дарья Валерьевна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Всероссийская олимпиада «Интеллект» по математике/3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Алевтина Викторовна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Нисова Елизавета Семеновна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Всероссийская олимпиада «Интеллект» по ЗОЖ/1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Алевтина Викторовна,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Владислава Владимировна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Всероссийская олимпиада «Интеллект» по технологии/1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Алевтина Викторовна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Анна Сергеевна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Всероссийская олимпиада «Интеллект» по ИЗО/1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Алевтина Викторовна,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Гусельникова </w:t>
            </w:r>
            <w:r w:rsidRPr="00396679">
              <w:rPr>
                <w:rFonts w:ascii="Times New Roman" w:eastAsia="Microsoft Sans Serif" w:hAnsi="Times New Roman" w:cs="Times New Roman"/>
                <w:color w:val="000000"/>
                <w:sz w:val="20"/>
                <w:szCs w:val="20"/>
                <w:lang w:eastAsia="ru-RU"/>
              </w:rPr>
              <w:lastRenderedPageBreak/>
              <w:t>Ксения Евгеньевна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2</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«Юный </w:t>
            </w:r>
            <w:r w:rsidRPr="00396679">
              <w:rPr>
                <w:rFonts w:ascii="Times New Roman" w:eastAsia="Microsoft Sans Serif" w:hAnsi="Times New Roman" w:cs="Times New Roman"/>
                <w:color w:val="000000"/>
                <w:sz w:val="20"/>
                <w:szCs w:val="20"/>
                <w:lang w:eastAsia="ru-RU"/>
              </w:rPr>
              <w:lastRenderedPageBreak/>
              <w:t>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Муниципальный этап </w:t>
            </w:r>
            <w:r w:rsidRPr="00396679">
              <w:rPr>
                <w:rFonts w:ascii="Times New Roman" w:eastAsia="Microsoft Sans Serif" w:hAnsi="Times New Roman" w:cs="Times New Roman"/>
                <w:color w:val="000000"/>
                <w:sz w:val="20"/>
                <w:szCs w:val="20"/>
                <w:lang w:val="en-US" w:eastAsia="ru-RU"/>
              </w:rPr>
              <w:lastRenderedPageBreak/>
              <w:t>XVI</w:t>
            </w:r>
            <w:r w:rsidRPr="00396679">
              <w:rPr>
                <w:rFonts w:ascii="Times New Roman" w:eastAsia="Microsoft Sans Serif" w:hAnsi="Times New Roman" w:cs="Times New Roman"/>
                <w:color w:val="000000"/>
                <w:sz w:val="20"/>
                <w:szCs w:val="20"/>
                <w:lang w:eastAsia="ru-RU"/>
              </w:rPr>
              <w:t xml:space="preserve"> всероссийского конкурса детско-юношеского творчества по пожарной безопасности «Неопалимая купина»/Диплом за 1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w:t>
            </w:r>
            <w:r w:rsidRPr="00396679">
              <w:rPr>
                <w:rFonts w:ascii="Times New Roman" w:eastAsia="Microsoft Sans Serif" w:hAnsi="Times New Roman" w:cs="Times New Roman"/>
                <w:color w:val="000000"/>
                <w:sz w:val="20"/>
                <w:szCs w:val="20"/>
                <w:lang w:eastAsia="ru-RU"/>
              </w:rPr>
              <w:lastRenderedPageBreak/>
              <w:t>Международный дистанционный конкурс «Старт», предмет: математика/диплом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Сыстерова </w:t>
            </w:r>
            <w:r w:rsidRPr="00396679">
              <w:rPr>
                <w:rFonts w:ascii="Times New Roman" w:eastAsia="Microsoft Sans Serif" w:hAnsi="Times New Roman" w:cs="Times New Roman"/>
                <w:color w:val="000000"/>
                <w:sz w:val="20"/>
                <w:szCs w:val="20"/>
                <w:lang w:eastAsia="ru-RU"/>
              </w:rPr>
              <w:lastRenderedPageBreak/>
              <w:t>Людмила Григорьевна,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«Окружающий мир 2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«Информатика 2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технологии»/1 место в районе</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медвежонок-2018»/грамота победителя</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Хозяшева Алина Евгеньевна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русский язык/диплом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«Литературное чтение 2 класс»/диплом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9.</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Коньшина Глафира Владимировна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математика/ди</w:t>
            </w:r>
            <w:r w:rsidRPr="00396679">
              <w:rPr>
                <w:rFonts w:ascii="Times New Roman" w:eastAsia="Microsoft Sans Serif" w:hAnsi="Times New Roman" w:cs="Times New Roman"/>
                <w:color w:val="000000"/>
                <w:sz w:val="20"/>
                <w:szCs w:val="20"/>
                <w:lang w:eastAsia="ru-RU"/>
              </w:rPr>
              <w:lastRenderedPageBreak/>
              <w:t>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Сыстерова Людмила Григорьевна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«Окружающий мир 2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10.</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Шипицына Юлия Павловна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русский язык/диплом за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«Математика 2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Всероссийская олимпиада «Интеллект» по ИЗО/2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Алевтина Викторовна,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11.</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Пономарева Арина Евгеньевна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русский язык/диплом за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«Русский язык 2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12.</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Тупицына София Александровна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математика/сертификат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w:t>
            </w:r>
            <w:r w:rsidRPr="00396679">
              <w:rPr>
                <w:rFonts w:ascii="Times New Roman" w:eastAsia="Microsoft Sans Serif" w:hAnsi="Times New Roman" w:cs="Times New Roman"/>
                <w:color w:val="000000"/>
                <w:sz w:val="20"/>
                <w:szCs w:val="20"/>
                <w:lang w:eastAsia="ru-RU"/>
              </w:rPr>
              <w:lastRenderedPageBreak/>
              <w:t>«Русский язык 2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Сыстерова Людмила Григорьевна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13.</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Плотников Антон Васильевич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«ЗОЖ 2 класс»/диплом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Сыстерова Людмила Григорьевна, учитель </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14.</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Вилесова Елена Алексеевна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«Литературное чтение 2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15.</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Лунегов Антон Романович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«Математика 2 класс»/диплом 3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16.</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Серпионов Степан Иванович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«Технология 2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Людмила Григорьевна,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«Информатика 2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17.</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Глафира Алексеевна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VI</w:t>
            </w:r>
            <w:r w:rsidRPr="00396679">
              <w:rPr>
                <w:rFonts w:ascii="Times New Roman" w:eastAsia="Microsoft Sans Serif" w:hAnsi="Times New Roman" w:cs="Times New Roman"/>
                <w:color w:val="000000"/>
                <w:sz w:val="20"/>
                <w:szCs w:val="20"/>
                <w:lang w:eastAsia="ru-RU"/>
              </w:rPr>
              <w:t xml:space="preserve"> детский творческий конкурс-фестиваль «Дарования Прикамья»/Диплом «Номинант фестиваля» и Диплом участника</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Окружной конкурс «Я – частица Пармы»/диплом 2 степени</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Татьяна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Муниципальный этап </w:t>
            </w:r>
            <w:r w:rsidRPr="00396679">
              <w:rPr>
                <w:rFonts w:ascii="Times New Roman" w:eastAsia="Microsoft Sans Serif" w:hAnsi="Times New Roman" w:cs="Times New Roman"/>
                <w:color w:val="000000"/>
                <w:sz w:val="20"/>
                <w:szCs w:val="20"/>
                <w:lang w:val="en-US" w:eastAsia="ru-RU"/>
              </w:rPr>
              <w:t>XVI</w:t>
            </w:r>
            <w:r w:rsidRPr="00396679">
              <w:rPr>
                <w:rFonts w:ascii="Times New Roman" w:eastAsia="Microsoft Sans Serif" w:hAnsi="Times New Roman" w:cs="Times New Roman"/>
                <w:color w:val="000000"/>
                <w:sz w:val="20"/>
                <w:szCs w:val="20"/>
                <w:lang w:eastAsia="ru-RU"/>
              </w:rPr>
              <w:t xml:space="preserve"> всероссийского конкурса детско-юношеского творчества по </w:t>
            </w:r>
            <w:r w:rsidRPr="00396679">
              <w:rPr>
                <w:rFonts w:ascii="Times New Roman" w:eastAsia="Microsoft Sans Serif" w:hAnsi="Times New Roman" w:cs="Times New Roman"/>
                <w:color w:val="000000"/>
                <w:sz w:val="20"/>
                <w:szCs w:val="20"/>
                <w:lang w:eastAsia="ru-RU"/>
              </w:rPr>
              <w:lastRenderedPageBreak/>
              <w:t xml:space="preserve">пожарной безопасности «Неопалимая купина»/Диплом за 1 место </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Татьяна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медвежонок-2019»/сертификат участника</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«Русский язык 3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литературное чтение/диплом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русский язык/диплом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18.</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Куксова Евгения Артемовна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Муниципальный этап </w:t>
            </w:r>
            <w:r w:rsidRPr="00396679">
              <w:rPr>
                <w:rFonts w:ascii="Times New Roman" w:eastAsia="Microsoft Sans Serif" w:hAnsi="Times New Roman" w:cs="Times New Roman"/>
                <w:color w:val="000000"/>
                <w:sz w:val="20"/>
                <w:szCs w:val="20"/>
                <w:lang w:val="en-US" w:eastAsia="ru-RU"/>
              </w:rPr>
              <w:t>XVI</w:t>
            </w:r>
            <w:r w:rsidRPr="00396679">
              <w:rPr>
                <w:rFonts w:ascii="Times New Roman" w:eastAsia="Microsoft Sans Serif" w:hAnsi="Times New Roman" w:cs="Times New Roman"/>
                <w:color w:val="000000"/>
                <w:sz w:val="20"/>
                <w:szCs w:val="20"/>
                <w:lang w:eastAsia="ru-RU"/>
              </w:rPr>
              <w:t xml:space="preserve"> всероссийского конкурса детско-юношеского творчества по пожарной безопасности «Неопалимая купина»/Диплом за 1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«Математика 3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лингвист»/диплом 2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w:t>
            </w:r>
            <w:r w:rsidRPr="00396679">
              <w:rPr>
                <w:rFonts w:ascii="Times New Roman" w:eastAsia="Microsoft Sans Serif" w:hAnsi="Times New Roman" w:cs="Times New Roman"/>
                <w:color w:val="000000"/>
                <w:sz w:val="20"/>
                <w:szCs w:val="20"/>
                <w:lang w:eastAsia="ru-RU"/>
              </w:rPr>
              <w:lastRenderedPageBreak/>
              <w:t xml:space="preserve">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«Окружающий мир 3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Гусельникова </w:t>
            </w:r>
            <w:r w:rsidRPr="00396679">
              <w:rPr>
                <w:rFonts w:ascii="Times New Roman" w:eastAsia="Microsoft Sans Serif" w:hAnsi="Times New Roman" w:cs="Times New Roman"/>
                <w:color w:val="000000"/>
                <w:sz w:val="20"/>
                <w:szCs w:val="20"/>
                <w:lang w:eastAsia="ru-RU"/>
              </w:rPr>
              <w:lastRenderedPageBreak/>
              <w:t>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математика/диплом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окружающий мир/диплом за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технологии»/1-3 место в районе</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19.</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Тупицына Ксения Анатольевна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Муниципальный этап </w:t>
            </w:r>
            <w:r w:rsidRPr="00396679">
              <w:rPr>
                <w:rFonts w:ascii="Times New Roman" w:eastAsia="Microsoft Sans Serif" w:hAnsi="Times New Roman" w:cs="Times New Roman"/>
                <w:color w:val="000000"/>
                <w:sz w:val="20"/>
                <w:szCs w:val="20"/>
                <w:lang w:val="en-US" w:eastAsia="ru-RU"/>
              </w:rPr>
              <w:t>XVI</w:t>
            </w:r>
            <w:r w:rsidRPr="00396679">
              <w:rPr>
                <w:rFonts w:ascii="Times New Roman" w:eastAsia="Microsoft Sans Serif" w:hAnsi="Times New Roman" w:cs="Times New Roman"/>
                <w:color w:val="000000"/>
                <w:sz w:val="20"/>
                <w:szCs w:val="20"/>
                <w:lang w:eastAsia="ru-RU"/>
              </w:rPr>
              <w:t xml:space="preserve"> всероссийского конкурса детско-юношеского творчества по пожарной безопасности «Неопалимая купина»/Диплом за 1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«Технология 3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логика/сертификат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w:t>
            </w:r>
            <w:r w:rsidRPr="00396679">
              <w:rPr>
                <w:rFonts w:ascii="Times New Roman" w:eastAsia="Microsoft Sans Serif" w:hAnsi="Times New Roman" w:cs="Times New Roman"/>
                <w:color w:val="000000"/>
                <w:sz w:val="20"/>
                <w:szCs w:val="20"/>
                <w:lang w:eastAsia="ru-RU"/>
              </w:rPr>
              <w:lastRenderedPageBreak/>
              <w:t>Международный дистанционный конкурс «Старт», предмет: окружающий мир/сертификат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Гусельникова </w:t>
            </w:r>
            <w:r w:rsidRPr="00396679">
              <w:rPr>
                <w:rFonts w:ascii="Times New Roman" w:eastAsia="Microsoft Sans Serif" w:hAnsi="Times New Roman" w:cs="Times New Roman"/>
                <w:color w:val="000000"/>
                <w:sz w:val="20"/>
                <w:szCs w:val="20"/>
                <w:lang w:eastAsia="ru-RU"/>
              </w:rPr>
              <w:lastRenderedPageBreak/>
              <w:t>Антонина Николаевна,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20.</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 Константин Романович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«ЗОЖ 3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логика/сертификат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21.</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Анастасия Сергеевна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«Литературное чтение 3 класс»/диплом призёра 2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технологии»/1-3  место в районе</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22.</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Вероника Андреевна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«Литературное чтение 2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Конкурс «Русский </w:t>
            </w:r>
            <w:r w:rsidRPr="00396679">
              <w:rPr>
                <w:rFonts w:ascii="Times New Roman" w:eastAsia="Microsoft Sans Serif" w:hAnsi="Times New Roman" w:cs="Times New Roman"/>
                <w:color w:val="000000"/>
                <w:sz w:val="20"/>
                <w:szCs w:val="20"/>
                <w:lang w:eastAsia="ru-RU"/>
              </w:rPr>
              <w:lastRenderedPageBreak/>
              <w:t>медвежонок-2018»/сертификат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Гусельникова Антонина </w:t>
            </w:r>
            <w:r w:rsidRPr="00396679">
              <w:rPr>
                <w:rFonts w:ascii="Times New Roman" w:eastAsia="Microsoft Sans Serif" w:hAnsi="Times New Roman" w:cs="Times New Roman"/>
                <w:color w:val="000000"/>
                <w:sz w:val="20"/>
                <w:szCs w:val="20"/>
                <w:lang w:eastAsia="ru-RU"/>
              </w:rPr>
              <w:lastRenderedPageBreak/>
              <w:t>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«Информатика 3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литературное чтение/сертификат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русский язык/диплом за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Всероссийская олимпиада «Интеллект» по ИЗО/3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Алевтина Викторовна,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23.</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Анастасия Романовна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«Окружающий мир 3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w:t>
            </w:r>
            <w:r w:rsidRPr="00396679">
              <w:rPr>
                <w:rFonts w:ascii="Times New Roman" w:eastAsia="Microsoft Sans Serif" w:hAnsi="Times New Roman" w:cs="Times New Roman"/>
                <w:color w:val="000000"/>
                <w:sz w:val="20"/>
                <w:szCs w:val="20"/>
                <w:lang w:eastAsia="ru-RU"/>
              </w:rPr>
              <w:lastRenderedPageBreak/>
              <w:t>окружающий мир/сертификат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24.</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 Антон Евгеньевич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«Окружающий мир 3 класс»/диплом призёра 2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литературное чтение/диплом за 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25.</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Яборов Михаил Владимирович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«Русский язык 3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медвежонок-2018»/сертификат участника и Диплом за лучший результат в районе</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w:t>
            </w:r>
            <w:r w:rsidRPr="00396679">
              <w:rPr>
                <w:rFonts w:ascii="Times New Roman" w:eastAsia="Microsoft Sans Serif" w:hAnsi="Times New Roman" w:cs="Times New Roman"/>
                <w:color w:val="000000"/>
                <w:sz w:val="20"/>
                <w:szCs w:val="20"/>
                <w:lang w:eastAsia="ru-RU"/>
              </w:rPr>
              <w:lastRenderedPageBreak/>
              <w:t>й конкурс «Старт», предмет: математика/диплом за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русский язык/диплом за 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26.</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Надымов Андрей Валерьевич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«Информатика 3 класс»/диплом призёра 2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медвежонок-2019»/сертификат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логика/диплом за 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Антонина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27.</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Хромцов Александр Сергеевич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w:t>
            </w:r>
            <w:r w:rsidRPr="00396679">
              <w:rPr>
                <w:rFonts w:ascii="Times New Roman" w:eastAsia="Microsoft Sans Serif" w:hAnsi="Times New Roman" w:cs="Times New Roman"/>
                <w:color w:val="000000"/>
                <w:sz w:val="20"/>
                <w:szCs w:val="20"/>
                <w:lang w:eastAsia="ru-RU"/>
              </w:rPr>
              <w:lastRenderedPageBreak/>
              <w:t>предмет: математика/диплом за 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Гусельникова Антонина Николаевна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28.</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 Фрол Михайлович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технологии»/1-3 место в районе</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29.</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Епанова Юлия Николаевна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30.</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Хромцов Денис Алексеевич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 «Робототехника»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31.</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Елизавета Ивановна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Дистанционный районный конкурс чтецов на иностранном языке «</w:t>
            </w:r>
            <w:r w:rsidRPr="00396679">
              <w:rPr>
                <w:rFonts w:ascii="Times New Roman" w:eastAsia="Microsoft Sans Serif" w:hAnsi="Times New Roman" w:cs="Times New Roman"/>
                <w:color w:val="000000"/>
                <w:sz w:val="20"/>
                <w:szCs w:val="20"/>
                <w:lang w:val="en-US" w:eastAsia="ru-RU"/>
              </w:rPr>
              <w:t>The</w:t>
            </w:r>
            <w:r w:rsidRPr="00396679">
              <w:rPr>
                <w:rFonts w:ascii="Times New Roman" w:eastAsia="Microsoft Sans Serif" w:hAnsi="Times New Roman" w:cs="Times New Roman"/>
                <w:color w:val="000000"/>
                <w:sz w:val="20"/>
                <w:szCs w:val="20"/>
                <w:lang w:eastAsia="ru-RU"/>
              </w:rPr>
              <w:t xml:space="preserve"> </w:t>
            </w:r>
            <w:r w:rsidRPr="00396679">
              <w:rPr>
                <w:rFonts w:ascii="Times New Roman" w:eastAsia="Microsoft Sans Serif" w:hAnsi="Times New Roman" w:cs="Times New Roman"/>
                <w:color w:val="000000"/>
                <w:sz w:val="20"/>
                <w:szCs w:val="20"/>
                <w:lang w:val="en-US" w:eastAsia="ru-RU"/>
              </w:rPr>
              <w:t>beauty</w:t>
            </w:r>
            <w:r w:rsidRPr="00396679">
              <w:rPr>
                <w:rFonts w:ascii="Times New Roman" w:eastAsia="Microsoft Sans Serif" w:hAnsi="Times New Roman" w:cs="Times New Roman"/>
                <w:color w:val="000000"/>
                <w:sz w:val="20"/>
                <w:szCs w:val="20"/>
                <w:lang w:eastAsia="ru-RU"/>
              </w:rPr>
              <w:t xml:space="preserve"> </w:t>
            </w:r>
            <w:r w:rsidRPr="00396679">
              <w:rPr>
                <w:rFonts w:ascii="Times New Roman" w:eastAsia="Microsoft Sans Serif" w:hAnsi="Times New Roman" w:cs="Times New Roman"/>
                <w:color w:val="000000"/>
                <w:sz w:val="20"/>
                <w:szCs w:val="20"/>
                <w:lang w:val="en-US" w:eastAsia="ru-RU"/>
              </w:rPr>
              <w:t>the</w:t>
            </w:r>
            <w:r w:rsidRPr="00396679">
              <w:rPr>
                <w:rFonts w:ascii="Times New Roman" w:eastAsia="Microsoft Sans Serif" w:hAnsi="Times New Roman" w:cs="Times New Roman"/>
                <w:color w:val="000000"/>
                <w:sz w:val="20"/>
                <w:szCs w:val="20"/>
                <w:lang w:eastAsia="ru-RU"/>
              </w:rPr>
              <w:t xml:space="preserve"> </w:t>
            </w:r>
            <w:r w:rsidRPr="00396679">
              <w:rPr>
                <w:rFonts w:ascii="Times New Roman" w:eastAsia="Microsoft Sans Serif" w:hAnsi="Times New Roman" w:cs="Times New Roman"/>
                <w:color w:val="000000"/>
                <w:sz w:val="20"/>
                <w:szCs w:val="20"/>
                <w:lang w:val="en-US" w:eastAsia="ru-RU"/>
              </w:rPr>
              <w:t>poetry</w:t>
            </w:r>
            <w:r w:rsidRPr="00396679">
              <w:rPr>
                <w:rFonts w:ascii="Times New Roman" w:eastAsia="Microsoft Sans Serif" w:hAnsi="Times New Roman" w:cs="Times New Roman"/>
                <w:color w:val="000000"/>
                <w:sz w:val="20"/>
                <w:szCs w:val="20"/>
                <w:lang w:eastAsia="ru-RU"/>
              </w:rPr>
              <w:t>»/Сертификат участника</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roofErr w:type="gramStart"/>
            <w:r w:rsidRPr="00396679">
              <w:rPr>
                <w:rFonts w:ascii="Times New Roman" w:eastAsia="Microsoft Sans Serif" w:hAnsi="Times New Roman" w:cs="Times New Roman"/>
                <w:color w:val="000000"/>
                <w:sz w:val="20"/>
                <w:szCs w:val="20"/>
                <w:lang w:eastAsia="ru-RU"/>
              </w:rPr>
              <w:t>Муниципальный этап олимпиады школьников в 2018-2019 учебном году среди обучающихся 4 класса по русскому языку/ 1 место</w:t>
            </w:r>
            <w:proofErr w:type="gramEnd"/>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VII</w:t>
            </w:r>
            <w:r w:rsidRPr="00396679">
              <w:rPr>
                <w:rFonts w:ascii="Times New Roman" w:eastAsia="Microsoft Sans Serif" w:hAnsi="Times New Roman" w:cs="Times New Roman"/>
                <w:color w:val="000000"/>
                <w:sz w:val="20"/>
                <w:szCs w:val="20"/>
                <w:lang w:eastAsia="ru-RU"/>
              </w:rPr>
              <w:t xml:space="preserve"> межмуниципальный конкурс чтецов «Ловья говк»/Сертификат участника</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«Русский язык 4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Марина Ивановна,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32.</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Надымов Владислав Владимирович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VIII</w:t>
            </w:r>
            <w:r w:rsidRPr="00396679">
              <w:rPr>
                <w:rFonts w:ascii="Times New Roman" w:eastAsia="Microsoft Sans Serif" w:hAnsi="Times New Roman" w:cs="Times New Roman"/>
                <w:color w:val="000000"/>
                <w:sz w:val="20"/>
                <w:szCs w:val="20"/>
                <w:lang w:eastAsia="ru-RU"/>
              </w:rPr>
              <w:t xml:space="preserve"> краевой конкурс учебно-исследовательских работ «Муравьишка» для обучающихся 1-6 классов/Диплом победителя</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«Математика 4 класс»/диплом призёра 2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Марина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roofErr w:type="gramStart"/>
            <w:r w:rsidRPr="00396679">
              <w:rPr>
                <w:rFonts w:ascii="Times New Roman" w:eastAsia="Microsoft Sans Serif" w:hAnsi="Times New Roman" w:cs="Times New Roman"/>
                <w:color w:val="000000"/>
                <w:sz w:val="20"/>
                <w:szCs w:val="20"/>
                <w:lang w:eastAsia="ru-RU"/>
              </w:rPr>
              <w:t>Муниципальный этап олимпиады школьников в 2018-2019 учебном году среди обучающихся 4 класса по окружающему миру/сертификат участника</w:t>
            </w:r>
            <w:proofErr w:type="gramEnd"/>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Марина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lastRenderedPageBreak/>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«Информатика 4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Гусельников Евгений Анатольевич, </w:t>
            </w:r>
            <w:r w:rsidRPr="00396679">
              <w:rPr>
                <w:rFonts w:ascii="Times New Roman" w:eastAsia="Microsoft Sans Serif" w:hAnsi="Times New Roman" w:cs="Times New Roman"/>
                <w:color w:val="000000"/>
                <w:sz w:val="20"/>
                <w:szCs w:val="20"/>
                <w:lang w:eastAsia="ru-RU"/>
              </w:rPr>
              <w:lastRenderedPageBreak/>
              <w:t>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33.</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Яборова Александра Владимровна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roofErr w:type="gramStart"/>
            <w:r w:rsidRPr="00396679">
              <w:rPr>
                <w:rFonts w:ascii="Times New Roman" w:eastAsia="Microsoft Sans Serif" w:hAnsi="Times New Roman" w:cs="Times New Roman"/>
                <w:color w:val="000000"/>
                <w:sz w:val="20"/>
                <w:szCs w:val="20"/>
                <w:lang w:eastAsia="ru-RU"/>
              </w:rPr>
              <w:t>Муниципальный этап олимпиады школьников в 2018-2019 учебном году среди обучающихся 4 класса по математике/сертификат участника</w:t>
            </w:r>
            <w:proofErr w:type="gramEnd"/>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VIII</w:t>
            </w:r>
            <w:r w:rsidRPr="00396679">
              <w:rPr>
                <w:rFonts w:ascii="Times New Roman" w:eastAsia="Microsoft Sans Serif" w:hAnsi="Times New Roman" w:cs="Times New Roman"/>
                <w:color w:val="000000"/>
                <w:sz w:val="20"/>
                <w:szCs w:val="20"/>
                <w:lang w:eastAsia="ru-RU"/>
              </w:rPr>
              <w:t xml:space="preserve"> краевой конкурс учебно-исследовательских работ «Муравьишка» для обучающихся 1-6 классов/Диплом победителя</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«Технология 4 класс»/диплом призёра 3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Марина Ивановна,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34.</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Серпионов Вячеслав Иванович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лингвист»/диплом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«Математика 4 класс»/диплом призёра 2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Марина Ивановна,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35.</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Шипицына Ирина Игоревна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технологии»/1 место в районе</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«ЗОЖ 4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Марина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Всероссийская олимпиада «Интеллект» по ИЗО/2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Алевтина Викторовна,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36.</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Шипицына Валентина Николаевна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технологии»/2-3 место в районе</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w:t>
            </w:r>
            <w:r w:rsidRPr="00396679">
              <w:rPr>
                <w:rFonts w:ascii="Times New Roman" w:eastAsia="Microsoft Sans Serif" w:hAnsi="Times New Roman" w:cs="Times New Roman"/>
                <w:color w:val="000000"/>
                <w:sz w:val="20"/>
                <w:szCs w:val="20"/>
                <w:lang w:eastAsia="ru-RU"/>
              </w:rPr>
              <w:lastRenderedPageBreak/>
              <w:t xml:space="preserve">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«Окружающий мир 4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Нечаева Марина </w:t>
            </w:r>
            <w:r w:rsidRPr="00396679">
              <w:rPr>
                <w:rFonts w:ascii="Times New Roman" w:eastAsia="Microsoft Sans Serif" w:hAnsi="Times New Roman" w:cs="Times New Roman"/>
                <w:color w:val="000000"/>
                <w:sz w:val="20"/>
                <w:szCs w:val="20"/>
                <w:lang w:eastAsia="ru-RU"/>
              </w:rPr>
              <w:lastRenderedPageBreak/>
              <w:t>Ивановна,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37.</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Тупицына Кристина Витальевна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конкурс «КИТ – компьютеры, информатика, технологии»/2-3 место в районе</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«Русский язык 4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Марина Ивановна,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38.</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Тупицына Елизавета Сергеевна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«Литературное чтение 4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Марина Ивановна,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39.</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 Дмитрий Сергеевич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«Окружающий мир 4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Марина Ивановна,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40.</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 Станислав Михайлович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эколог», «Хоровой»</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«Окружающий мир 4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Марина Ивановна,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41.</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Тупицына Елизавета Сергеевна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««ДЮП», «Хоровой», «Удивительный мир живых организмов»</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«Информатика 5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42.</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Шипицына Елизавета Павловна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«ДЮП», «Хоровой», «Удивительный мир </w:t>
            </w:r>
            <w:r w:rsidRPr="00396679">
              <w:rPr>
                <w:rFonts w:ascii="Times New Roman" w:eastAsia="Microsoft Sans Serif" w:hAnsi="Times New Roman" w:cs="Times New Roman"/>
                <w:color w:val="000000"/>
                <w:sz w:val="20"/>
                <w:szCs w:val="20"/>
                <w:lang w:eastAsia="ru-RU"/>
              </w:rPr>
              <w:lastRenderedPageBreak/>
              <w:t>живых организмов»</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w:t>
            </w:r>
            <w:r w:rsidRPr="00396679">
              <w:rPr>
                <w:rFonts w:ascii="Times New Roman" w:eastAsia="Microsoft Sans Serif" w:hAnsi="Times New Roman" w:cs="Times New Roman"/>
                <w:color w:val="000000"/>
                <w:sz w:val="20"/>
                <w:szCs w:val="20"/>
                <w:lang w:eastAsia="ru-RU"/>
              </w:rPr>
              <w:lastRenderedPageBreak/>
              <w:t>й конкурс «Старт», предмет: информатика/диплом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Гусельников Евгений Анатольевич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43.</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 Иван Алексеевич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«ДЮП», «Хоровой», «Удивительный мир живых организмов»</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Кетова Алла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математике/диплом за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44.</w:t>
            </w:r>
          </w:p>
        </w:tc>
        <w:tc>
          <w:tcPr>
            <w:tcW w:w="1702" w:type="dxa"/>
            <w:vMerge w:val="restart"/>
          </w:tcPr>
          <w:p w:rsidR="00396679" w:rsidRPr="00396679" w:rsidRDefault="00396679" w:rsidP="00396679">
            <w:pPr>
              <w:spacing w:after="0" w:line="240" w:lineRule="auto"/>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Созонова Дарья Иосифовна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ДЮП», «Хоровой», «Удивительный мир живых организмов»</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медвежонок-2018»/грамота  победителя</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Кетова Алла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по математике/диплом </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45.</w:t>
            </w:r>
          </w:p>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tcPr>
          <w:p w:rsidR="00396679" w:rsidRPr="00396679" w:rsidRDefault="00396679" w:rsidP="00396679">
            <w:pPr>
              <w:spacing w:after="0" w:line="240" w:lineRule="auto"/>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 Михаил Андреевич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ДЮП», «Хоровой», «Удивительный мир живых организмов»</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46.</w:t>
            </w:r>
          </w:p>
        </w:tc>
        <w:tc>
          <w:tcPr>
            <w:tcW w:w="1702" w:type="dxa"/>
          </w:tcPr>
          <w:p w:rsidR="00396679" w:rsidRPr="00396679" w:rsidRDefault="00396679" w:rsidP="00396679">
            <w:pPr>
              <w:spacing w:after="0" w:line="240" w:lineRule="auto"/>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 Максим Андреевич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ДЮП», «Хоровой», «Удивительный мир живых организмов»</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47.</w:t>
            </w:r>
          </w:p>
        </w:tc>
        <w:tc>
          <w:tcPr>
            <w:tcW w:w="1702" w:type="dxa"/>
          </w:tcPr>
          <w:p w:rsidR="00396679" w:rsidRPr="00396679" w:rsidRDefault="00396679" w:rsidP="00396679">
            <w:pPr>
              <w:spacing w:after="0" w:line="240" w:lineRule="auto"/>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Климов Кирилл Дмитриевич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ДЮП», «Хоровой», «Удивительный мир живых организмов»</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математике/сертификат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48.</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Дарья Николаевна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журналист»</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Велопробег Кудымкарского муниципального района, посвященный Дню Победы по маршруту Корчевня-Ёгва/Грамота за 1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информатика/сертификат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w:t>
            </w:r>
            <w:r w:rsidRPr="00396679">
              <w:rPr>
                <w:rFonts w:ascii="Times New Roman" w:eastAsia="Microsoft Sans Serif" w:hAnsi="Times New Roman" w:cs="Times New Roman"/>
                <w:color w:val="000000"/>
                <w:sz w:val="20"/>
                <w:szCs w:val="20"/>
                <w:lang w:eastAsia="ru-RU"/>
              </w:rPr>
              <w:lastRenderedPageBreak/>
              <w:t>«Светлый праздник Пасхи»/Диплом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Часовских Людмила </w:t>
            </w:r>
            <w:r w:rsidRPr="00396679">
              <w:rPr>
                <w:rFonts w:ascii="Times New Roman" w:eastAsia="Microsoft Sans Serif" w:hAnsi="Times New Roman" w:cs="Times New Roman"/>
                <w:color w:val="000000"/>
                <w:sz w:val="20"/>
                <w:szCs w:val="20"/>
                <w:lang w:eastAsia="ru-RU"/>
              </w:rPr>
              <w:lastRenderedPageBreak/>
              <w:t>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49.</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Бразгина Анастасия Викторовна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журналист»</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«Информатика 6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VII</w:t>
            </w:r>
            <w:r w:rsidRPr="00396679">
              <w:rPr>
                <w:rFonts w:ascii="Times New Roman" w:eastAsia="Microsoft Sans Serif" w:hAnsi="Times New Roman" w:cs="Times New Roman"/>
                <w:color w:val="000000"/>
                <w:sz w:val="20"/>
                <w:szCs w:val="20"/>
                <w:lang w:eastAsia="ru-RU"/>
              </w:rPr>
              <w:t xml:space="preserve"> межмуниципальный конкурс чтецов «Ловья говк»/сертификат участника</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Кетова Марина Владимировна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X</w:t>
            </w:r>
            <w:r w:rsidRPr="00396679">
              <w:rPr>
                <w:rFonts w:ascii="Times New Roman" w:eastAsia="Microsoft Sans Serif" w:hAnsi="Times New Roman" w:cs="Times New Roman"/>
                <w:color w:val="000000"/>
                <w:sz w:val="20"/>
                <w:szCs w:val="20"/>
                <w:lang w:eastAsia="ru-RU"/>
              </w:rPr>
              <w:t xml:space="preserve"> открытые международные викторины «Знанио» 2018-2019 года/сертификат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50.</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Анастасия Александровна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журналист»</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Всероссийская олимпиада «Интеллект» по ИЗО/3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Алевтина Викторовна,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«Светлый праздник Пасхи»/Диплом 1,2,3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51.</w:t>
            </w:r>
          </w:p>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Шипицына Светлана Сергеевна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«Юный журналист»</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Всероссийская олимпиада «Интеллект» по ИЗО/1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Алевтина Викторовна,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52.</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Виктория Владимировна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«Легкая атлетика»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53.</w:t>
            </w:r>
          </w:p>
        </w:tc>
        <w:tc>
          <w:tcPr>
            <w:tcW w:w="1702" w:type="dxa"/>
          </w:tcPr>
          <w:p w:rsidR="00396679" w:rsidRPr="00396679" w:rsidRDefault="00396679" w:rsidP="00396679">
            <w:pPr>
              <w:spacing w:after="0" w:line="240" w:lineRule="auto"/>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Рочева Юлия Сергеевна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«Светлый </w:t>
            </w:r>
            <w:r w:rsidRPr="00396679">
              <w:rPr>
                <w:rFonts w:ascii="Times New Roman" w:eastAsia="Microsoft Sans Serif" w:hAnsi="Times New Roman" w:cs="Times New Roman"/>
                <w:color w:val="000000"/>
                <w:sz w:val="20"/>
                <w:szCs w:val="20"/>
                <w:lang w:eastAsia="ru-RU"/>
              </w:rPr>
              <w:lastRenderedPageBreak/>
              <w:t>праздник Пасхи»/Диплом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Часовских Людмила Леонидовна, </w:t>
            </w:r>
            <w:r w:rsidRPr="00396679">
              <w:rPr>
                <w:rFonts w:ascii="Times New Roman" w:eastAsia="Microsoft Sans Serif" w:hAnsi="Times New Roman" w:cs="Times New Roman"/>
                <w:color w:val="000000"/>
                <w:sz w:val="20"/>
                <w:szCs w:val="20"/>
                <w:lang w:eastAsia="ru-RU"/>
              </w:rPr>
              <w:lastRenderedPageBreak/>
              <w:t>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54.</w:t>
            </w:r>
          </w:p>
        </w:tc>
        <w:tc>
          <w:tcPr>
            <w:tcW w:w="1702" w:type="dxa"/>
          </w:tcPr>
          <w:p w:rsidR="00396679" w:rsidRPr="00396679" w:rsidRDefault="00396679" w:rsidP="00396679">
            <w:pPr>
              <w:spacing w:after="0" w:line="240" w:lineRule="auto"/>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Хромцова Анастасия Сергеевна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«Светлый праздник Пасхи»/Диплом 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55.</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Тупицына Инга Радомировна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«Танцевальный», «Крепкий орешек»; «Тайны текста. Слово и текст»</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литература/грамота за 2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Кетова Алла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региональной олимпиады школьников по сельскому хозяйству  в 2018-2019 учебном году/грамота за 3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Всероссийская олимпиада «Интеллект» по ИЗО/1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Алевтина Викторовна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конкурс творческих работ «Знаменитые люди моего края»/сертификат участника и заметка в газете «Иньвенский край»</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Кетова Марина Владимировна,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56.</w:t>
            </w:r>
          </w:p>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Тупицына Диана Сергеевна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Танцевальный», «Родословная», «Крепкий орешек»; «Тайны текста. Слово и текст»</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региональной олимпиады школьников по сельскому хозяйству  в 2018-2019 учебном году/сертификат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физике/диплом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57.</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 Владимир Васильевич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«Танцевальный», «Крепкий орешек»; «Тайны текста. Слово и текст»</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биология/сертификат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Муниципальный этап </w:t>
            </w:r>
            <w:r w:rsidRPr="00396679">
              <w:rPr>
                <w:rFonts w:ascii="Times New Roman" w:eastAsia="Microsoft Sans Serif" w:hAnsi="Times New Roman" w:cs="Times New Roman"/>
                <w:color w:val="000000"/>
                <w:sz w:val="20"/>
                <w:szCs w:val="20"/>
                <w:lang w:eastAsia="ru-RU"/>
              </w:rPr>
              <w:lastRenderedPageBreak/>
              <w:t>Всероссийской олимпиады школьников в 2018-2019 учебном году, предмет: математика/ 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Коньшина </w:t>
            </w:r>
            <w:r w:rsidRPr="00396679">
              <w:rPr>
                <w:rFonts w:ascii="Times New Roman" w:eastAsia="Microsoft Sans Serif" w:hAnsi="Times New Roman" w:cs="Times New Roman"/>
                <w:color w:val="000000"/>
                <w:sz w:val="20"/>
                <w:szCs w:val="20"/>
                <w:lang w:eastAsia="ru-RU"/>
              </w:rPr>
              <w:lastRenderedPageBreak/>
              <w:t>Галина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обществознание/сертификат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региональной олимпиады школьников по сельскому хозяйству  в 2018-2019 учебном году/грамота за 2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физика/сертификат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физике/диплом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русский язык/2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Кетова Алла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медвежонок-2018»/грамота  победителя</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Кетова Алла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X</w:t>
            </w:r>
            <w:r w:rsidRPr="00396679">
              <w:rPr>
                <w:rFonts w:ascii="Times New Roman" w:eastAsia="Microsoft Sans Serif" w:hAnsi="Times New Roman" w:cs="Times New Roman"/>
                <w:color w:val="000000"/>
                <w:sz w:val="20"/>
                <w:szCs w:val="20"/>
                <w:lang w:eastAsia="ru-RU"/>
              </w:rPr>
              <w:t xml:space="preserve"> открытые международные викторины «Знанио» 2018-2019 года/сертификат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58.</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Куксов Павел Артемович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«Танцевальный», «Меткий стрелок», «Крепкий орешек»; «Тайны текста. </w:t>
            </w:r>
            <w:r w:rsidRPr="00396679">
              <w:rPr>
                <w:rFonts w:ascii="Times New Roman" w:eastAsia="Microsoft Sans Serif" w:hAnsi="Times New Roman" w:cs="Times New Roman"/>
                <w:color w:val="000000"/>
                <w:sz w:val="20"/>
                <w:szCs w:val="20"/>
                <w:lang w:eastAsia="ru-RU"/>
              </w:rPr>
              <w:lastRenderedPageBreak/>
              <w:t>Слово и текст»</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Районные соревнования по гиревому спорту, посвященные 95-летию Кудымкарского муниципального района/ диплом за 3 </w:t>
            </w:r>
            <w:r w:rsidRPr="00396679">
              <w:rPr>
                <w:rFonts w:ascii="Times New Roman" w:eastAsia="Microsoft Sans Serif" w:hAnsi="Times New Roman" w:cs="Times New Roman"/>
                <w:color w:val="000000"/>
                <w:sz w:val="20"/>
                <w:szCs w:val="20"/>
                <w:lang w:eastAsia="ru-RU"/>
              </w:rPr>
              <w:lastRenderedPageBreak/>
              <w:t>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«Информатика 7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Международный дистанционный конкурс «Старт», предмет: информатика/сертификат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Кетова Алла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физике/диплом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59.</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Ермакова Виктория Ивановна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«Танцевальный», «Родословная», «Крепкий орешек»; «Тайны текста. Слово и текст»</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творческих работ среди молодёжи «Этих дней не смолкнет слава»/сертификат за участие</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медвежонок-2018»/грамота  победителя</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Кетова Алла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физике/диплом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60.</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Караваева Валентина Александровна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Танцевальный», «Родословная», «Крепкий орешек»;  </w:t>
            </w:r>
            <w:r w:rsidRPr="00396679">
              <w:rPr>
                <w:rFonts w:ascii="Times New Roman" w:eastAsia="Microsoft Sans Serif" w:hAnsi="Times New Roman" w:cs="Times New Roman"/>
                <w:color w:val="000000"/>
                <w:sz w:val="20"/>
                <w:szCs w:val="20"/>
                <w:lang w:eastAsia="ru-RU"/>
              </w:rPr>
              <w:lastRenderedPageBreak/>
              <w:t>«Тайны текста. Слово и текст»</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 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61.</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Сайкинова Дарья Николаевна </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Танцевальный», «Родословная», «Крепкий орешек»;  «Тайны текста. Слово и текст»</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физике/диплом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62.</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Надымов Илья Анатольевич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Танцевальный», «Родословная», «Крепкий орешек»; «Тайны текста. Слово и текст»</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физике/диплом за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63.</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Ермаков Александр Михайлович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«Легкая атлетика», «Химия и жизнь»; «Тайны текста»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Муниципальный этап краевой военно-спортивной игры «Зарница-2019»/Грамота за 3 место в личном первенстве </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Легкоатлетический пробег памяти Н.А.Кольчурина/Грамота за 3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Легкоатлетический пробег Кудымкарского района, посвященный Дню Победы по маршруту Гурина-Мижуева/Грамота за 3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физическая культура/сертификат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Первенство Кудымкарского муниципального района по легкой атлетике среди обучающихся в зачет спартакиады общеобразовательных школ по группе юношей 2003 г.р. и моложе на дистанции 800 м./грамота за 2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64.</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Минин Роман Леонидович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«Легкая атлетика», «Химия и жизнь»; «Тайны текста»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Муниципальный этап краевой военно-спортивной игры «Зарница-2019»/Грамота за 2 место в личном первенстве </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Спортивно-массовые соревнования «Всероссийский день бега «Кросс Нации»/Грамота за 3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Легкоатлетический пробег Кудымкарского района, посвященный Дню Победы по маршруту Гурина-Мижуева/Грамота за 2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Первенство Кудымкарского муниципального района по легкой атлетике среди обучающихся в зачет спартакиады общеобразовательных школ по группе юношей 2003 г.р. и моложе на дистанции 400 м./грамота за 3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Районные соревнования по гиревому спорту, посвященные 95-летию Кудымкарского муниципального района/диплом за 1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w:t>
            </w:r>
            <w:r w:rsidRPr="00396679">
              <w:rPr>
                <w:rFonts w:ascii="Times New Roman" w:eastAsia="Microsoft Sans Serif" w:hAnsi="Times New Roman" w:cs="Times New Roman"/>
                <w:color w:val="000000"/>
                <w:sz w:val="20"/>
                <w:szCs w:val="20"/>
                <w:lang w:eastAsia="ru-RU"/>
              </w:rPr>
              <w:t xml:space="preserve"> Всероссийская Неделя по финансовой грамотности/грамота, благодарность</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65.</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Надымов Данил Валерьевич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«Легкая атлетика», «Химия и жизнь»; «Тайны текста»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обществознание/сертификат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Муниципальный этап Всероссийской олимпиады школьников в 2018-2019 учебном году, предмет: </w:t>
            </w:r>
            <w:r w:rsidRPr="00396679">
              <w:rPr>
                <w:rFonts w:ascii="Times New Roman" w:eastAsia="Microsoft Sans Serif" w:hAnsi="Times New Roman" w:cs="Times New Roman"/>
                <w:color w:val="000000"/>
                <w:sz w:val="20"/>
                <w:szCs w:val="20"/>
                <w:lang w:eastAsia="ru-RU"/>
              </w:rPr>
              <w:lastRenderedPageBreak/>
              <w:t>право/сертификат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66.</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Николенко Елизавета Максимовна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«Химия и жизнь»; «Тайны текста»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химия/сертификат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краевой творческой акции «Войналӧн говк» (Эхо войны)/сертификат</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Кетова Марина Владимировна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67.</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Тупицын Кирилл Александрович </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«Меткий стрелок», «Легкая атлетика», «Химия и жизнь»; «Тайны текста»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Муниципальный этап краевой военно-спортивной игры «Зарница-2019»/Грамота за 3 место в личном первенстве </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w:t>
            </w:r>
            <w:r w:rsidRPr="00396679">
              <w:rPr>
                <w:rFonts w:ascii="Times New Roman" w:eastAsia="Microsoft Sans Serif" w:hAnsi="Times New Roman" w:cs="Times New Roman"/>
                <w:color w:val="000000"/>
                <w:sz w:val="20"/>
                <w:szCs w:val="20"/>
                <w:lang w:eastAsia="ru-RU"/>
              </w:rPr>
              <w:t xml:space="preserve"> Всероссийская Неделя по финансовой грамотности/грамота, благодарность</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68.</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Ирина Владимировна</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«Химия и жизнь»; «Тайны текста»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проекта </w:t>
            </w:r>
            <w:r w:rsidRPr="00396679">
              <w:rPr>
                <w:rFonts w:ascii="Times New Roman" w:eastAsia="Microsoft Sans Serif" w:hAnsi="Times New Roman" w:cs="Times New Roman"/>
                <w:color w:val="000000"/>
                <w:sz w:val="20"/>
                <w:szCs w:val="20"/>
                <w:lang w:val="en-US" w:eastAsia="ru-RU"/>
              </w:rPr>
              <w:t>intolimp</w:t>
            </w:r>
            <w:r w:rsidRPr="00396679">
              <w:rPr>
                <w:rFonts w:ascii="Times New Roman" w:eastAsia="Microsoft Sans Serif" w:hAnsi="Times New Roman" w:cs="Times New Roman"/>
                <w:color w:val="000000"/>
                <w:sz w:val="20"/>
                <w:szCs w:val="20"/>
                <w:lang w:eastAsia="ru-RU"/>
              </w:rPr>
              <w:t>.</w:t>
            </w:r>
            <w:r w:rsidRPr="00396679">
              <w:rPr>
                <w:rFonts w:ascii="Times New Roman" w:eastAsia="Microsoft Sans Serif" w:hAnsi="Times New Roman" w:cs="Times New Roman"/>
                <w:color w:val="000000"/>
                <w:sz w:val="20"/>
                <w:szCs w:val="20"/>
                <w:lang w:val="en-US" w:eastAsia="ru-RU"/>
              </w:rPr>
              <w:t>org</w:t>
            </w:r>
            <w:r w:rsidRPr="00396679">
              <w:rPr>
                <w:rFonts w:ascii="Times New Roman" w:eastAsia="Microsoft Sans Serif" w:hAnsi="Times New Roman" w:cs="Times New Roman"/>
                <w:color w:val="000000"/>
                <w:sz w:val="20"/>
                <w:szCs w:val="20"/>
                <w:lang w:eastAsia="ru-RU"/>
              </w:rPr>
              <w:t xml:space="preserve"> «Информатика 8 класс»/диплом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Евгений Анатольевич,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69.</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Епин Никита Евгеньевич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«Химия и жизнь»; «Тайны текста»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конкурс творческих работ «Знаменитые люди моего края»/сертификат участника</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Александра Юрьевна,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70.</w:t>
            </w:r>
          </w:p>
        </w:tc>
        <w:tc>
          <w:tcPr>
            <w:tcW w:w="1702" w:type="dxa"/>
          </w:tcPr>
          <w:p w:rsidR="00396679" w:rsidRPr="00396679" w:rsidRDefault="00396679" w:rsidP="00396679">
            <w:pPr>
              <w:spacing w:after="0" w:line="240" w:lineRule="auto"/>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Шипицын Александр Алексеевич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«Химия и жизнь»; «Тайны текста»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w:t>
            </w:r>
            <w:r w:rsidRPr="00396679">
              <w:rPr>
                <w:rFonts w:ascii="Times New Roman" w:eastAsia="Microsoft Sans Serif" w:hAnsi="Times New Roman" w:cs="Times New Roman"/>
                <w:color w:val="000000"/>
                <w:sz w:val="20"/>
                <w:szCs w:val="20"/>
                <w:lang w:eastAsia="ru-RU"/>
              </w:rPr>
              <w:t xml:space="preserve"> Всероссийская Неделя по финансовой грамотности/грамота, благодарность</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71.</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Боталова Елена Михайловна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9</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«Родословная», «Культура речи»; «Решение текстовых задач», «Трудности русского языка»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обществознание/сертификат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Конкурс «Русский </w:t>
            </w:r>
            <w:r w:rsidRPr="00396679">
              <w:rPr>
                <w:rFonts w:ascii="Times New Roman" w:eastAsia="Microsoft Sans Serif" w:hAnsi="Times New Roman" w:cs="Times New Roman"/>
                <w:color w:val="000000"/>
                <w:sz w:val="20"/>
                <w:szCs w:val="20"/>
                <w:lang w:eastAsia="ru-RU"/>
              </w:rPr>
              <w:lastRenderedPageBreak/>
              <w:t>медвежонок-2018»/сертификат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Рочева Лидия Григорьевна, </w:t>
            </w:r>
            <w:r w:rsidRPr="00396679">
              <w:rPr>
                <w:rFonts w:ascii="Times New Roman" w:eastAsia="Microsoft Sans Serif" w:hAnsi="Times New Roman" w:cs="Times New Roman"/>
                <w:color w:val="000000"/>
                <w:sz w:val="20"/>
                <w:szCs w:val="20"/>
                <w:lang w:eastAsia="ru-RU"/>
              </w:rPr>
              <w:lastRenderedPageBreak/>
              <w:t>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72.</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Бразгина Дарья Викторовна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9</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«Родословная», «Культура речи», «Юный журналист»; «Решение текстовых задач», «Трудности русского языка»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региональной олимпиады школьников по сельскому хозяйству  в 2018-2019 учебном году/грамота за 1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право/сертификат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дню религии/Диплом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химия/сертификат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Региональная олимпиада по сельскому хозяйству/сертификат участника</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русский язык/сертификат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Рочева Лидия Григорьевна,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конкурс «Ученик года-2019»/сертификат участника</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Рочева Лидия Григорьевна,</w:t>
            </w:r>
          </w:p>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ЗДВР;</w:t>
            </w:r>
          </w:p>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Татьяна Ивановна, ЗДУВР</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VI</w:t>
            </w:r>
            <w:r w:rsidRPr="00396679">
              <w:rPr>
                <w:rFonts w:ascii="Times New Roman" w:eastAsia="Microsoft Sans Serif" w:hAnsi="Times New Roman" w:cs="Times New Roman"/>
                <w:color w:val="000000"/>
                <w:sz w:val="20"/>
                <w:szCs w:val="20"/>
                <w:lang w:eastAsia="ru-RU"/>
              </w:rPr>
              <w:t xml:space="preserve">  краевой гастрономический этнофестиваль «Юный маэстро кухни»/ благодарность</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Валентина Леонидовна, учитель, Петрова Елена Владимировна,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иностранным языкам «Я – лингвист»/сертификат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Кольчурина Надежда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Марафон финансовой грамотности от проекта «Инфоурок» в рамках </w:t>
            </w:r>
            <w:r w:rsidRPr="00396679">
              <w:rPr>
                <w:rFonts w:ascii="Times New Roman" w:eastAsia="Microsoft Sans Serif" w:hAnsi="Times New Roman" w:cs="Times New Roman"/>
                <w:color w:val="000000"/>
                <w:sz w:val="20"/>
                <w:szCs w:val="20"/>
                <w:lang w:val="en-US" w:eastAsia="ru-RU"/>
              </w:rPr>
              <w:t>V</w:t>
            </w:r>
            <w:r w:rsidRPr="00396679">
              <w:rPr>
                <w:rFonts w:ascii="Times New Roman" w:eastAsia="Microsoft Sans Serif" w:hAnsi="Times New Roman" w:cs="Times New Roman"/>
                <w:color w:val="000000"/>
                <w:sz w:val="20"/>
                <w:szCs w:val="20"/>
                <w:lang w:eastAsia="ru-RU"/>
              </w:rPr>
              <w:t xml:space="preserve"> </w:t>
            </w:r>
            <w:r w:rsidRPr="00396679">
              <w:rPr>
                <w:rFonts w:ascii="Times New Roman" w:eastAsia="Microsoft Sans Serif" w:hAnsi="Times New Roman" w:cs="Times New Roman"/>
                <w:color w:val="000000"/>
                <w:sz w:val="20"/>
                <w:szCs w:val="20"/>
                <w:lang w:eastAsia="ru-RU"/>
              </w:rPr>
              <w:lastRenderedPageBreak/>
              <w:t>Всероссийской недели сбережений/грамота, благодарность</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roofErr w:type="gramStart"/>
            <w:r w:rsidRPr="00396679">
              <w:rPr>
                <w:rFonts w:ascii="Times New Roman" w:eastAsia="Microsoft Sans Serif" w:hAnsi="Times New Roman" w:cs="Times New Roman"/>
                <w:color w:val="000000"/>
                <w:sz w:val="20"/>
                <w:szCs w:val="20"/>
                <w:lang w:eastAsia="ru-RU"/>
              </w:rPr>
              <w:t>Международная</w:t>
            </w:r>
            <w:proofErr w:type="gramEnd"/>
            <w:r w:rsidRPr="00396679">
              <w:rPr>
                <w:rFonts w:ascii="Times New Roman" w:eastAsia="Microsoft Sans Serif" w:hAnsi="Times New Roman" w:cs="Times New Roman"/>
                <w:color w:val="000000"/>
                <w:sz w:val="20"/>
                <w:szCs w:val="20"/>
                <w:lang w:eastAsia="ru-RU"/>
              </w:rPr>
              <w:t xml:space="preserve"> интернет-олимпиада по русскому языку для 9 класса/диплом за 1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Рочева Лидия Григорьевна,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Тестирование по теме «Творчество классиков русской литературы»/</w:t>
            </w:r>
          </w:p>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диплом победителя 1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Рочева Лидия Григорьевна,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73.</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Сайкинова Кристина Андреевна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9</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«Родословная», «Культура речи», «Юный журналист» «Решение текстовых задач», «Трудности русского языка»;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региональной олимпиады школьников по сельскому хозяйству  в 2018-2019 учебном году/грамота за 2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медвежонок-2018»/грамота победителя</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Рочева Лидия Григорьевна,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74.</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Тупицына Анастасия Романовна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9</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«Родословная», «Культура речи», «Юный журналист»; «Решение текстовых задач», «Трудности русского языка»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биология/сертификат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региональной олимпиады школьников по сельскому хозяйству  в 2018-2019 учебном году/грамота за 2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«Русский медвежонок-2018»/сертификат участника</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Рочева Лидия Григорьевна,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дню религии/Диплом 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75.</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Кетов Данил </w:t>
            </w:r>
            <w:r w:rsidRPr="00396679">
              <w:rPr>
                <w:rFonts w:ascii="Times New Roman" w:eastAsia="Microsoft Sans Serif" w:hAnsi="Times New Roman" w:cs="Times New Roman"/>
                <w:color w:val="000000"/>
                <w:sz w:val="20"/>
                <w:szCs w:val="20"/>
                <w:lang w:eastAsia="ru-RU"/>
              </w:rPr>
              <w:lastRenderedPageBreak/>
              <w:t>Сергеевич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9</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«Родословн</w:t>
            </w:r>
            <w:r w:rsidRPr="00396679">
              <w:rPr>
                <w:rFonts w:ascii="Times New Roman" w:eastAsia="Microsoft Sans Serif" w:hAnsi="Times New Roman" w:cs="Times New Roman"/>
                <w:color w:val="000000"/>
                <w:sz w:val="20"/>
                <w:szCs w:val="20"/>
                <w:lang w:eastAsia="ru-RU"/>
              </w:rPr>
              <w:lastRenderedPageBreak/>
              <w:t>ая», «Культура речи», «Меткий стрелок», «Легкая атлетика»; «Решение текстовых задач», «Трудности русского языка»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Велопробег </w:t>
            </w:r>
            <w:r w:rsidRPr="00396679">
              <w:rPr>
                <w:rFonts w:ascii="Times New Roman" w:eastAsia="Microsoft Sans Serif" w:hAnsi="Times New Roman" w:cs="Times New Roman"/>
                <w:color w:val="000000"/>
                <w:sz w:val="20"/>
                <w:szCs w:val="20"/>
                <w:lang w:eastAsia="ru-RU"/>
              </w:rPr>
              <w:lastRenderedPageBreak/>
              <w:t>Кудымкарского муниципального района, посвященный Дню Победы по маршруту Корчевня-Ёгва/Грамота за 2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Гусельников </w:t>
            </w:r>
            <w:r w:rsidRPr="00396679">
              <w:rPr>
                <w:rFonts w:ascii="Times New Roman" w:eastAsia="Microsoft Sans Serif" w:hAnsi="Times New Roman" w:cs="Times New Roman"/>
                <w:color w:val="000000"/>
                <w:sz w:val="20"/>
                <w:szCs w:val="20"/>
                <w:lang w:eastAsia="ru-RU"/>
              </w:rPr>
              <w:lastRenderedPageBreak/>
              <w:t>Алексей Михайлович,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76.</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Минин Владислав Леонидович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9</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«Культура речи», «Меткий стрелок»; «Решение текстовых задач», «Трудности русского языка»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Районные соревнования по гиревому спорту, посвященные 95-летию Кудымкарского муниципального района/ диплом за 2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физике/сертификат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77.</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Юлия Юрьевна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10</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«Краеведение», «Крепкий орешек», «Химия с интересом»; «Секреты русской грамотности», «Решение тестовых задач» «Страницы истории земли Прикамской», «Основы современного права»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краевой творческой акции «Войналӧн говк» (Эхо войны)/Диплом победителя за 2 место</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Публикация творческого проекта на сайте «Урок</w:t>
            </w:r>
            <w:proofErr w:type="gramStart"/>
            <w:r w:rsidRPr="00396679">
              <w:rPr>
                <w:rFonts w:ascii="Times New Roman" w:eastAsia="Microsoft Sans Serif" w:hAnsi="Times New Roman" w:cs="Times New Roman"/>
                <w:color w:val="000000"/>
                <w:sz w:val="20"/>
                <w:szCs w:val="20"/>
                <w:lang w:eastAsia="ru-RU"/>
              </w:rPr>
              <w:t>.Р</w:t>
            </w:r>
            <w:proofErr w:type="gramEnd"/>
            <w:r w:rsidRPr="00396679">
              <w:rPr>
                <w:rFonts w:ascii="Times New Roman" w:eastAsia="Microsoft Sans Serif" w:hAnsi="Times New Roman" w:cs="Times New Roman"/>
                <w:color w:val="000000"/>
                <w:sz w:val="20"/>
                <w:szCs w:val="20"/>
                <w:lang w:eastAsia="ru-RU"/>
              </w:rPr>
              <w:t>Ф» «Путеводитель по любимому городу»/сертификат о публикации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Краевой конкурс исследовательских  работ «Путешествие по Пермскому краю»/ финалист за разработку образовательного туристического маршрута своей малой родины, проявленный интерес к историко-культурному наследию Пермского края</w:t>
            </w:r>
            <w:proofErr w:type="gramStart"/>
            <w:r w:rsidRPr="00396679">
              <w:rPr>
                <w:rFonts w:ascii="Times New Roman" w:eastAsia="Microsoft Sans Serif" w:hAnsi="Times New Roman" w:cs="Times New Roman"/>
                <w:color w:val="000000"/>
                <w:sz w:val="20"/>
                <w:szCs w:val="20"/>
                <w:lang w:eastAsia="ru-RU"/>
              </w:rPr>
              <w:t>.</w:t>
            </w:r>
            <w:proofErr w:type="gramEnd"/>
            <w:r w:rsidRPr="00396679">
              <w:rPr>
                <w:rFonts w:ascii="Times New Roman" w:eastAsia="Microsoft Sans Serif" w:hAnsi="Times New Roman" w:cs="Times New Roman"/>
                <w:color w:val="000000"/>
                <w:sz w:val="20"/>
                <w:szCs w:val="20"/>
                <w:lang w:eastAsia="ru-RU"/>
              </w:rPr>
              <w:t xml:space="preserve"> </w:t>
            </w:r>
            <w:proofErr w:type="gramStart"/>
            <w:r w:rsidRPr="00396679">
              <w:rPr>
                <w:rFonts w:ascii="Times New Roman" w:eastAsia="Microsoft Sans Serif" w:hAnsi="Times New Roman" w:cs="Times New Roman"/>
                <w:color w:val="000000"/>
                <w:sz w:val="20"/>
                <w:szCs w:val="20"/>
                <w:lang w:eastAsia="ru-RU"/>
              </w:rPr>
              <w:t>с</w:t>
            </w:r>
            <w:proofErr w:type="gramEnd"/>
            <w:r w:rsidRPr="00396679">
              <w:rPr>
                <w:rFonts w:ascii="Times New Roman" w:eastAsia="Microsoft Sans Serif" w:hAnsi="Times New Roman" w:cs="Times New Roman"/>
                <w:color w:val="000000"/>
                <w:sz w:val="20"/>
                <w:szCs w:val="20"/>
                <w:lang w:eastAsia="ru-RU"/>
              </w:rPr>
              <w:t>ертификат</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Всероссийский творческий конкурс «Путеводитель по любимому городу»/сертификат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Краевая олимпиада по родному языку, </w:t>
            </w:r>
            <w:r w:rsidRPr="00396679">
              <w:rPr>
                <w:rFonts w:ascii="Times New Roman" w:eastAsia="Microsoft Sans Serif" w:hAnsi="Times New Roman" w:cs="Times New Roman"/>
                <w:color w:val="000000"/>
                <w:sz w:val="20"/>
                <w:szCs w:val="20"/>
                <w:lang w:eastAsia="ru-RU"/>
              </w:rPr>
              <w:lastRenderedPageBreak/>
              <w:t>культуре, истории для детей, обучающихся в ОО с этнокультурным компонентом и национально-культурных организациях/Диплом за 1 место</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Татьяна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краевая игра «Наш край»/сертификат</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Александра Юрьевна,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для детей и молодежи творчество и интеллект/диплом</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Марафон знаний по финансовой грамотности/сертификат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Краевой конкурс исследовательских работ «Моя семейная реликвия»/сертификат</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по обществознанию ко Всем</w:t>
            </w:r>
            <w:proofErr w:type="gramStart"/>
            <w:r w:rsidRPr="00396679">
              <w:rPr>
                <w:rFonts w:ascii="Times New Roman" w:eastAsia="Microsoft Sans Serif" w:hAnsi="Times New Roman" w:cs="Times New Roman"/>
                <w:color w:val="000000"/>
                <w:sz w:val="20"/>
                <w:szCs w:val="20"/>
                <w:lang w:eastAsia="ru-RU"/>
              </w:rPr>
              <w:t>»и</w:t>
            </w:r>
            <w:proofErr w:type="gramEnd"/>
            <w:r w:rsidRPr="00396679">
              <w:rPr>
                <w:rFonts w:ascii="Times New Roman" w:eastAsia="Microsoft Sans Serif" w:hAnsi="Times New Roman" w:cs="Times New Roman"/>
                <w:color w:val="000000"/>
                <w:sz w:val="20"/>
                <w:szCs w:val="20"/>
                <w:lang w:eastAsia="ru-RU"/>
              </w:rPr>
              <w:t>рному дню религии/Диплом 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w:t>
            </w:r>
            <w:r w:rsidRPr="00396679">
              <w:rPr>
                <w:rFonts w:ascii="Times New Roman" w:eastAsia="Microsoft Sans Serif" w:hAnsi="Times New Roman" w:cs="Times New Roman"/>
                <w:color w:val="000000"/>
                <w:sz w:val="20"/>
                <w:szCs w:val="20"/>
                <w:lang w:eastAsia="ru-RU"/>
              </w:rPr>
              <w:t xml:space="preserve"> Краевой форум «Найди себя в  Пермском крае»/сертификат</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w:t>
            </w:r>
            <w:r w:rsidRPr="00396679">
              <w:rPr>
                <w:rFonts w:ascii="Times New Roman" w:eastAsia="Microsoft Sans Serif" w:hAnsi="Times New Roman" w:cs="Times New Roman"/>
                <w:color w:val="000000"/>
                <w:sz w:val="20"/>
                <w:szCs w:val="20"/>
                <w:lang w:eastAsia="ru-RU"/>
              </w:rPr>
              <w:t xml:space="preserve"> Всероссийская Неделя по финансовой грамотности/грамота, благодарность</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78.</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Анна Михайловна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10</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«Легкая атлетика», «Краеведение» «Крепкий орешек», «Химия с интересом»; «Секреты русской грамотности», «Решение тестовых задач», «Страницы истории земли Прикамской</w:t>
            </w:r>
            <w:r w:rsidRPr="00396679">
              <w:rPr>
                <w:rFonts w:ascii="Times New Roman" w:eastAsia="Microsoft Sans Serif" w:hAnsi="Times New Roman" w:cs="Times New Roman"/>
                <w:color w:val="000000"/>
                <w:sz w:val="20"/>
                <w:szCs w:val="20"/>
                <w:lang w:eastAsia="ru-RU"/>
              </w:rPr>
              <w:lastRenderedPageBreak/>
              <w:t>», «Основы современного права»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lastRenderedPageBreak/>
              <w:t>I</w:t>
            </w:r>
            <w:r w:rsidRPr="00396679">
              <w:rPr>
                <w:rFonts w:ascii="Times New Roman" w:eastAsia="Microsoft Sans Serif" w:hAnsi="Times New Roman" w:cs="Times New Roman"/>
                <w:color w:val="000000"/>
                <w:sz w:val="20"/>
                <w:szCs w:val="20"/>
                <w:lang w:eastAsia="ru-RU"/>
              </w:rPr>
              <w:t xml:space="preserve"> этап зимнего легкоатлетического многоборья среди обучающихся в ДЮСШ Кудымкарского муниципального района/Грамота за 3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краевая игра «Наш край»/сертификат</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Александра Юрьевна,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для детей и молодежи творчество и интеллект/дипл</w:t>
            </w:r>
            <w:r w:rsidRPr="00396679">
              <w:rPr>
                <w:rFonts w:ascii="Times New Roman" w:eastAsia="Microsoft Sans Serif" w:hAnsi="Times New Roman" w:cs="Times New Roman"/>
                <w:color w:val="000000"/>
                <w:sz w:val="20"/>
                <w:szCs w:val="20"/>
                <w:lang w:eastAsia="ru-RU"/>
              </w:rPr>
              <w:lastRenderedPageBreak/>
              <w:t>ом</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Марафон знаний по финансовой грамотности/сертификат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дню религии/Диплом 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w:t>
            </w:r>
            <w:r w:rsidRPr="00396679">
              <w:rPr>
                <w:rFonts w:ascii="Times New Roman" w:eastAsia="Microsoft Sans Serif" w:hAnsi="Times New Roman" w:cs="Times New Roman"/>
                <w:color w:val="000000"/>
                <w:sz w:val="20"/>
                <w:szCs w:val="20"/>
                <w:lang w:eastAsia="ru-RU"/>
              </w:rPr>
              <w:t xml:space="preserve"> Всероссийская Неделя по финансовой грамотности/грамота, благодарность</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79.</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Ксения Михайловна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10</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«Краеведение», «Крепкий орешек», «Химия с интересом»; «Секреты русской грамотности», «Решение тестовых задач», «Многоообразие и эволюция живой природы»</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Конкурс творческих работ среди молодёжи «Этих дней не смолкнет слава»/Диплом за 2 место</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химия/сертификат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VI</w:t>
            </w:r>
            <w:r w:rsidRPr="00396679">
              <w:rPr>
                <w:rFonts w:ascii="Times New Roman" w:eastAsia="Microsoft Sans Serif" w:hAnsi="Times New Roman" w:cs="Times New Roman"/>
                <w:color w:val="000000"/>
                <w:sz w:val="20"/>
                <w:szCs w:val="20"/>
                <w:lang w:eastAsia="ru-RU"/>
              </w:rPr>
              <w:t xml:space="preserve">  краевой гастрономический этнофестиваль «Юный маэстро кухни»/ благодарность</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Валентина Леонидовна, учитель, Петрова Елена Владимировна,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краевая игра «Наш край»/сертификат</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Александра Юрьевна,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Марафон знаний по финансовой грамотности/диплом 2 степени</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математике/сертификат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w:t>
            </w:r>
            <w:r w:rsidRPr="00396679">
              <w:rPr>
                <w:rFonts w:ascii="Times New Roman" w:eastAsia="Microsoft Sans Serif" w:hAnsi="Times New Roman" w:cs="Times New Roman"/>
                <w:color w:val="000000"/>
                <w:sz w:val="20"/>
                <w:szCs w:val="20"/>
                <w:lang w:eastAsia="ru-RU"/>
              </w:rPr>
              <w:lastRenderedPageBreak/>
              <w:t>дню религии/сертификат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80.</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Анастасия Николаевна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10</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«Крепкий орешек», «Химия с интересом»; «Секреты русской грамотности», «Решение тестовых задач»</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Международная олимпиада по математике/диплом </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Марафон знаний по финансовой грамотности/сертификат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81.</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 Алексей Иванович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10</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«Крепкий орешек», «Химия с интересом»; «Секреты русской грамотности», «Решение тестовых задач»</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w:t>
            </w:r>
            <w:r w:rsidRPr="00396679">
              <w:rPr>
                <w:rFonts w:ascii="Times New Roman" w:eastAsia="Microsoft Sans Serif" w:hAnsi="Times New Roman" w:cs="Times New Roman"/>
                <w:color w:val="000000"/>
                <w:sz w:val="20"/>
                <w:szCs w:val="20"/>
                <w:lang w:eastAsia="ru-RU"/>
              </w:rPr>
              <w:t xml:space="preserve"> этап муниципальной спартакиады по военно-прикладным видам спорта среди допризывной молодежи Кудымкарского муниципального района по подтягиванию на высокой перекладине/грамота за 1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Марафон знаний по финансовой грамотности/сертификат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Учебно-полевые сборы для юношей учащихся 10 класса Кудымкарского района/ 2 место в выполнении норматива «Преодоление полосы препятствий»</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Учебно-полевые сборы для юношей учащихся 10 класса Кудымкарского района/ 1 место в выполнении норматива «Подтягивание»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дню религии/сертификат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82.</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Нисов Максим Васильевич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10</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«Меткий стрелок», «Легкая атлетика», «Краеведение», </w:t>
            </w:r>
            <w:r w:rsidRPr="00396679">
              <w:rPr>
                <w:rFonts w:ascii="Times New Roman" w:eastAsia="Microsoft Sans Serif" w:hAnsi="Times New Roman" w:cs="Times New Roman"/>
                <w:color w:val="000000"/>
                <w:sz w:val="20"/>
                <w:szCs w:val="20"/>
                <w:lang w:eastAsia="ru-RU"/>
              </w:rPr>
              <w:lastRenderedPageBreak/>
              <w:t>«Крепкий орешек», «Химия с интересом»; «Секреты русской грамотности», «Решение тестовых задач», «Многоообразие и эволюция живой природы»</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Муниципальный этап Всероссийской олимпиады школьников в 2018-2019 учебном году, предмет: </w:t>
            </w:r>
            <w:r w:rsidRPr="00396679">
              <w:rPr>
                <w:rFonts w:ascii="Times New Roman" w:eastAsia="Microsoft Sans Serif" w:hAnsi="Times New Roman" w:cs="Times New Roman"/>
                <w:color w:val="000000"/>
                <w:sz w:val="20"/>
                <w:szCs w:val="20"/>
                <w:lang w:eastAsia="ru-RU"/>
              </w:rPr>
              <w:lastRenderedPageBreak/>
              <w:t>биология/сертификат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Александра Юрьевна,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физическая культура/сертификат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краевая игра «Наш край»/сертификат</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Александра Юрьевна,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Марафон знаний по финансовой грамотности/</w:t>
            </w:r>
          </w:p>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Учебно-полевые сборы для юношей учащихся 10 класса Кудымкарского района/ 1 место в выполнении норматива «Преодоление полосы препятствий» </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Учебно-полевые сборы для юношей учащихся 10 класса Кудымкарского района/ 2 место в выполнении норматива «Надевание ОЗК»</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83.</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 Николай Михайлович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10</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«Краеведение», «Крепкий орешек», «Химия с интересом»; «Секреты русской грамотности», «Решение тестовых задач», «Решение трудных задач», «Основы современного права»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обществознание/сертификат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право/сертификат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физика/сертификат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физике/диплом за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краевая игра «Наш край»/сертификат</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Александра Юрьевна,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Марафон знаний по финансовой грамотности/</w:t>
            </w:r>
          </w:p>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Учебно-полевые сборы для юношей учащихся 10 класса Кудымкарского района/ 1 место в выполнении норматива «Стрельба из ПВ»</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84.</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 Сергей Михайлович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10</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«Краеведение» «Крепкий орешек», «Химия с интересом»; «Секреты русской грамотности», «Решение тестовых задач», «Решение трудных задач», «Основы современного права»</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краевая игра «Наш край»/сертификат</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Александра Юрьевна,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математика/сертификат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физике/диплом за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Международный конкурс для детей и молодежи творчество и интеллект/диплом</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Марафон знаний по финансовой грамотности/</w:t>
            </w:r>
          </w:p>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дню религии/Диплом 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w:t>
            </w:r>
            <w:r w:rsidRPr="00396679">
              <w:rPr>
                <w:rFonts w:ascii="Times New Roman" w:eastAsia="Microsoft Sans Serif" w:hAnsi="Times New Roman" w:cs="Times New Roman"/>
                <w:color w:val="000000"/>
                <w:sz w:val="20"/>
                <w:szCs w:val="20"/>
                <w:lang w:eastAsia="ru-RU"/>
              </w:rPr>
              <w:t xml:space="preserve"> Всероссийская Неделя по финансовой грамотности/грамота, благодарность</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85.</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Надымова Татьяна Валерьевна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11</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«Краеведение», «Крепкий орешек»; «Решение тестовых задач», «Решение трудных задач», «Страницы истории </w:t>
            </w:r>
            <w:r w:rsidRPr="00396679">
              <w:rPr>
                <w:rFonts w:ascii="Times New Roman" w:eastAsia="Microsoft Sans Serif" w:hAnsi="Times New Roman" w:cs="Times New Roman"/>
                <w:color w:val="000000"/>
                <w:sz w:val="20"/>
                <w:szCs w:val="20"/>
                <w:lang w:eastAsia="ru-RU"/>
              </w:rPr>
              <w:lastRenderedPageBreak/>
              <w:t>земли Пермской», «Основы современной экономической теории», «Секреты русской грамотности: готовимся к ЕГЭ»</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Муниципальный этап Всероссийской олимпиады школьников в 2018-2019 учебном году, предмет: обществознание/сертификат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дню религии/Диплом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w:t>
            </w:r>
            <w:r w:rsidRPr="00396679">
              <w:rPr>
                <w:rFonts w:ascii="Times New Roman" w:eastAsia="Microsoft Sans Serif" w:hAnsi="Times New Roman" w:cs="Times New Roman"/>
                <w:color w:val="000000"/>
                <w:sz w:val="20"/>
                <w:szCs w:val="20"/>
                <w:lang w:eastAsia="ru-RU"/>
              </w:rPr>
              <w:lastRenderedPageBreak/>
              <w:t>2019 учебном году, предмет: право/сертификат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86.</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Чистоева Анастасия Алексеевна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11</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«Меткий стрелок», «Легкая атлетика», «Краеведение», «Крепкий орешек»; «Решение тестовых задач». «Основы современной экономической теории», «Секреты русской грамотности: готовимся к ЕГЭ»</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краевая игра «Наш край»/Диплом победителя 1 степени</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w:t>
            </w:r>
            <w:r w:rsidRPr="00396679">
              <w:rPr>
                <w:rFonts w:ascii="Times New Roman" w:eastAsia="Microsoft Sans Serif" w:hAnsi="Times New Roman" w:cs="Times New Roman"/>
                <w:color w:val="000000"/>
                <w:sz w:val="20"/>
                <w:szCs w:val="20"/>
                <w:lang w:eastAsia="ru-RU"/>
              </w:rPr>
              <w:t xml:space="preserve"> Всероссийская Неделя по финансовой грамотности/грамота, благодарность</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Всероссийской олимпиады школьников в 2018-2019 учебном году, предмет: литература/сертификат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Татьяна Ивановна,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региональной олимпиады школьников по сельскому хозяйству  в 2018-2019 учебном году/грамота за 1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Региональная олимпиада по сельскому хозяйству/сертификат участника</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Первенство Кудымкарского муниципального района по легкой атлетике среди обучающихся в зачет спартакиады общеобразовательных школ по группе девушек 2002 г.р. и старше на дистанции 400 м./грамота за 3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VI</w:t>
            </w:r>
            <w:r w:rsidRPr="00396679">
              <w:rPr>
                <w:rFonts w:ascii="Times New Roman" w:eastAsia="Microsoft Sans Serif" w:hAnsi="Times New Roman" w:cs="Times New Roman"/>
                <w:color w:val="000000"/>
                <w:sz w:val="20"/>
                <w:szCs w:val="20"/>
                <w:lang w:eastAsia="ru-RU"/>
              </w:rPr>
              <w:t xml:space="preserve">  краевой гастрономический этнофестиваль «Юный маэстро кухни»/ благодарность</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Сыстерова Валентина Леонидовна, учитель Петрова Елена Владимировна,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87.</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Тупицын Андрей Геннадьевич</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11</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«Краеведение», «Крепкий орешек»; «Решение </w:t>
            </w:r>
            <w:r w:rsidRPr="00396679">
              <w:rPr>
                <w:rFonts w:ascii="Times New Roman" w:eastAsia="Microsoft Sans Serif" w:hAnsi="Times New Roman" w:cs="Times New Roman"/>
                <w:color w:val="000000"/>
                <w:sz w:val="20"/>
                <w:szCs w:val="20"/>
                <w:lang w:eastAsia="ru-RU"/>
              </w:rPr>
              <w:lastRenderedPageBreak/>
              <w:t>тестовых задач», «Решение трудных задач», «Секреты русской грамотности: готовимся к ЕГЭ»</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Муниципальный этап Всероссийской олимпиады школьников в 2018-2019 учебном году, </w:t>
            </w:r>
            <w:r w:rsidRPr="00396679">
              <w:rPr>
                <w:rFonts w:ascii="Times New Roman" w:eastAsia="Microsoft Sans Serif" w:hAnsi="Times New Roman" w:cs="Times New Roman"/>
                <w:color w:val="000000"/>
                <w:sz w:val="20"/>
                <w:szCs w:val="20"/>
                <w:lang w:eastAsia="ru-RU"/>
              </w:rPr>
              <w:lastRenderedPageBreak/>
              <w:t>предмет: биология/сертификат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региональной олимпиады школьников по сельскому хозяйству  в 2018-2019 учебном году/грамота за 3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Международная олимпиада по физике/диплом за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Шпис Вера Михайловна,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дню религии/сертификат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88.</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Мария Сергеевна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11</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«Меткий стрелок», «Краеведение», «Крепкий орешек»; «Решение тестовых задач», «Основы современной экономической теории», «Секреты русской грамотности: готовимся к ЕГЭ»</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краевая игра «Наш край»/Диплом победителя 1 степени</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дню религии/сертификат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Первенство Кудымкарского муниципального района по лыжным гонкам среди </w:t>
            </w:r>
            <w:proofErr w:type="gramStart"/>
            <w:r w:rsidRPr="00396679">
              <w:rPr>
                <w:rFonts w:ascii="Times New Roman" w:eastAsia="Microsoft Sans Serif" w:hAnsi="Times New Roman" w:cs="Times New Roman"/>
                <w:color w:val="000000"/>
                <w:sz w:val="20"/>
                <w:szCs w:val="20"/>
                <w:lang w:eastAsia="ru-RU"/>
              </w:rPr>
              <w:t>обучающихся</w:t>
            </w:r>
            <w:proofErr w:type="gramEnd"/>
            <w:r w:rsidRPr="00396679">
              <w:rPr>
                <w:rFonts w:ascii="Times New Roman" w:eastAsia="Microsoft Sans Serif" w:hAnsi="Times New Roman" w:cs="Times New Roman"/>
                <w:color w:val="000000"/>
                <w:sz w:val="20"/>
                <w:szCs w:val="20"/>
                <w:lang w:eastAsia="ru-RU"/>
              </w:rPr>
              <w:t xml:space="preserve"> в зачет спартакиады/Грамота за 1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 Алексей Михайлович,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89.</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Кетова Диана Анатольевна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11</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«Краеведение», «Крепкий орешек»; «Решение тестовых задач», «Страницы истории земли Пермской», «Основы современной экономической теории», «Секреты русской грамотност</w:t>
            </w:r>
            <w:r w:rsidRPr="00396679">
              <w:rPr>
                <w:rFonts w:ascii="Times New Roman" w:eastAsia="Microsoft Sans Serif" w:hAnsi="Times New Roman" w:cs="Times New Roman"/>
                <w:color w:val="000000"/>
                <w:sz w:val="20"/>
                <w:szCs w:val="20"/>
                <w:lang w:eastAsia="ru-RU"/>
              </w:rPr>
              <w:lastRenderedPageBreak/>
              <w:t>и: готовимся к ЕГЭ»</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краевая игра «Наш край»/Диплом победителя 1 степени</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дню религии/Диплом 3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Краевой конкурс творческих работ по социологии для школьников/сертификат участника</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w:t>
            </w:r>
            <w:r w:rsidRPr="00396679">
              <w:rPr>
                <w:rFonts w:ascii="Times New Roman" w:eastAsia="Microsoft Sans Serif" w:hAnsi="Times New Roman" w:cs="Times New Roman"/>
                <w:color w:val="000000"/>
                <w:sz w:val="20"/>
                <w:szCs w:val="20"/>
                <w:lang w:eastAsia="ru-RU"/>
              </w:rPr>
              <w:t xml:space="preserve"> Всероссийская Неделя по </w:t>
            </w:r>
            <w:r w:rsidRPr="00396679">
              <w:rPr>
                <w:rFonts w:ascii="Times New Roman" w:eastAsia="Microsoft Sans Serif" w:hAnsi="Times New Roman" w:cs="Times New Roman"/>
                <w:color w:val="000000"/>
                <w:sz w:val="20"/>
                <w:szCs w:val="20"/>
                <w:lang w:eastAsia="ru-RU"/>
              </w:rPr>
              <w:lastRenderedPageBreak/>
              <w:t>финансовой грамотности/грамота, благодарность</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 xml:space="preserve">Часовских Людмила Леонидовна, </w:t>
            </w:r>
            <w:r w:rsidRPr="00396679">
              <w:rPr>
                <w:rFonts w:ascii="Times New Roman" w:eastAsia="Microsoft Sans Serif" w:hAnsi="Times New Roman" w:cs="Times New Roman"/>
                <w:color w:val="000000"/>
                <w:sz w:val="20"/>
                <w:szCs w:val="20"/>
                <w:lang w:eastAsia="ru-RU"/>
              </w:rPr>
              <w:lastRenderedPageBreak/>
              <w:t>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олимпиады школьников по русскому языку в 2018-2019 учебном году/грамота за 1 место</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Гусельникова Татьяна Ивановна</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90.</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Петрова Ирина Яковлевна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11</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«Краеведение», «Крепкий орешек»; «Решение тестовых задач», «Основы современной экономической теории», «Секреты русской грамотности: готовимся к ЕГЭ»</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краевая игра «Наш край»/Диплом победителя 1 степени</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дню религии/Диплом 2 место</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val="en-US"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w:t>
            </w:r>
            <w:r w:rsidRPr="00396679">
              <w:rPr>
                <w:rFonts w:ascii="Times New Roman" w:eastAsia="Microsoft Sans Serif" w:hAnsi="Times New Roman" w:cs="Times New Roman"/>
                <w:color w:val="000000"/>
                <w:sz w:val="20"/>
                <w:szCs w:val="20"/>
                <w:lang w:eastAsia="ru-RU"/>
              </w:rPr>
              <w:t xml:space="preserve"> Всероссийская Неделя по финансовой грамотности/грамота, благодарность</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91.</w:t>
            </w:r>
          </w:p>
        </w:tc>
        <w:tc>
          <w:tcPr>
            <w:tcW w:w="1702" w:type="dxa"/>
            <w:vMerge w:val="restart"/>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Климова Наталья Дмитриевна</w:t>
            </w:r>
          </w:p>
        </w:tc>
        <w:tc>
          <w:tcPr>
            <w:tcW w:w="567"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11</w:t>
            </w:r>
          </w:p>
        </w:tc>
        <w:tc>
          <w:tcPr>
            <w:tcW w:w="1276" w:type="dxa"/>
            <w:vMerge w:val="restart"/>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«Краеведение», «Крепкий орешек»; «Решение тестовых задач», «Основы современной экономической теории», «Секреты русской грамотности: готовимся к ЕГЭ»</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III</w:t>
            </w:r>
            <w:r w:rsidRPr="00396679">
              <w:rPr>
                <w:rFonts w:ascii="Times New Roman" w:eastAsia="Microsoft Sans Serif" w:hAnsi="Times New Roman" w:cs="Times New Roman"/>
                <w:color w:val="000000"/>
                <w:sz w:val="20"/>
                <w:szCs w:val="20"/>
                <w:lang w:eastAsia="ru-RU"/>
              </w:rPr>
              <w:t xml:space="preserve"> краевая игра «Наш край»/Диплом победителя 1 степени</w:t>
            </w: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val="en-US" w:eastAsia="ru-RU"/>
              </w:rPr>
              <w:t>V</w:t>
            </w:r>
            <w:r w:rsidRPr="00396679">
              <w:rPr>
                <w:rFonts w:ascii="Times New Roman" w:eastAsia="Microsoft Sans Serif" w:hAnsi="Times New Roman" w:cs="Times New Roman"/>
                <w:color w:val="000000"/>
                <w:sz w:val="20"/>
                <w:szCs w:val="20"/>
                <w:lang w:eastAsia="ru-RU"/>
              </w:rPr>
              <w:t xml:space="preserve"> Всероссийская Неделя по финансовой грамотности/грамота, благодарность</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702" w:type="dxa"/>
            <w:vMerge/>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p>
        </w:tc>
        <w:tc>
          <w:tcPr>
            <w:tcW w:w="567"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276" w:type="dxa"/>
            <w:vMerge/>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Муниципальный этап региональной олимпиады школьников по сельскому хозяйству  в 2018-2019 учебном году/сертификат за участие</w:t>
            </w: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Нечаева Вера Николаевна,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92.</w:t>
            </w:r>
          </w:p>
        </w:tc>
        <w:tc>
          <w:tcPr>
            <w:tcW w:w="1702" w:type="dxa"/>
          </w:tcPr>
          <w:p w:rsidR="00396679" w:rsidRPr="00396679" w:rsidRDefault="00396679" w:rsidP="00396679">
            <w:pPr>
              <w:spacing w:after="0" w:line="240" w:lineRule="auto"/>
              <w:jc w:val="both"/>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Нечаев Александр Николаевич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11</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«Меткий стрелок», «Краеведение», «Крепкий орешек»; «Решение тестовых задач», «Секреты русской грамотности: готовимся к ЕГЭ»</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дню религии/сертификат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r w:rsidR="00396679" w:rsidRPr="00396679" w:rsidTr="00396679">
        <w:trPr>
          <w:jc w:val="center"/>
        </w:trPr>
        <w:tc>
          <w:tcPr>
            <w:tcW w:w="54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lastRenderedPageBreak/>
              <w:t>93.</w:t>
            </w:r>
          </w:p>
        </w:tc>
        <w:tc>
          <w:tcPr>
            <w:tcW w:w="1702" w:type="dxa"/>
          </w:tcPr>
          <w:p w:rsidR="00396679" w:rsidRPr="00396679" w:rsidRDefault="00396679" w:rsidP="00396679">
            <w:pPr>
              <w:spacing w:after="0" w:line="240" w:lineRule="auto"/>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Сайкинов Кирилл Андреевич</w:t>
            </w:r>
          </w:p>
        </w:tc>
        <w:tc>
          <w:tcPr>
            <w:tcW w:w="56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11</w:t>
            </w:r>
          </w:p>
        </w:tc>
        <w:tc>
          <w:tcPr>
            <w:tcW w:w="127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«Меткий стрелок», «Краеведение», «Крепкий орешек»; «Решение тестовых задач», «Секреты русской грамотности: готовимся к ЕГЭ»</w:t>
            </w:r>
          </w:p>
        </w:tc>
        <w:tc>
          <w:tcPr>
            <w:tcW w:w="2126"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p>
        </w:tc>
        <w:tc>
          <w:tcPr>
            <w:tcW w:w="1560"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 xml:space="preserve">Международный конкурс по обществознанию </w:t>
            </w:r>
            <w:proofErr w:type="gramStart"/>
            <w:r w:rsidRPr="00396679">
              <w:rPr>
                <w:rFonts w:ascii="Times New Roman" w:eastAsia="Microsoft Sans Serif" w:hAnsi="Times New Roman" w:cs="Times New Roman"/>
                <w:color w:val="000000"/>
                <w:sz w:val="20"/>
                <w:szCs w:val="20"/>
                <w:lang w:eastAsia="ru-RU"/>
              </w:rPr>
              <w:t>ко</w:t>
            </w:r>
            <w:proofErr w:type="gramEnd"/>
            <w:r w:rsidRPr="00396679">
              <w:rPr>
                <w:rFonts w:ascii="Times New Roman" w:eastAsia="Microsoft Sans Serif" w:hAnsi="Times New Roman" w:cs="Times New Roman"/>
                <w:color w:val="000000"/>
                <w:sz w:val="20"/>
                <w:szCs w:val="20"/>
                <w:lang w:eastAsia="ru-RU"/>
              </w:rPr>
              <w:t xml:space="preserve"> Всемирному дню религии/сертификат</w:t>
            </w:r>
          </w:p>
        </w:tc>
        <w:tc>
          <w:tcPr>
            <w:tcW w:w="1681" w:type="dxa"/>
          </w:tcPr>
          <w:p w:rsidR="00396679" w:rsidRPr="00396679" w:rsidRDefault="00396679" w:rsidP="00396679">
            <w:pPr>
              <w:spacing w:after="0" w:line="240" w:lineRule="auto"/>
              <w:jc w:val="center"/>
              <w:rPr>
                <w:rFonts w:ascii="Times New Roman" w:eastAsia="Microsoft Sans Serif" w:hAnsi="Times New Roman" w:cs="Times New Roman"/>
                <w:color w:val="000000"/>
                <w:sz w:val="20"/>
                <w:szCs w:val="20"/>
                <w:lang w:eastAsia="ru-RU"/>
              </w:rPr>
            </w:pPr>
            <w:r w:rsidRPr="00396679">
              <w:rPr>
                <w:rFonts w:ascii="Times New Roman" w:eastAsia="Microsoft Sans Serif" w:hAnsi="Times New Roman" w:cs="Times New Roman"/>
                <w:color w:val="000000"/>
                <w:sz w:val="20"/>
                <w:szCs w:val="20"/>
                <w:lang w:eastAsia="ru-RU"/>
              </w:rPr>
              <w:t>Часовских Людмила Леонидовна, учитель</w:t>
            </w:r>
          </w:p>
        </w:tc>
      </w:tr>
    </w:tbl>
    <w:p w:rsidR="00893AF6" w:rsidRPr="00203FE9" w:rsidRDefault="00893AF6" w:rsidP="00203FE9">
      <w:pPr>
        <w:spacing w:after="0" w:line="240" w:lineRule="auto"/>
        <w:rPr>
          <w:rFonts w:ascii="Times New Roman" w:eastAsia="Times New Roman" w:hAnsi="Times New Roman" w:cs="Times New Roman"/>
          <w:b/>
          <w:bCs/>
          <w:color w:val="000000"/>
          <w:sz w:val="20"/>
          <w:szCs w:val="20"/>
          <w:lang w:eastAsia="ru-RU"/>
        </w:rPr>
      </w:pPr>
    </w:p>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p>
    <w:p w:rsidR="00893AF6" w:rsidRPr="00203FE9" w:rsidRDefault="00893AF6" w:rsidP="00396679">
      <w:pPr>
        <w:spacing w:after="0" w:line="240" w:lineRule="auto"/>
        <w:ind w:left="-851" w:firstLine="567"/>
        <w:contextualSpacing/>
        <w:jc w:val="both"/>
        <w:rPr>
          <w:rFonts w:ascii="Times New Roman" w:eastAsia="Times New Roman" w:hAnsi="Times New Roman" w:cs="Times New Roman"/>
          <w:sz w:val="20"/>
          <w:szCs w:val="20"/>
          <w:lang w:eastAsia="x-none"/>
        </w:rPr>
      </w:pPr>
      <w:r w:rsidRPr="00203FE9">
        <w:rPr>
          <w:rFonts w:ascii="Times New Roman" w:eastAsia="Times New Roman" w:hAnsi="Times New Roman" w:cs="Times New Roman"/>
          <w:b/>
          <w:bCs/>
          <w:color w:val="000000"/>
          <w:sz w:val="20"/>
          <w:szCs w:val="20"/>
          <w:lang w:eastAsia="ru-RU"/>
        </w:rPr>
        <w:t xml:space="preserve">   </w:t>
      </w:r>
      <w:r w:rsidRPr="00203FE9">
        <w:rPr>
          <w:rFonts w:ascii="Times New Roman" w:eastAsia="Times New Roman" w:hAnsi="Times New Roman" w:cs="Times New Roman"/>
          <w:sz w:val="20"/>
          <w:szCs w:val="20"/>
          <w:lang w:val="x-none" w:eastAsia="x-none"/>
        </w:rPr>
        <w:t>В условиях модернизации системы образования предъявляются определенные требования к профессиональной компетенции педагогических работников. Педагог должен уметь на высоком уровне, комплексно и творчески решать сложные профессиональные задачи, поскольку востребован не просто воспитатель или предметник-урокодатель, а педагог-исследователь, педагог-психолог, педагог-технолог, умеющий проводить диагностику, выстраивать реально достижимые цели и задачи деятельности, прогнозировать результат, творчески применять известные и разрабатывать авторские образовательные идеи, технологии, методические приемы. В нашей школе учитель коми-пермяцкого языка Кетова М.В. участвует в экс</w:t>
      </w:r>
      <w:r w:rsidRPr="00203FE9">
        <w:rPr>
          <w:rFonts w:ascii="Times New Roman" w:eastAsia="Times New Roman" w:hAnsi="Times New Roman" w:cs="Times New Roman"/>
          <w:sz w:val="20"/>
          <w:szCs w:val="20"/>
          <w:lang w:eastAsia="x-none"/>
        </w:rPr>
        <w:t>п</w:t>
      </w:r>
      <w:r w:rsidRPr="00203FE9">
        <w:rPr>
          <w:rFonts w:ascii="Times New Roman" w:eastAsia="Times New Roman" w:hAnsi="Times New Roman" w:cs="Times New Roman"/>
          <w:sz w:val="20"/>
          <w:szCs w:val="20"/>
          <w:lang w:val="x-none" w:eastAsia="x-none"/>
        </w:rPr>
        <w:t xml:space="preserve">ериментальной работе в </w:t>
      </w:r>
      <w:r w:rsidRPr="00203FE9">
        <w:rPr>
          <w:rFonts w:ascii="Times New Roman" w:eastAsia="Times New Roman" w:hAnsi="Times New Roman" w:cs="Times New Roman"/>
          <w:sz w:val="20"/>
          <w:szCs w:val="20"/>
          <w:lang w:eastAsia="x-none"/>
        </w:rPr>
        <w:t>7</w:t>
      </w:r>
      <w:r w:rsidRPr="00203FE9">
        <w:rPr>
          <w:rFonts w:ascii="Times New Roman" w:eastAsia="Times New Roman" w:hAnsi="Times New Roman" w:cs="Times New Roman"/>
          <w:sz w:val="20"/>
          <w:szCs w:val="20"/>
          <w:lang w:val="x-none" w:eastAsia="x-none"/>
        </w:rPr>
        <w:t xml:space="preserve"> классе по теме «</w:t>
      </w:r>
      <w:r w:rsidRPr="00203FE9">
        <w:rPr>
          <w:rFonts w:ascii="Times New Roman" w:eastAsia="Times New Roman" w:hAnsi="Times New Roman" w:cs="Times New Roman"/>
          <w:sz w:val="20"/>
          <w:szCs w:val="20"/>
          <w:lang w:eastAsia="x-none"/>
        </w:rPr>
        <w:t>Изучение грамматических категорий коми-пермяцкого языка с опорой на литературно-художественный текст».</w:t>
      </w:r>
    </w:p>
    <w:p w:rsidR="00893AF6" w:rsidRPr="00396679" w:rsidRDefault="00893AF6" w:rsidP="00396679">
      <w:pPr>
        <w:shd w:val="clear" w:color="auto" w:fill="FFFFFF"/>
        <w:autoSpaceDE w:val="0"/>
        <w:autoSpaceDN w:val="0"/>
        <w:adjustRightInd w:val="0"/>
        <w:spacing w:after="0" w:line="240" w:lineRule="auto"/>
        <w:ind w:left="-851" w:firstLine="567"/>
        <w:jc w:val="both"/>
        <w:rPr>
          <w:rFonts w:ascii="Times New Roman" w:eastAsia="Calibri" w:hAnsi="Times New Roman" w:cs="Times New Roman"/>
          <w:color w:val="000000"/>
          <w:sz w:val="20"/>
          <w:szCs w:val="20"/>
        </w:rPr>
      </w:pPr>
      <w:r w:rsidRPr="00203FE9">
        <w:rPr>
          <w:rFonts w:ascii="Times New Roman" w:eastAsia="Calibri" w:hAnsi="Times New Roman" w:cs="Times New Roman"/>
          <w:color w:val="000000"/>
          <w:sz w:val="20"/>
          <w:szCs w:val="20"/>
        </w:rPr>
        <w:t xml:space="preserve">   Необходимость совершенствования педагогических знаний, появления новых стратегий обучения в  школе, внедрения школьных технологий  требуют от педагогов постоянной работы над повышением своей квалификации. Повышение педагогического мастерства учителей осуществлялось </w:t>
      </w:r>
      <w:proofErr w:type="gramStart"/>
      <w:r w:rsidRPr="00203FE9">
        <w:rPr>
          <w:rFonts w:ascii="Times New Roman" w:eastAsia="Calibri" w:hAnsi="Times New Roman" w:cs="Times New Roman"/>
          <w:color w:val="000000"/>
          <w:sz w:val="20"/>
          <w:szCs w:val="20"/>
        </w:rPr>
        <w:t>через</w:t>
      </w:r>
      <w:proofErr w:type="gramEnd"/>
      <w:r w:rsidRPr="00203FE9">
        <w:rPr>
          <w:rFonts w:ascii="Times New Roman" w:eastAsia="Calibri" w:hAnsi="Times New Roman" w:cs="Times New Roman"/>
          <w:color w:val="000000"/>
          <w:sz w:val="20"/>
          <w:szCs w:val="20"/>
        </w:rPr>
        <w:t>:</w:t>
      </w:r>
    </w:p>
    <w:p w:rsidR="00893AF6" w:rsidRPr="00396679" w:rsidRDefault="00893AF6" w:rsidP="00396679">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0"/>
          <w:szCs w:val="20"/>
          <w:lang w:val="x-none" w:eastAsia="x-none"/>
        </w:rPr>
      </w:pPr>
      <w:r w:rsidRPr="00396679">
        <w:rPr>
          <w:rFonts w:ascii="Times New Roman" w:eastAsia="Times New Roman" w:hAnsi="Times New Roman" w:cs="Times New Roman"/>
          <w:color w:val="000000"/>
          <w:sz w:val="20"/>
          <w:szCs w:val="20"/>
          <w:lang w:val="x-none" w:eastAsia="x-none"/>
        </w:rPr>
        <w:t xml:space="preserve">- курсовую подготовку, </w:t>
      </w:r>
    </w:p>
    <w:p w:rsidR="00893AF6" w:rsidRPr="00396679" w:rsidRDefault="00893AF6" w:rsidP="00396679">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0"/>
          <w:szCs w:val="20"/>
          <w:lang w:val="x-none" w:eastAsia="x-none"/>
        </w:rPr>
      </w:pPr>
      <w:r w:rsidRPr="00396679">
        <w:rPr>
          <w:rFonts w:ascii="Times New Roman" w:eastAsia="Times New Roman" w:hAnsi="Times New Roman" w:cs="Times New Roman"/>
          <w:color w:val="000000"/>
          <w:sz w:val="20"/>
          <w:szCs w:val="20"/>
          <w:lang w:val="x-none" w:eastAsia="x-none"/>
        </w:rPr>
        <w:t>- научно- практические семинары</w:t>
      </w:r>
    </w:p>
    <w:p w:rsidR="00893AF6" w:rsidRPr="00396679" w:rsidRDefault="00893AF6" w:rsidP="00396679">
      <w:pPr>
        <w:shd w:val="clear" w:color="auto" w:fill="FFFFFF"/>
        <w:autoSpaceDE w:val="0"/>
        <w:autoSpaceDN w:val="0"/>
        <w:adjustRightInd w:val="0"/>
        <w:spacing w:after="0" w:line="240" w:lineRule="auto"/>
        <w:contextualSpacing/>
        <w:rPr>
          <w:rFonts w:ascii="Times New Roman" w:eastAsia="Calibri" w:hAnsi="Times New Roman" w:cs="Times New Roman"/>
          <w:sz w:val="20"/>
          <w:szCs w:val="20"/>
          <w:lang w:val="x-none"/>
        </w:rPr>
      </w:pPr>
      <w:r w:rsidRPr="00396679">
        <w:rPr>
          <w:rFonts w:ascii="Times New Roman" w:eastAsia="Calibri" w:hAnsi="Times New Roman" w:cs="Times New Roman"/>
          <w:sz w:val="20"/>
          <w:szCs w:val="20"/>
          <w:lang w:val="x-none"/>
        </w:rPr>
        <w:t>- конференции</w:t>
      </w:r>
    </w:p>
    <w:p w:rsidR="00893AF6" w:rsidRPr="00203FE9" w:rsidRDefault="00893AF6" w:rsidP="00396679">
      <w:pPr>
        <w:spacing w:after="0" w:line="240" w:lineRule="auto"/>
        <w:ind w:left="-851"/>
        <w:jc w:val="both"/>
        <w:rPr>
          <w:rFonts w:ascii="Times New Roman" w:eastAsia="Microsoft Sans Serif" w:hAnsi="Times New Roman" w:cs="Times New Roman"/>
          <w:bCs/>
          <w:color w:val="000000"/>
          <w:sz w:val="20"/>
          <w:szCs w:val="20"/>
          <w:lang w:eastAsia="ru-RU"/>
        </w:rPr>
      </w:pPr>
      <w:r w:rsidRPr="00203FE9">
        <w:rPr>
          <w:rFonts w:ascii="Times New Roman" w:eastAsia="Microsoft Sans Serif" w:hAnsi="Times New Roman" w:cs="Times New Roman"/>
          <w:color w:val="000000"/>
          <w:sz w:val="20"/>
          <w:szCs w:val="20"/>
          <w:lang w:eastAsia="ru-RU"/>
        </w:rPr>
        <w:t>Сегодня как никогда возросла потребность в учителе, способном совершенствовать содержание своей деятельности посредством критического, творческого осмысления и применения передовых педагогических и информационных технологий.</w:t>
      </w:r>
      <w:r w:rsidRPr="00203FE9">
        <w:rPr>
          <w:rFonts w:ascii="Times New Roman" w:eastAsia="Microsoft Sans Serif" w:hAnsi="Times New Roman" w:cs="Times New Roman"/>
          <w:bCs/>
          <w:color w:val="000000"/>
          <w:sz w:val="20"/>
          <w:szCs w:val="20"/>
          <w:lang w:eastAsia="ru-RU"/>
        </w:rPr>
        <w:t xml:space="preserve"> Поэтому учителя школы систематически  участвовали в научно-практических  семинарах,  конференциях, дистанционных вебинарах, конкурсах и вебинарах.</w:t>
      </w:r>
    </w:p>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p w:rsidR="00396679" w:rsidRDefault="00396679" w:rsidP="00203FE9">
      <w:pPr>
        <w:spacing w:after="0" w:line="240" w:lineRule="auto"/>
        <w:jc w:val="center"/>
        <w:rPr>
          <w:rFonts w:ascii="Times New Roman" w:eastAsia="Microsoft Sans Serif" w:hAnsi="Times New Roman" w:cs="Times New Roman"/>
          <w:b/>
          <w:color w:val="000000"/>
          <w:sz w:val="20"/>
          <w:szCs w:val="20"/>
          <w:lang w:eastAsia="ru-RU"/>
        </w:rPr>
      </w:pPr>
    </w:p>
    <w:p w:rsidR="00396679" w:rsidRDefault="00396679" w:rsidP="00203FE9">
      <w:pPr>
        <w:spacing w:after="0" w:line="240" w:lineRule="auto"/>
        <w:jc w:val="center"/>
        <w:rPr>
          <w:rFonts w:ascii="Times New Roman" w:eastAsia="Microsoft Sans Serif" w:hAnsi="Times New Roman" w:cs="Times New Roman"/>
          <w:b/>
          <w:color w:val="000000"/>
          <w:sz w:val="20"/>
          <w:szCs w:val="20"/>
          <w:lang w:eastAsia="ru-RU"/>
        </w:rPr>
      </w:pPr>
    </w:p>
    <w:p w:rsidR="00396679" w:rsidRDefault="00396679" w:rsidP="00203FE9">
      <w:pPr>
        <w:spacing w:after="0" w:line="240" w:lineRule="auto"/>
        <w:jc w:val="center"/>
        <w:rPr>
          <w:rFonts w:ascii="Times New Roman" w:eastAsia="Microsoft Sans Serif" w:hAnsi="Times New Roman" w:cs="Times New Roman"/>
          <w:b/>
          <w:color w:val="000000"/>
          <w:sz w:val="20"/>
          <w:szCs w:val="20"/>
          <w:lang w:eastAsia="ru-RU"/>
        </w:rPr>
      </w:pPr>
    </w:p>
    <w:p w:rsidR="00396679" w:rsidRDefault="00396679" w:rsidP="00203FE9">
      <w:pPr>
        <w:spacing w:after="0" w:line="240" w:lineRule="auto"/>
        <w:jc w:val="center"/>
        <w:rPr>
          <w:rFonts w:ascii="Times New Roman" w:eastAsia="Microsoft Sans Serif" w:hAnsi="Times New Roman" w:cs="Times New Roman"/>
          <w:b/>
          <w:color w:val="000000"/>
          <w:sz w:val="20"/>
          <w:szCs w:val="20"/>
          <w:lang w:eastAsia="ru-RU"/>
        </w:rPr>
      </w:pPr>
    </w:p>
    <w:p w:rsidR="00396679" w:rsidRDefault="00396679" w:rsidP="00203FE9">
      <w:pPr>
        <w:spacing w:after="0" w:line="240" w:lineRule="auto"/>
        <w:jc w:val="center"/>
        <w:rPr>
          <w:rFonts w:ascii="Times New Roman" w:eastAsia="Microsoft Sans Serif" w:hAnsi="Times New Roman" w:cs="Times New Roman"/>
          <w:b/>
          <w:color w:val="000000"/>
          <w:sz w:val="20"/>
          <w:szCs w:val="20"/>
          <w:lang w:eastAsia="ru-RU"/>
        </w:rPr>
      </w:pPr>
    </w:p>
    <w:p w:rsidR="00396679" w:rsidRDefault="00396679" w:rsidP="00203FE9">
      <w:pPr>
        <w:spacing w:after="0" w:line="240" w:lineRule="auto"/>
        <w:jc w:val="center"/>
        <w:rPr>
          <w:rFonts w:ascii="Times New Roman" w:eastAsia="Microsoft Sans Serif" w:hAnsi="Times New Roman" w:cs="Times New Roman"/>
          <w:b/>
          <w:color w:val="000000"/>
          <w:sz w:val="20"/>
          <w:szCs w:val="20"/>
          <w:lang w:eastAsia="ru-RU"/>
        </w:rPr>
      </w:pPr>
    </w:p>
    <w:p w:rsidR="00396679" w:rsidRDefault="00396679" w:rsidP="00203FE9">
      <w:pPr>
        <w:spacing w:after="0" w:line="240" w:lineRule="auto"/>
        <w:jc w:val="center"/>
        <w:rPr>
          <w:rFonts w:ascii="Times New Roman" w:eastAsia="Microsoft Sans Serif" w:hAnsi="Times New Roman" w:cs="Times New Roman"/>
          <w:b/>
          <w:color w:val="000000"/>
          <w:sz w:val="20"/>
          <w:szCs w:val="20"/>
          <w:lang w:eastAsia="ru-RU"/>
        </w:rPr>
      </w:pPr>
    </w:p>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Участие педагогических работников М</w:t>
      </w:r>
      <w:r w:rsidR="00396679">
        <w:rPr>
          <w:rFonts w:ascii="Times New Roman" w:eastAsia="Microsoft Sans Serif" w:hAnsi="Times New Roman" w:cs="Times New Roman"/>
          <w:b/>
          <w:color w:val="000000"/>
          <w:sz w:val="20"/>
          <w:szCs w:val="20"/>
          <w:lang w:eastAsia="ru-RU"/>
        </w:rPr>
        <w:t>Б</w:t>
      </w:r>
      <w:r w:rsidRPr="00203FE9">
        <w:rPr>
          <w:rFonts w:ascii="Times New Roman" w:eastAsia="Microsoft Sans Serif" w:hAnsi="Times New Roman" w:cs="Times New Roman"/>
          <w:b/>
          <w:color w:val="000000"/>
          <w:sz w:val="20"/>
          <w:szCs w:val="20"/>
          <w:lang w:eastAsia="ru-RU"/>
        </w:rPr>
        <w:t xml:space="preserve">ОУ «Гуринская средняя общеобразовательная школа»  </w:t>
      </w:r>
    </w:p>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в играх, конкурсах, семинарах, конференциях и т.д. в 2018-2019 учебном году</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35"/>
        <w:gridCol w:w="1559"/>
        <w:gridCol w:w="2127"/>
        <w:gridCol w:w="1559"/>
        <w:gridCol w:w="425"/>
        <w:gridCol w:w="1985"/>
        <w:gridCol w:w="1417"/>
      </w:tblGrid>
      <w:tr w:rsidR="00893AF6" w:rsidRPr="00203FE9" w:rsidTr="00AC6670">
        <w:tc>
          <w:tcPr>
            <w:tcW w:w="425" w:type="dxa"/>
            <w:vMerge w:val="restart"/>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 </w:t>
            </w:r>
            <w:proofErr w:type="gramStart"/>
            <w:r w:rsidRPr="00203FE9">
              <w:rPr>
                <w:rFonts w:ascii="Times New Roman" w:eastAsia="Microsoft Sans Serif" w:hAnsi="Times New Roman" w:cs="Times New Roman"/>
                <w:b/>
                <w:color w:val="000000"/>
                <w:sz w:val="20"/>
                <w:szCs w:val="20"/>
                <w:lang w:eastAsia="ru-RU"/>
              </w:rPr>
              <w:t>п</w:t>
            </w:r>
            <w:proofErr w:type="gramEnd"/>
            <w:r w:rsidRPr="00203FE9">
              <w:rPr>
                <w:rFonts w:ascii="Times New Roman" w:eastAsia="Microsoft Sans Serif" w:hAnsi="Times New Roman" w:cs="Times New Roman"/>
                <w:b/>
                <w:color w:val="000000"/>
                <w:sz w:val="20"/>
                <w:szCs w:val="20"/>
                <w:lang w:eastAsia="ru-RU"/>
              </w:rPr>
              <w:t>/п</w:t>
            </w:r>
          </w:p>
        </w:tc>
        <w:tc>
          <w:tcPr>
            <w:tcW w:w="1135" w:type="dxa"/>
            <w:vMerge w:val="restart"/>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Ф.И.О. педагога</w:t>
            </w:r>
          </w:p>
        </w:tc>
        <w:tc>
          <w:tcPr>
            <w:tcW w:w="9072" w:type="dxa"/>
            <w:gridSpan w:val="6"/>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Название мероприятия</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tc>
        <w:tc>
          <w:tcPr>
            <w:tcW w:w="1135" w:type="dxa"/>
            <w:vMerge/>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Школьный</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Муниципальный</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Региональный</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Всероссийский</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Международный</w:t>
            </w:r>
          </w:p>
        </w:tc>
      </w:tr>
      <w:tr w:rsidR="00893AF6" w:rsidRPr="00203FE9" w:rsidTr="00AC6670">
        <w:trPr>
          <w:trHeight w:val="1709"/>
        </w:trPr>
        <w:tc>
          <w:tcPr>
            <w:tcW w:w="425" w:type="dxa"/>
            <w:vMerge w:val="restart"/>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1.</w:t>
            </w:r>
          </w:p>
        </w:tc>
        <w:tc>
          <w:tcPr>
            <w:tcW w:w="1135" w:type="dxa"/>
            <w:vMerge w:val="restart"/>
            <w:textDirection w:val="btLr"/>
          </w:tcPr>
          <w:p w:rsidR="00893AF6" w:rsidRPr="00203FE9" w:rsidRDefault="00396679" w:rsidP="00AC6670">
            <w:pPr>
              <w:spacing w:after="0" w:line="240" w:lineRule="auto"/>
              <w:ind w:left="113" w:right="113"/>
              <w:rPr>
                <w:rFonts w:ascii="Times New Roman" w:eastAsia="Microsoft Sans Serif" w:hAnsi="Times New Roman" w:cs="Times New Roman"/>
                <w:b/>
                <w:color w:val="000000"/>
                <w:sz w:val="20"/>
                <w:szCs w:val="20"/>
                <w:lang w:eastAsia="ru-RU"/>
              </w:rPr>
            </w:pPr>
            <w:r>
              <w:rPr>
                <w:rFonts w:ascii="Times New Roman" w:eastAsia="Microsoft Sans Serif" w:hAnsi="Times New Roman" w:cs="Times New Roman"/>
                <w:b/>
                <w:color w:val="000000"/>
                <w:sz w:val="20"/>
                <w:szCs w:val="20"/>
                <w:lang w:eastAsia="ru-RU"/>
              </w:rPr>
              <w:t>Рочева Лидия Григорьевна</w:t>
            </w:r>
            <w:r w:rsidR="00893AF6" w:rsidRPr="00203FE9">
              <w:rPr>
                <w:rFonts w:ascii="Times New Roman" w:eastAsia="Microsoft Sans Serif" w:hAnsi="Times New Roman" w:cs="Times New Roman"/>
                <w:b/>
                <w:color w:val="000000"/>
                <w:sz w:val="20"/>
                <w:szCs w:val="20"/>
                <w:lang w:eastAsia="ru-RU"/>
              </w:rPr>
              <w:t xml:space="preserve"> ЗДВР</w:t>
            </w:r>
            <w:r>
              <w:rPr>
                <w:rFonts w:ascii="Times New Roman" w:eastAsia="Microsoft Sans Serif" w:hAnsi="Times New Roman" w:cs="Times New Roman"/>
                <w:b/>
                <w:color w:val="000000"/>
                <w:sz w:val="20"/>
                <w:szCs w:val="20"/>
                <w:lang w:eastAsia="ru-RU"/>
              </w:rPr>
              <w:t>, учитель</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член жюри по проверке ВПР</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сертификат за участие в интернет викторине «Коми кыв» </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лауреата 1 степени в педагогическом тестировании на тему «Самый классный руководитель</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лауреата 1 степени в педагогическом тестировании на тему «Квалификационная оценка учителя русского языка»</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диплом участника всероссийского </w:t>
            </w:r>
            <w:r w:rsidRPr="00203FE9">
              <w:rPr>
                <w:rFonts w:ascii="Times New Roman" w:eastAsia="Microsoft Sans Serif" w:hAnsi="Times New Roman" w:cs="Times New Roman"/>
                <w:color w:val="000000"/>
                <w:sz w:val="20"/>
                <w:szCs w:val="20"/>
                <w:lang w:eastAsia="ru-RU"/>
              </w:rPr>
              <w:lastRenderedPageBreak/>
              <w:t>тестирования педагогов</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победителя 1 степени в онлайн-тестировании по педагогике «Использование ИКТ в педагогической деятельности»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победителя 1 степени в тестировании «ПедЭксперт Февраль 2019» по теме «Организация методической работы»</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победителя 1 степени в тестировании «ТоталТест Аперель 2019» по теме «Методическая грамотность педагога»</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победителя 1 степени в тестировании «Радуга Талантов Апрель 2019» по теме «Гражданское и патриотическое воспитание обучающихся в условиях реализации требований ФГОС общего образования»</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диплом 1 степени в онлайн-тестировании на тему «Теория и </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методика воспитательской деятельности»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rPr>
          <w:gridAfter w:val="6"/>
          <w:wAfter w:w="9072" w:type="dxa"/>
          <w:trHeight w:val="276"/>
        </w:trPr>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Часовских Людмила Леонидовна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Уроки Мужества к 75-летию Курской битвы (5-11 кл.) 03.09.2018</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члена жюри конкурса «Семь чудес кудымкарского района»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участника БЭД - 2018</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Всероссийское тестирование на сайте «Единый урок»/дипломы классное руководство, дополнительное образование, учитель истории, учитель обществознания</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за участие в Международной олимпиаде для учителей и классных руководителей «Медиабезопасность детей» от «Мега-талант»</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b/>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Уроки истории в 5-11 классах ко Дню Памяти жертв репрессированных (29.10.2018)</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sz w:val="20"/>
                <w:szCs w:val="20"/>
                <w:lang w:eastAsia="ru-RU"/>
              </w:rPr>
            </w:pPr>
            <w:r w:rsidRPr="00203FE9">
              <w:rPr>
                <w:rFonts w:ascii="Times New Roman" w:eastAsia="Microsoft Sans Serif" w:hAnsi="Times New Roman" w:cs="Times New Roman"/>
                <w:sz w:val="20"/>
                <w:szCs w:val="20"/>
                <w:lang w:eastAsia="ru-RU"/>
              </w:rPr>
              <w:t>Член жюри по проверке олимпиадных работ по истории</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Благодарственное письмо за сотрудничество и подготовку участников «Этих дней не смолкнет слава»</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участника БЭД-2018</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дистанционный отборочный 1 тур олимпиады «Профи-2018» по обществознанию» (сертификат)</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roofErr w:type="gramStart"/>
            <w:r w:rsidRPr="00203FE9">
              <w:rPr>
                <w:rFonts w:ascii="Times New Roman" w:eastAsia="Microsoft Sans Serif" w:hAnsi="Times New Roman" w:cs="Times New Roman"/>
                <w:color w:val="000000"/>
                <w:sz w:val="20"/>
                <w:szCs w:val="20"/>
                <w:lang w:eastAsia="ru-RU"/>
              </w:rPr>
              <w:t>У (29.11.2017рок</w:t>
            </w:r>
            <w:r w:rsidRPr="00203FE9">
              <w:rPr>
                <w:rFonts w:ascii="Times New Roman" w:eastAsia="Microsoft Sans Serif" w:hAnsi="Times New Roman" w:cs="Times New Roman"/>
                <w:color w:val="000000"/>
                <w:sz w:val="20"/>
                <w:szCs w:val="20"/>
                <w:lang w:eastAsia="ru-RU"/>
              </w:rPr>
              <w:lastRenderedPageBreak/>
              <w:t>и в 5-11 классах ко Дню народного единства (05.11.18-06.11.18)</w:t>
            </w:r>
            <w:proofErr w:type="gramEnd"/>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Благодарность за подготовку </w:t>
            </w:r>
            <w:r w:rsidRPr="00203FE9">
              <w:rPr>
                <w:rFonts w:ascii="Times New Roman" w:eastAsia="Microsoft Sans Serif" w:hAnsi="Times New Roman" w:cs="Times New Roman"/>
                <w:color w:val="000000"/>
                <w:sz w:val="20"/>
                <w:szCs w:val="20"/>
                <w:lang w:eastAsia="ru-RU"/>
              </w:rPr>
              <w:lastRenderedPageBreak/>
              <w:t>команды краевой дистанционной игры «</w:t>
            </w:r>
            <w:proofErr w:type="gramStart"/>
            <w:r w:rsidRPr="00203FE9">
              <w:rPr>
                <w:rFonts w:ascii="Times New Roman" w:eastAsia="Microsoft Sans Serif" w:hAnsi="Times New Roman" w:cs="Times New Roman"/>
                <w:color w:val="000000"/>
                <w:sz w:val="20"/>
                <w:szCs w:val="20"/>
                <w:lang w:eastAsia="ru-RU"/>
              </w:rPr>
              <w:t>Наш</w:t>
            </w:r>
            <w:proofErr w:type="gramEnd"/>
            <w:r w:rsidRPr="00203FE9">
              <w:rPr>
                <w:rFonts w:ascii="Times New Roman" w:eastAsia="Microsoft Sans Serif" w:hAnsi="Times New Roman" w:cs="Times New Roman"/>
                <w:color w:val="000000"/>
                <w:sz w:val="20"/>
                <w:szCs w:val="20"/>
                <w:lang w:eastAsia="ru-RU"/>
              </w:rPr>
              <w:t xml:space="preserve"> край-2018»</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 xml:space="preserve">Сертификат участника БГД-2018 </w:t>
            </w:r>
            <w:r w:rsidRPr="00203FE9">
              <w:rPr>
                <w:rFonts w:ascii="Times New Roman" w:eastAsia="Microsoft Sans Serif" w:hAnsi="Times New Roman" w:cs="Times New Roman"/>
                <w:color w:val="000000"/>
                <w:sz w:val="20"/>
                <w:szCs w:val="20"/>
                <w:lang w:eastAsia="ru-RU"/>
              </w:rPr>
              <w:lastRenderedPageBreak/>
              <w:t>(географический)</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 xml:space="preserve">свидетельство за </w:t>
            </w:r>
            <w:r w:rsidRPr="00203FE9">
              <w:rPr>
                <w:rFonts w:ascii="Times New Roman" w:eastAsia="Microsoft Sans Serif" w:hAnsi="Times New Roman" w:cs="Times New Roman"/>
                <w:color w:val="000000"/>
                <w:sz w:val="20"/>
                <w:szCs w:val="20"/>
                <w:lang w:eastAsia="ru-RU"/>
              </w:rPr>
              <w:lastRenderedPageBreak/>
              <w:t xml:space="preserve">подготовку участников к «Международному конкурсу по обществознанию </w:t>
            </w:r>
            <w:proofErr w:type="gramStart"/>
            <w:r w:rsidRPr="00203FE9">
              <w:rPr>
                <w:rFonts w:ascii="Times New Roman" w:eastAsia="Microsoft Sans Serif" w:hAnsi="Times New Roman" w:cs="Times New Roman"/>
                <w:color w:val="000000"/>
                <w:sz w:val="20"/>
                <w:szCs w:val="20"/>
                <w:lang w:eastAsia="ru-RU"/>
              </w:rPr>
              <w:t>ко</w:t>
            </w:r>
            <w:proofErr w:type="gramEnd"/>
            <w:r w:rsidRPr="00203FE9">
              <w:rPr>
                <w:rFonts w:ascii="Times New Roman" w:eastAsia="Microsoft Sans Serif" w:hAnsi="Times New Roman" w:cs="Times New Roman"/>
                <w:color w:val="000000"/>
                <w:sz w:val="20"/>
                <w:szCs w:val="20"/>
                <w:lang w:eastAsia="ru-RU"/>
              </w:rPr>
              <w:t xml:space="preserve"> Всемирному дню религии» («Мега-талант»)</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Парламентские  уроки в 5-11 классах (октябрь 2018)</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участника Краевой олимпиады «Навстречу 300-летию Перми» (1 и 2 тур)</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участника Всероссийского химического диктанта-2019</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благодарность за подготовку участников и призеров к «Международному конкурсу по обществознанию </w:t>
            </w:r>
            <w:proofErr w:type="gramStart"/>
            <w:r w:rsidRPr="00203FE9">
              <w:rPr>
                <w:rFonts w:ascii="Times New Roman" w:eastAsia="Microsoft Sans Serif" w:hAnsi="Times New Roman" w:cs="Times New Roman"/>
                <w:color w:val="000000"/>
                <w:sz w:val="20"/>
                <w:szCs w:val="20"/>
                <w:lang w:eastAsia="ru-RU"/>
              </w:rPr>
              <w:t>ко</w:t>
            </w:r>
            <w:proofErr w:type="gramEnd"/>
            <w:r w:rsidRPr="00203FE9">
              <w:rPr>
                <w:rFonts w:ascii="Times New Roman" w:eastAsia="Microsoft Sans Serif" w:hAnsi="Times New Roman" w:cs="Times New Roman"/>
                <w:color w:val="000000"/>
                <w:sz w:val="20"/>
                <w:szCs w:val="20"/>
                <w:lang w:eastAsia="ru-RU"/>
              </w:rPr>
              <w:t xml:space="preserve"> Всемирному дню религии» («Мега-талант»)</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День Неизвестного солдата – урок Памяти и оформление стенда (04.12.2018)</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благодарственное письмо за подготовку участника к Краевому конкурсу творческих работ по социологии (ПГНИУ)</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за участие в онлайн-уроках финансовой грамотности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свидетельство за подготовку участников к конкурсу «Светлый праздник Пасхи» («Мега-талант»)</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Марафон правовых знаний в школе (10.12.-17.12.2018)</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за участие в Конкурсе «Путешествие по Пермскому краю» + сертификат за участие во 2 Краевом форуме «Найди себя в Пермском крае»</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участника Всероссийского исторического Диктанта Победы</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свидетельство за подготовку участников и призеров к конкурсу «Светлый праздник Пасхи» («Мега-талант»)</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Организация онлайн-уроков по финансовой грамотности</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наградной лист участника исторического испытания просветительского проекта «Город коми-пермяков» (2018)</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благодарственное письмо за участие в Марафоне финансовой грамотности</w:t>
            </w:r>
          </w:p>
        </w:tc>
        <w:tc>
          <w:tcPr>
            <w:tcW w:w="1417" w:type="dxa"/>
          </w:tcPr>
          <w:p w:rsidR="00893AF6" w:rsidRPr="00203FE9" w:rsidRDefault="00893AF6" w:rsidP="00203FE9">
            <w:pPr>
              <w:autoSpaceDE w:val="0"/>
              <w:autoSpaceDN w:val="0"/>
              <w:adjustRightInd w:val="0"/>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Курсы переподготовки на Знанио на учителя по обществознанию (600 ч., диплом)</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член жюри по проверке ВПР</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благодарность за участие в просветительском проекте «Город коми-пермяков»</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свидетельство за участие в видеолекции (2 часа) продуктивность учебной деятельности» «Инфоурок»</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грамота за творческий поиск и инициативу в деятельности проекта «Мультиурок</w:t>
            </w:r>
            <w:r w:rsidRPr="00203FE9">
              <w:rPr>
                <w:rFonts w:ascii="Times New Roman" w:eastAsia="Microsoft Sans Serif" w:hAnsi="Times New Roman" w:cs="Times New Roman"/>
                <w:color w:val="000000"/>
                <w:sz w:val="20"/>
                <w:szCs w:val="20"/>
                <w:lang w:eastAsia="ru-RU"/>
              </w:rPr>
              <w:lastRenderedPageBreak/>
              <w:t>»</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благодарственное письмо за подготовку к краевой исторической викторине «Дорогой чести и отваги Уральский танковый прошел»</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Свидетельство за участие в видеолекции (2 часа) «Психолого-педагогические аспекты инклюзивного образования» «Инфоурок»</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благодарность за подготовку призеров в викторине «История Нового года в России от центра развития талантов» («Мега-талант»)</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благодарственное письмо за подготовку участника к краевому конкурсу творческих работ по социологии (ПГНИУ)</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Свидетельство за участие в видеолекции (2 часа) «Организация проектно-исследовательской деятельности» «Инфоурок»</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за участие во всероссийском тестировании педагогов- 2018</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Свидетельство за публикацию презентации по краеведению «Мега-талант» </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за участие в Международной олимпиаде для учителей «Медиабезопасность детей» от «Мега-талант»</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сертификат за участие в Едином уроке. </w:t>
            </w:r>
            <w:proofErr w:type="gramStart"/>
            <w:r w:rsidRPr="00203FE9">
              <w:rPr>
                <w:rFonts w:ascii="Times New Roman" w:eastAsia="Microsoft Sans Serif" w:hAnsi="Times New Roman" w:cs="Times New Roman"/>
                <w:color w:val="000000"/>
                <w:sz w:val="20"/>
                <w:szCs w:val="20"/>
                <w:lang w:eastAsia="ru-RU"/>
              </w:rPr>
              <w:t>РФ-уроке</w:t>
            </w:r>
            <w:proofErr w:type="gramEnd"/>
            <w:r w:rsidRPr="00203FE9">
              <w:rPr>
                <w:rFonts w:ascii="Times New Roman" w:eastAsia="Microsoft Sans Serif" w:hAnsi="Times New Roman" w:cs="Times New Roman"/>
                <w:color w:val="000000"/>
                <w:sz w:val="20"/>
                <w:szCs w:val="20"/>
                <w:lang w:eastAsia="ru-RU"/>
              </w:rPr>
              <w:t xml:space="preserve"> парламентизма</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участника всероссийского конкурса учителей краеведения на лучшее тематическое планирование</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участника Всероссийского конкурса учителей краеведения на лучшее тематическое планирование</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участника Всероссийского конкурса учителей краеведения на лучшую презентацию к уроку обществознания</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и публикация на сайте Программа календарно-тематического планирования «Географическое краеведение», 8 класс</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roofErr w:type="gramStart"/>
            <w:r w:rsidRPr="00203FE9">
              <w:rPr>
                <w:rFonts w:ascii="Times New Roman" w:eastAsia="Microsoft Sans Serif" w:hAnsi="Times New Roman" w:cs="Times New Roman"/>
                <w:color w:val="000000"/>
                <w:sz w:val="20"/>
                <w:szCs w:val="20"/>
                <w:lang w:eastAsia="ru-RU"/>
              </w:rPr>
              <w:t xml:space="preserve">диплом члена жюри конкурса на лучшую тематическую разработку «Дни </w:t>
            </w:r>
            <w:r w:rsidRPr="00203FE9">
              <w:rPr>
                <w:rFonts w:ascii="Times New Roman" w:eastAsia="Microsoft Sans Serif" w:hAnsi="Times New Roman" w:cs="Times New Roman"/>
                <w:color w:val="000000"/>
                <w:sz w:val="20"/>
                <w:szCs w:val="20"/>
                <w:lang w:eastAsia="ru-RU"/>
              </w:rPr>
              <w:lastRenderedPageBreak/>
              <w:t>воинской славы» (Урок.</w:t>
            </w:r>
            <w:proofErr w:type="gramEnd"/>
            <w:r w:rsidRPr="00203FE9">
              <w:rPr>
                <w:rFonts w:ascii="Times New Roman" w:eastAsia="Microsoft Sans Serif" w:hAnsi="Times New Roman" w:cs="Times New Roman"/>
                <w:color w:val="000000"/>
                <w:sz w:val="20"/>
                <w:szCs w:val="20"/>
                <w:lang w:eastAsia="ru-RU"/>
              </w:rPr>
              <w:t xml:space="preserve"> </w:t>
            </w:r>
            <w:proofErr w:type="gramStart"/>
            <w:r w:rsidRPr="00203FE9">
              <w:rPr>
                <w:rFonts w:ascii="Times New Roman" w:eastAsia="Microsoft Sans Serif" w:hAnsi="Times New Roman" w:cs="Times New Roman"/>
                <w:color w:val="000000"/>
                <w:sz w:val="20"/>
                <w:szCs w:val="20"/>
                <w:lang w:eastAsia="ru-RU"/>
              </w:rPr>
              <w:t>РФ)</w:t>
            </w:r>
            <w:proofErr w:type="gramEnd"/>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roofErr w:type="gramStart"/>
            <w:r w:rsidRPr="00203FE9">
              <w:rPr>
                <w:rFonts w:ascii="Times New Roman" w:eastAsia="Microsoft Sans Serif" w:hAnsi="Times New Roman" w:cs="Times New Roman"/>
                <w:color w:val="000000"/>
                <w:sz w:val="20"/>
                <w:szCs w:val="20"/>
                <w:lang w:eastAsia="ru-RU"/>
              </w:rPr>
              <w:t>диплом члена жюри конкурса для учителей истории и обществознания на лучшее тематическое планирование «Религиозный праздник» (Урок.</w:t>
            </w:r>
            <w:proofErr w:type="gramEnd"/>
            <w:r w:rsidRPr="00203FE9">
              <w:rPr>
                <w:rFonts w:ascii="Times New Roman" w:eastAsia="Microsoft Sans Serif" w:hAnsi="Times New Roman" w:cs="Times New Roman"/>
                <w:color w:val="000000"/>
                <w:sz w:val="20"/>
                <w:szCs w:val="20"/>
                <w:lang w:eastAsia="ru-RU"/>
              </w:rPr>
              <w:t xml:space="preserve"> </w:t>
            </w:r>
            <w:proofErr w:type="gramStart"/>
            <w:r w:rsidRPr="00203FE9">
              <w:rPr>
                <w:rFonts w:ascii="Times New Roman" w:eastAsia="Microsoft Sans Serif" w:hAnsi="Times New Roman" w:cs="Times New Roman"/>
                <w:color w:val="000000"/>
                <w:sz w:val="20"/>
                <w:szCs w:val="20"/>
                <w:lang w:eastAsia="ru-RU"/>
              </w:rPr>
              <w:t>РФ)</w:t>
            </w:r>
            <w:proofErr w:type="gramEnd"/>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roofErr w:type="gramStart"/>
            <w:r w:rsidRPr="00203FE9">
              <w:rPr>
                <w:rFonts w:ascii="Times New Roman" w:eastAsia="Microsoft Sans Serif" w:hAnsi="Times New Roman" w:cs="Times New Roman"/>
                <w:color w:val="000000"/>
                <w:sz w:val="20"/>
                <w:szCs w:val="20"/>
                <w:lang w:eastAsia="ru-RU"/>
              </w:rPr>
              <w:t>диплом члена жюри конкурса на лучшую тематическую разработку классного часа «День народного единства» (Урок.</w:t>
            </w:r>
            <w:proofErr w:type="gramEnd"/>
            <w:r w:rsidRPr="00203FE9">
              <w:rPr>
                <w:rFonts w:ascii="Times New Roman" w:eastAsia="Microsoft Sans Serif" w:hAnsi="Times New Roman" w:cs="Times New Roman"/>
                <w:color w:val="000000"/>
                <w:sz w:val="20"/>
                <w:szCs w:val="20"/>
                <w:lang w:eastAsia="ru-RU"/>
              </w:rPr>
              <w:t xml:space="preserve"> </w:t>
            </w:r>
            <w:proofErr w:type="gramStart"/>
            <w:r w:rsidRPr="00203FE9">
              <w:rPr>
                <w:rFonts w:ascii="Times New Roman" w:eastAsia="Microsoft Sans Serif" w:hAnsi="Times New Roman" w:cs="Times New Roman"/>
                <w:color w:val="000000"/>
                <w:sz w:val="20"/>
                <w:szCs w:val="20"/>
                <w:lang w:eastAsia="ru-RU"/>
              </w:rPr>
              <w:t>РФ)</w:t>
            </w:r>
            <w:proofErr w:type="gramEnd"/>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roofErr w:type="gramStart"/>
            <w:r w:rsidRPr="00203FE9">
              <w:rPr>
                <w:rFonts w:ascii="Times New Roman" w:eastAsia="Microsoft Sans Serif" w:hAnsi="Times New Roman" w:cs="Times New Roman"/>
                <w:color w:val="000000"/>
                <w:sz w:val="20"/>
                <w:szCs w:val="20"/>
                <w:lang w:eastAsia="ru-RU"/>
              </w:rPr>
              <w:t>диплом члена жюри конкурса «Лучший классный час» (Урок.</w:t>
            </w:r>
            <w:proofErr w:type="gramEnd"/>
            <w:r w:rsidRPr="00203FE9">
              <w:rPr>
                <w:rFonts w:ascii="Times New Roman" w:eastAsia="Microsoft Sans Serif" w:hAnsi="Times New Roman" w:cs="Times New Roman"/>
                <w:color w:val="000000"/>
                <w:sz w:val="20"/>
                <w:szCs w:val="20"/>
                <w:lang w:eastAsia="ru-RU"/>
              </w:rPr>
              <w:t xml:space="preserve"> </w:t>
            </w:r>
            <w:proofErr w:type="gramStart"/>
            <w:r w:rsidRPr="00203FE9">
              <w:rPr>
                <w:rFonts w:ascii="Times New Roman" w:eastAsia="Microsoft Sans Serif" w:hAnsi="Times New Roman" w:cs="Times New Roman"/>
                <w:color w:val="000000"/>
                <w:sz w:val="20"/>
                <w:szCs w:val="20"/>
                <w:lang w:eastAsia="ru-RU"/>
              </w:rPr>
              <w:t>РФ)</w:t>
            </w:r>
            <w:proofErr w:type="gramEnd"/>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val="restart"/>
          </w:tcPr>
          <w:p w:rsidR="00893AF6" w:rsidRPr="00203FE9" w:rsidRDefault="00893AF6" w:rsidP="00203FE9">
            <w:pPr>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Сыстерова Людмила Григорьевна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член жюри по проверке ВПР</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за участие в интернет викторине «Коми кыв»</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большой этнографический диктант</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всероссийское тестирование педагогов</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международный проект «Интолимп»</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Наградной лист участника исторического испытания просветительского проекта «Город коми- пермяков»</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международная олимпиада проекта «Интолимп»</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участие в проведении апробационных мероприятий по коми-пермяцкому языку</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благодарность за участие в работе проекта «Инфоурок» для учителей при проведении международной олимпиады «Весна-2018»</w:t>
            </w:r>
          </w:p>
        </w:tc>
      </w:tr>
      <w:tr w:rsidR="00893AF6" w:rsidRPr="00203FE9" w:rsidTr="00AC6670">
        <w:tc>
          <w:tcPr>
            <w:tcW w:w="425"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Кетова Алла Михайловна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член жюри по проверке ВПР</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работа в апробационной площадки  «Развитие культуры письменной и устной речи»</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большой этнографический диктант</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всероссийское педагогическое тестирование-2018</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семинар «Подготовка к ЕГЭ»</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вебинар «Сложные дети, или как общаться с агрессивными детьми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вебинар «ЕГЭ-2019 по русскому языку. Типичные ошибки в сочинении»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rPr>
          <w:cantSplit/>
          <w:trHeight w:val="1134"/>
        </w:trPr>
        <w:tc>
          <w:tcPr>
            <w:tcW w:w="42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1135" w:type="dxa"/>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Кольчурина Надежда Ивановна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организатор проведения ВПР</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за участие в конкурсе «Учитель года-2019»</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за участие в Большом этнографическом диктанте</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всероссийское тестирование педагогов-2018</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подготовка победителей олимпиад</w:t>
            </w:r>
          </w:p>
        </w:tc>
      </w:tr>
      <w:tr w:rsidR="00893AF6" w:rsidRPr="00203FE9" w:rsidTr="00AC6670">
        <w:tc>
          <w:tcPr>
            <w:tcW w:w="425"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Нечаева Марина Ивановна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член жюри при проверке ВПР</w:t>
            </w:r>
          </w:p>
        </w:tc>
        <w:tc>
          <w:tcPr>
            <w:tcW w:w="2127" w:type="dxa"/>
          </w:tcPr>
          <w:p w:rsidR="00893AF6" w:rsidRPr="00203FE9" w:rsidRDefault="00893AF6" w:rsidP="00203FE9">
            <w:pPr>
              <w:tabs>
                <w:tab w:val="left" w:pos="711"/>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семинар «Цифровые технологии в образовании»</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тест «Учитель начальных классов»</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благодарность за активную помощь при </w:t>
            </w:r>
            <w:r w:rsidRPr="00203FE9">
              <w:rPr>
                <w:rFonts w:ascii="Times New Roman" w:eastAsia="Microsoft Sans Serif" w:hAnsi="Times New Roman" w:cs="Times New Roman"/>
                <w:color w:val="000000"/>
                <w:sz w:val="20"/>
                <w:szCs w:val="20"/>
                <w:lang w:eastAsia="ru-RU"/>
              </w:rPr>
              <w:lastRenderedPageBreak/>
              <w:t>проведении международного дистанционного конкурса «Старт»</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тест «Классный руководитель»</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грамота за подготовку победителей к международной «Большой школьной олимпиаде»</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проведение урока по коми-пермяцкому языку</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благодарность за активное участие в работе проекта для учителей «Инфоурок» при проведении международной дистанционной олимпиады «Весна-2018»</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проведение апробационных мероприятий по коми-пермяцкому языку</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наградной лист участника исторического испытания просветительского проекта «Город коми-пермяков»</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Гусельникова Антонина Николаевна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член жюри по проверке ВПР</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интернет викторина «Коми кыв»</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наградной лист участника исторического испытания просветительского проекта «Город коми-пермяков»</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всероссийское тестирование педагогов-2018</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грамота проекта «Инфоурок»</w:t>
            </w: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за активное использование информационно-коммуникационных технологий в работе педагога</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член жюри общешкольного конкурса поделок «Удивительная береста»</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участие в апробационном мероприятии и анализе результатов (итоговая диагностика) по коми-пермяцкому языку</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свидетельства о публикации своего материала «Мультиурок»</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свидетельства о публикации своего материала «Инфоурок»</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благодарность за творческий поиск и инициативу, высокие успехи в профессиональной деятельности «Мультиурок»</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подготовка учащихся к международной олимпиаде «Инфоурок» весеннего сезона 2019 по математике</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подготовка учащихся к международной олимпиаде «Инфоурок» весеннего сезона 2019 по окружающему миру</w:t>
            </w:r>
          </w:p>
        </w:tc>
      </w:tr>
      <w:tr w:rsidR="00893AF6" w:rsidRPr="00203FE9" w:rsidTr="00AC6670">
        <w:tc>
          <w:tcPr>
            <w:tcW w:w="425" w:type="dxa"/>
            <w:vMerge w:val="restart"/>
          </w:tcPr>
          <w:p w:rsidR="00893AF6" w:rsidRPr="00203FE9" w:rsidRDefault="00AC6670"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8</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Шпис Вера Михайловна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благодарность за подготовку материала к уроку физики «Пушкин, физика и мы»</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наградной лист участника исторического испытания просветительского проекта «Город коми-пермяков»</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всероссийское тестирование педагогов-2018</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sz w:val="20"/>
                <w:szCs w:val="20"/>
                <w:lang w:eastAsia="ru-RU"/>
              </w:rPr>
            </w:pPr>
            <w:r w:rsidRPr="00203FE9">
              <w:rPr>
                <w:rFonts w:ascii="Times New Roman" w:eastAsia="Microsoft Sans Serif" w:hAnsi="Times New Roman" w:cs="Times New Roman"/>
                <w:sz w:val="20"/>
                <w:szCs w:val="20"/>
                <w:lang w:eastAsia="ru-RU"/>
              </w:rPr>
              <w:t>грамота за высокий профессионализм в создании и развитии собственного учительского сайта в рамках проекта «Инфоурок»</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грамота за участие в фотоконкурсе «Наши питомцы»</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Диктант Победы</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sz w:val="20"/>
                <w:szCs w:val="20"/>
                <w:lang w:eastAsia="ru-RU"/>
              </w:rPr>
            </w:pPr>
            <w:r w:rsidRPr="00203FE9">
              <w:rPr>
                <w:rFonts w:ascii="Times New Roman" w:eastAsia="Microsoft Sans Serif" w:hAnsi="Times New Roman" w:cs="Times New Roman"/>
                <w:sz w:val="20"/>
                <w:szCs w:val="20"/>
                <w:lang w:eastAsia="ru-RU"/>
              </w:rPr>
              <w:t>сертификаты за вебинары</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sz w:val="20"/>
                <w:szCs w:val="20"/>
                <w:lang w:eastAsia="ru-RU"/>
              </w:rPr>
            </w:pPr>
            <w:r w:rsidRPr="00203FE9">
              <w:rPr>
                <w:rFonts w:ascii="Times New Roman" w:eastAsia="Microsoft Sans Serif" w:hAnsi="Times New Roman" w:cs="Times New Roman"/>
                <w:sz w:val="20"/>
                <w:szCs w:val="20"/>
                <w:lang w:eastAsia="ru-RU"/>
              </w:rPr>
              <w:t>тест «Учитель математики»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sz w:val="20"/>
                <w:szCs w:val="20"/>
                <w:lang w:eastAsia="ru-RU"/>
              </w:rPr>
            </w:pPr>
            <w:r w:rsidRPr="00203FE9">
              <w:rPr>
                <w:rFonts w:ascii="Times New Roman" w:eastAsia="Microsoft Sans Serif" w:hAnsi="Times New Roman" w:cs="Times New Roman"/>
                <w:sz w:val="20"/>
                <w:szCs w:val="20"/>
                <w:lang w:eastAsia="ru-RU"/>
              </w:rPr>
              <w:t>диплом за 1 место в конкурсе «Мой помощник – кабинет»</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тест «Классный руководитель»</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sz w:val="20"/>
                <w:szCs w:val="20"/>
                <w:lang w:eastAsia="ru-RU"/>
              </w:rPr>
            </w:pPr>
            <w:r w:rsidRPr="00203FE9">
              <w:rPr>
                <w:rFonts w:ascii="Times New Roman" w:eastAsia="Microsoft Sans Serif" w:hAnsi="Times New Roman" w:cs="Times New Roman"/>
                <w:sz w:val="20"/>
                <w:szCs w:val="20"/>
                <w:lang w:eastAsia="ru-RU"/>
              </w:rPr>
              <w:t>неделя мониторинга по математике</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sz w:val="20"/>
                <w:szCs w:val="20"/>
                <w:lang w:eastAsia="ru-RU"/>
              </w:rPr>
            </w:pPr>
            <w:r w:rsidRPr="00203FE9">
              <w:rPr>
                <w:rFonts w:ascii="Times New Roman" w:eastAsia="Microsoft Sans Serif" w:hAnsi="Times New Roman" w:cs="Times New Roman"/>
                <w:sz w:val="20"/>
                <w:szCs w:val="20"/>
                <w:lang w:eastAsia="ru-RU"/>
              </w:rPr>
              <w:t>онлайн-конференция «Проектная деятельность на уроках математики и физики»</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научная конференция «Как быть, а не казаться цифровой школой сегодня»</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sz w:val="20"/>
                <w:szCs w:val="20"/>
                <w:lang w:eastAsia="ru-RU"/>
              </w:rPr>
            </w:pPr>
            <w:r w:rsidRPr="00203FE9">
              <w:rPr>
                <w:rFonts w:ascii="Times New Roman" w:eastAsia="Microsoft Sans Serif" w:hAnsi="Times New Roman" w:cs="Times New Roman"/>
                <w:sz w:val="20"/>
                <w:szCs w:val="20"/>
                <w:lang w:eastAsia="ru-RU"/>
              </w:rPr>
              <w:t xml:space="preserve">диплом 1 место за участие в </w:t>
            </w:r>
            <w:proofErr w:type="gramStart"/>
            <w:r w:rsidRPr="00203FE9">
              <w:rPr>
                <w:rFonts w:ascii="Times New Roman" w:eastAsia="Microsoft Sans Serif" w:hAnsi="Times New Roman" w:cs="Times New Roman"/>
                <w:sz w:val="20"/>
                <w:szCs w:val="20"/>
                <w:lang w:eastAsia="ru-RU"/>
              </w:rPr>
              <w:t>блиц-олимпиаде</w:t>
            </w:r>
            <w:proofErr w:type="gramEnd"/>
            <w:r w:rsidRPr="00203FE9">
              <w:rPr>
                <w:rFonts w:ascii="Times New Roman" w:eastAsia="Microsoft Sans Serif" w:hAnsi="Times New Roman" w:cs="Times New Roman"/>
                <w:sz w:val="20"/>
                <w:szCs w:val="20"/>
                <w:lang w:eastAsia="ru-RU"/>
              </w:rPr>
              <w:t xml:space="preserve"> «Современный урок. Какой он?»</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подготовка участников на портале «Солнечный свет»</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за участие в профессиональном сообществе педагогов России</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свидетельства за подготовку участников конкурсов «Эрудит», «Математика 2019», «Марафон знаний по финансовой грамотности»</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за участие в конкурсе «Калейдоскоп средств, методов и форм»</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Жюри на портале «Солнечный свет»</w:t>
            </w:r>
          </w:p>
        </w:tc>
      </w:tr>
      <w:tr w:rsidR="00893AF6" w:rsidRPr="00203FE9" w:rsidTr="00AC6670">
        <w:trPr>
          <w:cantSplit/>
          <w:trHeight w:val="1134"/>
        </w:trPr>
        <w:tc>
          <w:tcPr>
            <w:tcW w:w="42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1135" w:type="dxa"/>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Петрова Алевтина Викторовна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член жюри при проверке ВПР</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наградной лист участника исторического испытания просветительского проекта «Город коми-пермяков»</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всероссийское тестирование педагогов-20018</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благодарность за активное участие в работе проекта для учителей «Инфоурок», при проведении олимпиады «Весна-2018»</w:t>
            </w:r>
          </w:p>
        </w:tc>
      </w:tr>
      <w:tr w:rsidR="00893AF6" w:rsidRPr="00203FE9" w:rsidTr="00AC6670">
        <w:tc>
          <w:tcPr>
            <w:tcW w:w="425" w:type="dxa"/>
            <w:vMerge w:val="restart"/>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Гусельников Евгений Анатольевич</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организатор ВПР</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наградной лист участника исторического испытания просветительского проекта «Город коми-пермяков»</w:t>
            </w: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сертификат. Автокласс </w:t>
            </w:r>
            <w:proofErr w:type="gramStart"/>
            <w:r w:rsidRPr="00203FE9">
              <w:rPr>
                <w:rFonts w:ascii="Times New Roman" w:eastAsia="Microsoft Sans Serif" w:hAnsi="Times New Roman" w:cs="Times New Roman"/>
                <w:color w:val="000000"/>
                <w:sz w:val="20"/>
                <w:szCs w:val="20"/>
                <w:lang w:eastAsia="ru-RU"/>
              </w:rPr>
              <w:t>ПРО</w:t>
            </w:r>
            <w:proofErr w:type="gramEnd"/>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международный конкурс «Старт»</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организатор игры «КИТ-2018»</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410"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всероссийское тестирование педагогов-2018</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международная олимпиада «Зима 2019»</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9072" w:type="dxa"/>
            <w:gridSpan w:val="6"/>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val="restart"/>
          </w:tcPr>
          <w:p w:rsidR="00893AF6" w:rsidRPr="00203FE9" w:rsidRDefault="00AC6670"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11</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Гусельников Алексей Михайлович</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охотничий биатлон-</w:t>
            </w:r>
            <w:r w:rsidRPr="00203FE9">
              <w:rPr>
                <w:rFonts w:ascii="Times New Roman" w:eastAsia="Microsoft Sans Serif" w:hAnsi="Times New Roman" w:cs="Times New Roman"/>
                <w:color w:val="000000"/>
                <w:sz w:val="20"/>
                <w:szCs w:val="20"/>
                <w:lang w:eastAsia="ru-RU"/>
              </w:rPr>
              <w:lastRenderedPageBreak/>
              <w:t>2018. Егва (3 место)</w:t>
            </w: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гиревой спорт-2018. Пешнигорт (2 место)</w:t>
            </w: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охотничий биатлон-2019. Егва (3 место)</w:t>
            </w: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гиревой спорт-2019. Пешнигорт (2 место)</w:t>
            </w: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val="restart"/>
          </w:tcPr>
          <w:p w:rsidR="00893AF6" w:rsidRPr="00203FE9" w:rsidRDefault="00AC6670"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12</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Гусельникова Татьяна Ивановна</w:t>
            </w:r>
          </w:p>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организатор ВПР</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подготовка участника конкурса «Ученик года»</w:t>
            </w: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наградной лист участника исторического испытания просветительского проекта «Город коми-пермяков»</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всероссийское тестирование педагогов-2018</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памятный адрес</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благодарность Координационного Совета администрации Кудымкарского муниципального района по организации летнего отдыха, оздоровления и занятости детей и подростков</w:t>
            </w: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благодарственное письмо за подготовку участника Детского творческого конкурса-фестиваля «Дарования Прикамья»</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научно-практический семинар</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выступление на заседании педагогического совета с темой «Марафон мастер-классов учителей начальных классов, основной и старшей школы «Метапредметное образование: находки и результаты в урочной и внеурочной деятельности»</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за участие в Большом Этнографическом Диктанте</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Большой Этнографический диктант</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выступление на заседании педагогического совета с темой «Преемственность между уровнями образования, как фактор повышения качества образования»</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за участие в интернет викторине «Коми кыв»</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Дни культуры и искусства народа коми «Коми мир»</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конкурс  «</w:t>
            </w:r>
            <w:proofErr w:type="gramStart"/>
            <w:r w:rsidRPr="00203FE9">
              <w:rPr>
                <w:rFonts w:ascii="Times New Roman" w:eastAsia="Microsoft Sans Serif" w:hAnsi="Times New Roman" w:cs="Times New Roman"/>
                <w:color w:val="000000"/>
                <w:sz w:val="20"/>
                <w:szCs w:val="20"/>
                <w:lang w:eastAsia="ru-RU"/>
              </w:rPr>
              <w:t>Я-частица</w:t>
            </w:r>
            <w:proofErr w:type="gramEnd"/>
            <w:r w:rsidRPr="00203FE9">
              <w:rPr>
                <w:rFonts w:ascii="Times New Roman" w:eastAsia="Microsoft Sans Serif" w:hAnsi="Times New Roman" w:cs="Times New Roman"/>
                <w:color w:val="000000"/>
                <w:sz w:val="20"/>
                <w:szCs w:val="20"/>
                <w:lang w:eastAsia="ru-RU"/>
              </w:rPr>
              <w:t xml:space="preserve"> Пармы»</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семинар АНО ДПО «Институт «</w:t>
            </w:r>
            <w:proofErr w:type="gramStart"/>
            <w:r w:rsidRPr="00203FE9">
              <w:rPr>
                <w:rFonts w:ascii="Times New Roman" w:eastAsia="Microsoft Sans Serif" w:hAnsi="Times New Roman" w:cs="Times New Roman"/>
                <w:color w:val="000000"/>
                <w:sz w:val="20"/>
                <w:szCs w:val="20"/>
                <w:lang w:eastAsia="ru-RU"/>
              </w:rPr>
              <w:t>Эврика-Пермь</w:t>
            </w:r>
            <w:proofErr w:type="gramEnd"/>
            <w:r w:rsidRPr="00203FE9">
              <w:rPr>
                <w:rFonts w:ascii="Times New Roman" w:eastAsia="Microsoft Sans Serif" w:hAnsi="Times New Roman" w:cs="Times New Roman"/>
                <w:color w:val="000000"/>
                <w:sz w:val="20"/>
                <w:szCs w:val="20"/>
                <w:lang w:eastAsia="ru-RU"/>
              </w:rPr>
              <w:t>»</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конкурс – фестиваль «Дарования Прикамья»</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семинар-практикум «Работа над созданием фильма в условиях детской видеостудии»</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 краевой педагогический форум «День родного языка»</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педагогический фестиваль активных педагогических практик</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подготовка победителя краевой олимпиады по родному языку</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благодарственное письмо ЧОУ ДПО «Академия родительского образования»</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грамота за проведение классного часа «Пусть мирные звезды над миром горят» («Знанио»)</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грамота за проведение классного часа «Гагаринский урок «Космос – это мы!» («Знанио»)</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зональный марафон мастер-классов (Нытва)</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val="restart"/>
          </w:tcPr>
          <w:p w:rsidR="00893AF6" w:rsidRPr="00203FE9" w:rsidRDefault="00AC6670"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13</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Сыстерова Валентина Леонидовна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выступление на педагогическом совете</w:t>
            </w:r>
          </w:p>
        </w:tc>
        <w:tc>
          <w:tcPr>
            <w:tcW w:w="2127" w:type="dxa"/>
          </w:tcPr>
          <w:p w:rsidR="00893AF6" w:rsidRPr="00203FE9" w:rsidRDefault="00893AF6" w:rsidP="00203FE9">
            <w:pPr>
              <w:spacing w:after="0" w:line="240" w:lineRule="auto"/>
              <w:ind w:left="33"/>
              <w:contextualSpacing/>
              <w:jc w:val="center"/>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Августовская конференция. Конкурс «Августовское чудо. Малахитовая шкатулка»</w:t>
            </w:r>
          </w:p>
        </w:tc>
        <w:tc>
          <w:tcPr>
            <w:tcW w:w="1984" w:type="dxa"/>
            <w:gridSpan w:val="2"/>
          </w:tcPr>
          <w:p w:rsidR="00893AF6" w:rsidRPr="00203FE9" w:rsidRDefault="00893AF6" w:rsidP="00203FE9">
            <w:pPr>
              <w:spacing w:after="0" w:line="240" w:lineRule="auto"/>
              <w:ind w:left="34"/>
              <w:contextualSpacing/>
              <w:jc w:val="center"/>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«Юный маэстро кухни»</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выступление на общешкольном родительском собрании как педагог-библиотекарь с </w:t>
            </w:r>
            <w:proofErr w:type="gramStart"/>
            <w:r w:rsidRPr="00203FE9">
              <w:rPr>
                <w:rFonts w:ascii="Times New Roman" w:eastAsia="Microsoft Sans Serif" w:hAnsi="Times New Roman" w:cs="Times New Roman"/>
                <w:color w:val="000000"/>
                <w:sz w:val="20"/>
                <w:szCs w:val="20"/>
                <w:lang w:eastAsia="ru-RU"/>
              </w:rPr>
              <w:t>темой</w:t>
            </w:r>
            <w:proofErr w:type="gramEnd"/>
            <w:r w:rsidRPr="00203FE9">
              <w:rPr>
                <w:rFonts w:ascii="Times New Roman" w:eastAsia="Microsoft Sans Serif" w:hAnsi="Times New Roman" w:cs="Times New Roman"/>
                <w:color w:val="000000"/>
                <w:sz w:val="20"/>
                <w:szCs w:val="20"/>
                <w:lang w:eastAsia="ru-RU"/>
              </w:rPr>
              <w:t xml:space="preserve"> «Какую роль играет библиотека в привитии любви к чтению»</w:t>
            </w:r>
          </w:p>
        </w:tc>
        <w:tc>
          <w:tcPr>
            <w:tcW w:w="2127" w:type="dxa"/>
          </w:tcPr>
          <w:p w:rsidR="00893AF6" w:rsidRPr="00203FE9" w:rsidRDefault="00893AF6" w:rsidP="00203FE9">
            <w:pPr>
              <w:spacing w:after="0" w:line="240" w:lineRule="auto"/>
              <w:ind w:left="33"/>
              <w:contextualSpacing/>
              <w:jc w:val="center"/>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участие в апробационной площадке «Дополнительное образование в развитии творческого потенциала учащихся»</w:t>
            </w:r>
          </w:p>
        </w:tc>
        <w:tc>
          <w:tcPr>
            <w:tcW w:w="1984" w:type="dxa"/>
            <w:gridSpan w:val="2"/>
          </w:tcPr>
          <w:p w:rsidR="00893AF6" w:rsidRPr="00203FE9" w:rsidRDefault="00893AF6" w:rsidP="00203FE9">
            <w:pPr>
              <w:spacing w:after="0" w:line="240" w:lineRule="auto"/>
              <w:ind w:left="34"/>
              <w:contextualSpacing/>
              <w:jc w:val="center"/>
              <w:rPr>
                <w:rFonts w:ascii="Times New Roman" w:eastAsia="Times New Roman"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член жюри </w:t>
            </w:r>
            <w:r w:rsidRPr="00203FE9">
              <w:rPr>
                <w:rFonts w:ascii="Times New Roman" w:eastAsia="Microsoft Sans Serif" w:hAnsi="Times New Roman" w:cs="Times New Roman"/>
                <w:color w:val="000000"/>
                <w:sz w:val="20"/>
                <w:szCs w:val="20"/>
                <w:lang w:eastAsia="ru-RU"/>
              </w:rPr>
              <w:lastRenderedPageBreak/>
              <w:t>конкурса поделок «Удивительная береста»</w:t>
            </w:r>
          </w:p>
        </w:tc>
        <w:tc>
          <w:tcPr>
            <w:tcW w:w="2127" w:type="dxa"/>
          </w:tcPr>
          <w:p w:rsidR="00893AF6" w:rsidRPr="00203FE9" w:rsidRDefault="00893AF6" w:rsidP="00203FE9">
            <w:pPr>
              <w:spacing w:after="0" w:line="240" w:lineRule="auto"/>
              <w:ind w:left="33"/>
              <w:contextualSpacing/>
              <w:jc w:val="center"/>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lastRenderedPageBreak/>
              <w:t xml:space="preserve">подготовка </w:t>
            </w:r>
            <w:r w:rsidRPr="00203FE9">
              <w:rPr>
                <w:rFonts w:ascii="Times New Roman" w:eastAsia="Times New Roman" w:hAnsi="Times New Roman" w:cs="Times New Roman"/>
                <w:color w:val="000000"/>
                <w:sz w:val="20"/>
                <w:szCs w:val="20"/>
                <w:lang w:eastAsia="ru-RU"/>
              </w:rPr>
              <w:lastRenderedPageBreak/>
              <w:t xml:space="preserve">победителя олимпиады по технологии </w:t>
            </w:r>
          </w:p>
        </w:tc>
        <w:tc>
          <w:tcPr>
            <w:tcW w:w="1984" w:type="dxa"/>
            <w:gridSpan w:val="2"/>
          </w:tcPr>
          <w:p w:rsidR="00893AF6" w:rsidRPr="00203FE9" w:rsidRDefault="00893AF6" w:rsidP="00203FE9">
            <w:pPr>
              <w:spacing w:after="0" w:line="240" w:lineRule="auto"/>
              <w:ind w:left="34"/>
              <w:contextualSpacing/>
              <w:jc w:val="center"/>
              <w:rPr>
                <w:rFonts w:ascii="Times New Roman" w:eastAsia="Times New Roman"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rPr>
          <w:cantSplit/>
          <w:trHeight w:val="1134"/>
        </w:trPr>
        <w:tc>
          <w:tcPr>
            <w:tcW w:w="425" w:type="dxa"/>
          </w:tcPr>
          <w:p w:rsidR="00893AF6" w:rsidRPr="00203FE9" w:rsidRDefault="00AC6670"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lastRenderedPageBreak/>
              <w:t>14</w:t>
            </w:r>
          </w:p>
        </w:tc>
        <w:tc>
          <w:tcPr>
            <w:tcW w:w="1135" w:type="dxa"/>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Нечаева Вера Николаевна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выступление на педагогическом совете с темой «Механизм повышения качества </w:t>
            </w:r>
            <w:proofErr w:type="gramStart"/>
            <w:r w:rsidRPr="00203FE9">
              <w:rPr>
                <w:rFonts w:ascii="Times New Roman" w:eastAsia="Microsoft Sans Serif" w:hAnsi="Times New Roman" w:cs="Times New Roman"/>
                <w:color w:val="000000"/>
                <w:sz w:val="20"/>
                <w:szCs w:val="20"/>
                <w:lang w:eastAsia="ru-RU"/>
              </w:rPr>
              <w:t>естественно-научной</w:t>
            </w:r>
            <w:proofErr w:type="gramEnd"/>
            <w:r w:rsidRPr="00203FE9">
              <w:rPr>
                <w:rFonts w:ascii="Times New Roman" w:eastAsia="Microsoft Sans Serif" w:hAnsi="Times New Roman" w:cs="Times New Roman"/>
                <w:color w:val="000000"/>
                <w:sz w:val="20"/>
                <w:szCs w:val="20"/>
                <w:lang w:eastAsia="ru-RU"/>
              </w:rPr>
              <w:t xml:space="preserve"> грамотности учащихся»</w:t>
            </w: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наградной лист участника исторического испытания просветительского проекта «Город коми-пермяков»</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roofErr w:type="gramStart"/>
            <w:r w:rsidRPr="00203FE9">
              <w:rPr>
                <w:rFonts w:ascii="Times New Roman" w:eastAsia="Microsoft Sans Serif" w:hAnsi="Times New Roman" w:cs="Times New Roman"/>
                <w:color w:val="000000"/>
                <w:sz w:val="20"/>
                <w:szCs w:val="20"/>
                <w:lang w:eastAsia="ru-RU"/>
              </w:rPr>
              <w:t>олимпиада учителей «Профи край» (очный и заочный тур»</w:t>
            </w:r>
            <w:proofErr w:type="gramEnd"/>
          </w:p>
        </w:tc>
      </w:tr>
      <w:tr w:rsidR="00893AF6" w:rsidRPr="00203FE9" w:rsidTr="00AC6670">
        <w:tc>
          <w:tcPr>
            <w:tcW w:w="425" w:type="dxa"/>
            <w:vMerge w:val="restart"/>
          </w:tcPr>
          <w:p w:rsidR="00893AF6" w:rsidRPr="00203FE9" w:rsidRDefault="00AC6670"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15</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Дерябина Татьяна Ивановна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интернет викторина «Коми кыв»</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Большой Этнографический Диктант</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дистанционное обучение «Подготовка организаторов вне аудитории»</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всероссийское тестирование педагогов</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roofErr w:type="gramStart"/>
            <w:r w:rsidRPr="00203FE9">
              <w:rPr>
                <w:rFonts w:ascii="Times New Roman" w:eastAsia="Microsoft Sans Serif" w:hAnsi="Times New Roman" w:cs="Times New Roman"/>
                <w:color w:val="000000"/>
                <w:sz w:val="20"/>
                <w:szCs w:val="20"/>
                <w:lang w:eastAsia="ru-RU"/>
              </w:rPr>
              <w:t>диплом 1 место за участие в конкурсе «ФГОС класс» (блиц-олимпиада «Педагогов-психологов школы: основные обязанности и содержание деятельности»</w:t>
            </w:r>
            <w:proofErr w:type="gramEnd"/>
          </w:p>
        </w:tc>
      </w:tr>
      <w:tr w:rsidR="00893AF6" w:rsidRPr="00203FE9" w:rsidTr="00AC6670">
        <w:tc>
          <w:tcPr>
            <w:tcW w:w="425" w:type="dxa"/>
            <w:vMerge w:val="restart"/>
          </w:tcPr>
          <w:p w:rsidR="00893AF6" w:rsidRPr="00203FE9" w:rsidRDefault="00AC6670"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16</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Петрова Елена Владимировна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наградной лист участника исторического испытания просветительского проекта «Город коми-пермяков»</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всероссийское тестирование педагогов-2018</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интернет викторина «Коми кыв»</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Большой Этнографический Диктант</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диплом участника онлайн-олимпиады</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val="restart"/>
          </w:tcPr>
          <w:p w:rsidR="00893AF6" w:rsidRPr="00203FE9" w:rsidRDefault="00AC6670"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17</w:t>
            </w:r>
          </w:p>
        </w:tc>
        <w:tc>
          <w:tcPr>
            <w:tcW w:w="1135" w:type="dxa"/>
            <w:vMerge w:val="restart"/>
            <w:textDirection w:val="btLr"/>
          </w:tcPr>
          <w:p w:rsidR="00893AF6" w:rsidRPr="00203FE9" w:rsidRDefault="00893AF6" w:rsidP="00AC6670">
            <w:pPr>
              <w:spacing w:after="0" w:line="240" w:lineRule="auto"/>
              <w:ind w:left="113" w:right="113"/>
              <w:rPr>
                <w:rFonts w:ascii="Times New Roman" w:eastAsia="Calibri" w:hAnsi="Times New Roman" w:cs="Times New Roman"/>
                <w:b/>
                <w:color w:val="000000"/>
                <w:sz w:val="20"/>
                <w:szCs w:val="20"/>
                <w:lang w:eastAsia="ru-RU"/>
              </w:rPr>
            </w:pPr>
            <w:r w:rsidRPr="00203FE9">
              <w:rPr>
                <w:rFonts w:ascii="Times New Roman" w:eastAsia="Calibri" w:hAnsi="Times New Roman" w:cs="Times New Roman"/>
                <w:b/>
                <w:color w:val="000000"/>
                <w:sz w:val="20"/>
                <w:szCs w:val="20"/>
                <w:lang w:eastAsia="ru-RU"/>
              </w:rPr>
              <w:t>Петрова Александра Юрьевна</w:t>
            </w:r>
          </w:p>
        </w:tc>
        <w:tc>
          <w:tcPr>
            <w:tcW w:w="1559" w:type="dxa"/>
          </w:tcPr>
          <w:p w:rsidR="00893AF6" w:rsidRPr="00203FE9" w:rsidRDefault="00893AF6" w:rsidP="00203FE9">
            <w:pPr>
              <w:spacing w:after="0" w:line="240" w:lineRule="auto"/>
              <w:jc w:val="center"/>
              <w:rPr>
                <w:rFonts w:ascii="Times New Roman" w:eastAsia="Calibri"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Calibri" w:hAnsi="Times New Roman" w:cs="Times New Roman"/>
                <w:color w:val="000000"/>
                <w:sz w:val="20"/>
                <w:szCs w:val="20"/>
                <w:lang w:eastAsia="ru-RU"/>
              </w:rPr>
            </w:pPr>
            <w:r w:rsidRPr="00203FE9">
              <w:rPr>
                <w:rFonts w:ascii="Times New Roman" w:eastAsia="Calibri" w:hAnsi="Times New Roman" w:cs="Times New Roman"/>
                <w:color w:val="000000"/>
                <w:sz w:val="20"/>
                <w:szCs w:val="20"/>
                <w:lang w:eastAsia="ru-RU"/>
              </w:rPr>
              <w:t>сертификат за участие конкурса «Знаменитые люди моего села»</w:t>
            </w:r>
          </w:p>
        </w:tc>
        <w:tc>
          <w:tcPr>
            <w:tcW w:w="1984" w:type="dxa"/>
            <w:gridSpan w:val="2"/>
          </w:tcPr>
          <w:p w:rsidR="00893AF6" w:rsidRPr="00203FE9" w:rsidRDefault="00893AF6" w:rsidP="00203FE9">
            <w:pPr>
              <w:spacing w:after="0" w:line="240" w:lineRule="auto"/>
              <w:jc w:val="center"/>
              <w:rPr>
                <w:rFonts w:ascii="Times New Roman" w:eastAsia="Calibri" w:hAnsi="Times New Roman" w:cs="Times New Roman"/>
                <w:color w:val="000000"/>
                <w:sz w:val="20"/>
                <w:szCs w:val="20"/>
                <w:lang w:eastAsia="ru-RU"/>
              </w:rPr>
            </w:pPr>
            <w:r w:rsidRPr="00203FE9">
              <w:rPr>
                <w:rFonts w:ascii="Times New Roman" w:eastAsia="Calibri" w:hAnsi="Times New Roman" w:cs="Times New Roman"/>
                <w:color w:val="000000"/>
                <w:sz w:val="20"/>
                <w:szCs w:val="20"/>
                <w:lang w:eastAsia="ru-RU"/>
              </w:rPr>
              <w:t>сертификат участника конкурса «Знай мой край»</w:t>
            </w:r>
          </w:p>
        </w:tc>
        <w:tc>
          <w:tcPr>
            <w:tcW w:w="1985" w:type="dxa"/>
          </w:tcPr>
          <w:p w:rsidR="00893AF6" w:rsidRPr="00203FE9" w:rsidRDefault="00893AF6" w:rsidP="00203FE9">
            <w:pPr>
              <w:spacing w:after="0" w:line="240" w:lineRule="auto"/>
              <w:jc w:val="center"/>
              <w:rPr>
                <w:rFonts w:ascii="Times New Roman" w:eastAsia="Calibri" w:hAnsi="Times New Roman" w:cs="Times New Roman"/>
                <w:color w:val="000000"/>
                <w:sz w:val="20"/>
                <w:szCs w:val="20"/>
                <w:lang w:eastAsia="ru-RU"/>
              </w:rPr>
            </w:pPr>
            <w:r w:rsidRPr="00203FE9">
              <w:rPr>
                <w:rFonts w:ascii="Times New Roman" w:eastAsia="Calibri" w:hAnsi="Times New Roman" w:cs="Times New Roman"/>
                <w:color w:val="000000"/>
                <w:sz w:val="20"/>
                <w:szCs w:val="20"/>
                <w:lang w:eastAsia="ru-RU"/>
              </w:rPr>
              <w:t>всероссийское тестирование педагогов</w:t>
            </w:r>
          </w:p>
        </w:tc>
        <w:tc>
          <w:tcPr>
            <w:tcW w:w="1417" w:type="dxa"/>
          </w:tcPr>
          <w:p w:rsidR="00893AF6" w:rsidRPr="00203FE9" w:rsidRDefault="00893AF6" w:rsidP="00203FE9">
            <w:pPr>
              <w:autoSpaceDE w:val="0"/>
              <w:autoSpaceDN w:val="0"/>
              <w:adjustRightInd w:val="0"/>
              <w:spacing w:after="0" w:line="240" w:lineRule="auto"/>
              <w:jc w:val="center"/>
              <w:rPr>
                <w:rFonts w:ascii="Times New Roman" w:eastAsia="Calibri" w:hAnsi="Times New Roman" w:cs="Times New Roman"/>
                <w:color w:val="000000"/>
                <w:sz w:val="20"/>
                <w:szCs w:val="20"/>
                <w:lang w:eastAsia="ru-RU"/>
              </w:rPr>
            </w:pPr>
            <w:r w:rsidRPr="00203FE9">
              <w:rPr>
                <w:rFonts w:ascii="Times New Roman" w:eastAsia="Calibri" w:hAnsi="Times New Roman" w:cs="Times New Roman"/>
                <w:color w:val="000000"/>
                <w:sz w:val="20"/>
                <w:szCs w:val="20"/>
                <w:lang w:eastAsia="ru-RU"/>
              </w:rPr>
              <w:t>благодарность за активное участие в работе проекта для учителей «Инфоурок»</w:t>
            </w: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Times New Roman"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наградной лист участника исторического испытания просветительского проекта «Город </w:t>
            </w:r>
            <w:r w:rsidRPr="00203FE9">
              <w:rPr>
                <w:rFonts w:ascii="Times New Roman" w:eastAsia="Microsoft Sans Serif" w:hAnsi="Times New Roman" w:cs="Times New Roman"/>
                <w:color w:val="000000"/>
                <w:sz w:val="20"/>
                <w:szCs w:val="20"/>
                <w:lang w:eastAsia="ru-RU"/>
              </w:rPr>
              <w:lastRenderedPageBreak/>
              <w:t>коми-пермяков»</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Большой Этнографический Диктант</w:t>
            </w: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val="restart"/>
          </w:tcPr>
          <w:p w:rsidR="00893AF6" w:rsidRPr="00203FE9" w:rsidRDefault="00AC6670"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lastRenderedPageBreak/>
              <w:t>18</w:t>
            </w:r>
          </w:p>
        </w:tc>
        <w:tc>
          <w:tcPr>
            <w:tcW w:w="1135" w:type="dxa"/>
            <w:vMerge w:val="restart"/>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Кетова Марина Владимировна</w:t>
            </w:r>
          </w:p>
        </w:tc>
        <w:tc>
          <w:tcPr>
            <w:tcW w:w="1559" w:type="dxa"/>
          </w:tcPr>
          <w:p w:rsidR="00893AF6" w:rsidRPr="00203FE9" w:rsidRDefault="00893AF6" w:rsidP="00203FE9">
            <w:pPr>
              <w:spacing w:after="0" w:line="240" w:lineRule="auto"/>
              <w:jc w:val="center"/>
              <w:rPr>
                <w:rFonts w:ascii="Times New Roman" w:eastAsia="Times New Roman"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за участие в конкурсе «Мини-музей в дошкольных образовательных учреждениях Кудымкарского муниципального района»»</w:t>
            </w: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участие в проведении апробационных мероприятий и анализ результатов итоговой диагностики по коми-пермяцкому языку</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Times New Roman"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семинар «Роль контрольно-измерительных материалов в диагностике уровня обученности по родному языку»</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Times New Roman"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научно-практическая конференция «Учебно-методическое сопровождение национального образования в условиях ФГОС»</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c>
          <w:tcPr>
            <w:tcW w:w="425" w:type="dxa"/>
            <w:vMerge/>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135" w:type="dxa"/>
            <w:vMerge/>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p>
        </w:tc>
        <w:tc>
          <w:tcPr>
            <w:tcW w:w="1559" w:type="dxa"/>
          </w:tcPr>
          <w:p w:rsidR="00893AF6" w:rsidRPr="00203FE9" w:rsidRDefault="00893AF6" w:rsidP="00203FE9">
            <w:pPr>
              <w:spacing w:after="0" w:line="240" w:lineRule="auto"/>
              <w:jc w:val="center"/>
              <w:rPr>
                <w:rFonts w:ascii="Times New Roman" w:eastAsia="Times New Roman"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конкурс «Ребенок в объективе ФГОС»</w:t>
            </w: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сертификат участника семинара «Системно-деятельностный принцип как ведущий при осовении текстоведческих категорий</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rPr>
          <w:cantSplit/>
          <w:trHeight w:val="1134"/>
        </w:trPr>
        <w:tc>
          <w:tcPr>
            <w:tcW w:w="425" w:type="dxa"/>
          </w:tcPr>
          <w:p w:rsidR="00893AF6" w:rsidRPr="00203FE9" w:rsidRDefault="00AC6670"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19</w:t>
            </w:r>
          </w:p>
        </w:tc>
        <w:tc>
          <w:tcPr>
            <w:tcW w:w="1135" w:type="dxa"/>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Пономарева Наталья Семеновна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краевой педагогический фестиваль активных воспитательных практик</w:t>
            </w: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rPr>
          <w:cantSplit/>
          <w:trHeight w:val="1134"/>
        </w:trPr>
        <w:tc>
          <w:tcPr>
            <w:tcW w:w="425" w:type="dxa"/>
          </w:tcPr>
          <w:p w:rsidR="00893AF6" w:rsidRPr="00203FE9" w:rsidRDefault="00AC6670" w:rsidP="00203FE9">
            <w:pPr>
              <w:spacing w:after="0" w:line="240" w:lineRule="auto"/>
              <w:jc w:val="center"/>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20</w:t>
            </w:r>
          </w:p>
        </w:tc>
        <w:tc>
          <w:tcPr>
            <w:tcW w:w="1135" w:type="dxa"/>
            <w:textDirection w:val="btLr"/>
          </w:tcPr>
          <w:p w:rsidR="00893AF6" w:rsidRPr="00203FE9" w:rsidRDefault="00893AF6" w:rsidP="00AC6670">
            <w:pPr>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Коньшина Галина Михайловна</w:t>
            </w:r>
          </w:p>
        </w:tc>
        <w:tc>
          <w:tcPr>
            <w:tcW w:w="1559"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p>
        </w:tc>
        <w:tc>
          <w:tcPr>
            <w:tcW w:w="2127"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p>
        </w:tc>
        <w:tc>
          <w:tcPr>
            <w:tcW w:w="1984" w:type="dxa"/>
            <w:gridSpan w:val="2"/>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p>
        </w:tc>
        <w:tc>
          <w:tcPr>
            <w:tcW w:w="1985" w:type="dxa"/>
          </w:tcPr>
          <w:p w:rsidR="00893AF6" w:rsidRPr="00203FE9" w:rsidRDefault="00893AF6" w:rsidP="00203FE9">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всероссийское тестирование педагогов-2018</w:t>
            </w:r>
          </w:p>
        </w:tc>
        <w:tc>
          <w:tcPr>
            <w:tcW w:w="1417" w:type="dxa"/>
          </w:tcPr>
          <w:p w:rsidR="00893AF6" w:rsidRPr="00203FE9" w:rsidRDefault="00893AF6" w:rsidP="00203FE9">
            <w:pPr>
              <w:spacing w:after="0" w:line="240" w:lineRule="auto"/>
              <w:jc w:val="both"/>
              <w:rPr>
                <w:rFonts w:ascii="Times New Roman" w:eastAsia="Microsoft Sans Serif" w:hAnsi="Times New Roman" w:cs="Times New Roman"/>
                <w:color w:val="000000"/>
                <w:sz w:val="20"/>
                <w:szCs w:val="20"/>
                <w:lang w:eastAsia="ru-RU"/>
              </w:rPr>
            </w:pPr>
          </w:p>
        </w:tc>
      </w:tr>
    </w:tbl>
    <w:p w:rsidR="00893AF6" w:rsidRPr="00203FE9" w:rsidRDefault="00893AF6" w:rsidP="00AC6670">
      <w:pPr>
        <w:spacing w:after="0" w:line="240" w:lineRule="auto"/>
        <w:ind w:left="-851"/>
        <w:jc w:val="both"/>
        <w:rPr>
          <w:rFonts w:ascii="Times New Roman" w:eastAsia="Calibri" w:hAnsi="Times New Roman" w:cs="Times New Roman"/>
          <w:color w:val="000000"/>
          <w:sz w:val="20"/>
          <w:szCs w:val="20"/>
        </w:rPr>
      </w:pPr>
      <w:r w:rsidRPr="00203FE9">
        <w:rPr>
          <w:rFonts w:ascii="Times New Roman" w:eastAsia="Calibri" w:hAnsi="Times New Roman" w:cs="Times New Roman"/>
          <w:color w:val="000000"/>
          <w:sz w:val="20"/>
          <w:szCs w:val="20"/>
        </w:rPr>
        <w:t xml:space="preserve">   Анализ прохождения курсов за последние 5 лет показал, что в   школе нет учителей, которые в течение 5 лет не посетили курсы повышения квалификации. </w:t>
      </w:r>
      <w:r w:rsidRPr="00203FE9">
        <w:rPr>
          <w:rFonts w:ascii="Times New Roman" w:eastAsia="Microsoft Sans Serif" w:hAnsi="Times New Roman" w:cs="Times New Roman"/>
          <w:color w:val="000000"/>
          <w:sz w:val="20"/>
          <w:szCs w:val="20"/>
          <w:lang w:eastAsia="ru-RU"/>
        </w:rPr>
        <w:t>Сегодня как никогда возросла потребность в учителе, способном совершенствовать содержание своей деятельности посредством критического, творческого осмысления и применения передовых педагогических и информационных технологий.</w:t>
      </w:r>
      <w:r w:rsidRPr="00203FE9">
        <w:rPr>
          <w:rFonts w:ascii="Times New Roman" w:eastAsia="Microsoft Sans Serif" w:hAnsi="Times New Roman" w:cs="Times New Roman"/>
          <w:bCs/>
          <w:color w:val="000000"/>
          <w:sz w:val="20"/>
          <w:szCs w:val="20"/>
          <w:lang w:eastAsia="ru-RU"/>
        </w:rPr>
        <w:t xml:space="preserve"> Поэтому учителя школы систематически  участвовали в научно-практических  семинарах,  конференциях, дистанционных вебинарах.</w:t>
      </w:r>
    </w:p>
    <w:p w:rsidR="00893AF6" w:rsidRPr="00203FE9" w:rsidRDefault="00893AF6" w:rsidP="00203FE9">
      <w:pPr>
        <w:spacing w:after="0" w:line="240" w:lineRule="auto"/>
        <w:ind w:left="643"/>
        <w:contextualSpacing/>
        <w:jc w:val="center"/>
        <w:rPr>
          <w:rFonts w:ascii="Times New Roman" w:eastAsia="Times New Roman" w:hAnsi="Times New Roman" w:cs="Times New Roman"/>
          <w:b/>
          <w:sz w:val="20"/>
          <w:szCs w:val="20"/>
          <w:lang w:eastAsia="x-none"/>
        </w:rPr>
      </w:pPr>
    </w:p>
    <w:p w:rsidR="00893AF6" w:rsidRPr="00203FE9" w:rsidRDefault="00893AF6" w:rsidP="00203FE9">
      <w:pPr>
        <w:spacing w:after="0" w:line="240" w:lineRule="auto"/>
        <w:ind w:left="643"/>
        <w:contextualSpacing/>
        <w:jc w:val="center"/>
        <w:rPr>
          <w:rFonts w:ascii="Times New Roman" w:eastAsia="Times New Roman" w:hAnsi="Times New Roman" w:cs="Times New Roman"/>
          <w:b/>
          <w:sz w:val="20"/>
          <w:szCs w:val="20"/>
          <w:lang w:eastAsia="x-none"/>
        </w:rPr>
      </w:pPr>
    </w:p>
    <w:p w:rsidR="00AC6670" w:rsidRDefault="00AC6670" w:rsidP="00AC6670">
      <w:pPr>
        <w:spacing w:after="0" w:line="240" w:lineRule="auto"/>
        <w:ind w:left="643"/>
        <w:contextualSpacing/>
        <w:rPr>
          <w:rFonts w:ascii="Times New Roman" w:eastAsia="Times New Roman" w:hAnsi="Times New Roman" w:cs="Times New Roman"/>
          <w:b/>
          <w:sz w:val="20"/>
          <w:szCs w:val="20"/>
          <w:lang w:eastAsia="x-none"/>
        </w:rPr>
      </w:pPr>
    </w:p>
    <w:p w:rsidR="00AC6670" w:rsidRDefault="00AC6670" w:rsidP="00AC6670">
      <w:pPr>
        <w:spacing w:after="0" w:line="240" w:lineRule="auto"/>
        <w:ind w:left="643"/>
        <w:contextualSpacing/>
        <w:rPr>
          <w:rFonts w:ascii="Times New Roman" w:eastAsia="Times New Roman" w:hAnsi="Times New Roman" w:cs="Times New Roman"/>
          <w:b/>
          <w:sz w:val="20"/>
          <w:szCs w:val="20"/>
          <w:lang w:eastAsia="x-none"/>
        </w:rPr>
      </w:pPr>
    </w:p>
    <w:p w:rsidR="00AC6670" w:rsidRDefault="00AC6670" w:rsidP="00AC6670">
      <w:pPr>
        <w:spacing w:after="0" w:line="240" w:lineRule="auto"/>
        <w:ind w:left="643"/>
        <w:contextualSpacing/>
        <w:rPr>
          <w:rFonts w:ascii="Times New Roman" w:eastAsia="Times New Roman" w:hAnsi="Times New Roman" w:cs="Times New Roman"/>
          <w:b/>
          <w:sz w:val="20"/>
          <w:szCs w:val="20"/>
          <w:lang w:eastAsia="x-none"/>
        </w:rPr>
      </w:pPr>
    </w:p>
    <w:p w:rsidR="00AC6670" w:rsidRDefault="00AC6670" w:rsidP="00AC6670">
      <w:pPr>
        <w:spacing w:after="0" w:line="240" w:lineRule="auto"/>
        <w:ind w:left="643"/>
        <w:contextualSpacing/>
        <w:jc w:val="center"/>
        <w:rPr>
          <w:rFonts w:ascii="Times New Roman" w:eastAsia="Times New Roman" w:hAnsi="Times New Roman" w:cs="Times New Roman"/>
          <w:b/>
          <w:sz w:val="20"/>
          <w:szCs w:val="20"/>
          <w:lang w:eastAsia="x-none"/>
        </w:rPr>
      </w:pPr>
    </w:p>
    <w:p w:rsidR="00AC6670" w:rsidRDefault="00893AF6" w:rsidP="00AC6670">
      <w:pPr>
        <w:spacing w:after="0" w:line="240" w:lineRule="auto"/>
        <w:ind w:left="643"/>
        <w:contextualSpacing/>
        <w:jc w:val="center"/>
        <w:rPr>
          <w:rFonts w:ascii="Times New Roman" w:eastAsia="Times New Roman" w:hAnsi="Times New Roman" w:cs="Times New Roman"/>
          <w:b/>
          <w:sz w:val="20"/>
          <w:szCs w:val="20"/>
          <w:lang w:eastAsia="x-none"/>
        </w:rPr>
      </w:pPr>
      <w:r w:rsidRPr="00203FE9">
        <w:rPr>
          <w:rFonts w:ascii="Times New Roman" w:eastAsia="Times New Roman" w:hAnsi="Times New Roman" w:cs="Times New Roman"/>
          <w:b/>
          <w:sz w:val="20"/>
          <w:szCs w:val="20"/>
          <w:lang w:val="x-none" w:eastAsia="x-none"/>
        </w:rPr>
        <w:t xml:space="preserve">Прохождение  КПК, участие в семинарах воспитателей ДОУ, учителей, </w:t>
      </w:r>
    </w:p>
    <w:p w:rsidR="00893AF6" w:rsidRPr="00203FE9" w:rsidRDefault="00893AF6" w:rsidP="00AC6670">
      <w:pPr>
        <w:spacing w:after="0" w:line="240" w:lineRule="auto"/>
        <w:ind w:left="643"/>
        <w:contextualSpacing/>
        <w:jc w:val="center"/>
        <w:rPr>
          <w:rFonts w:ascii="Times New Roman" w:eastAsia="Times New Roman" w:hAnsi="Times New Roman" w:cs="Times New Roman"/>
          <w:b/>
          <w:sz w:val="20"/>
          <w:szCs w:val="20"/>
          <w:lang w:val="x-none" w:eastAsia="x-none"/>
        </w:rPr>
      </w:pPr>
      <w:r w:rsidRPr="00203FE9">
        <w:rPr>
          <w:rFonts w:ascii="Times New Roman" w:eastAsia="Times New Roman" w:hAnsi="Times New Roman" w:cs="Times New Roman"/>
          <w:b/>
          <w:sz w:val="20"/>
          <w:szCs w:val="20"/>
          <w:lang w:val="x-none" w:eastAsia="x-none"/>
        </w:rPr>
        <w:t>классных руководителей и руководителей</w:t>
      </w:r>
    </w:p>
    <w:p w:rsidR="00893AF6" w:rsidRPr="00203FE9" w:rsidRDefault="00893AF6" w:rsidP="00AC6670">
      <w:pPr>
        <w:spacing w:after="0" w:line="240" w:lineRule="auto"/>
        <w:ind w:left="643"/>
        <w:contextualSpacing/>
        <w:jc w:val="center"/>
        <w:rPr>
          <w:rFonts w:ascii="Times New Roman" w:eastAsia="Times New Roman" w:hAnsi="Times New Roman" w:cs="Times New Roman"/>
          <w:b/>
          <w:sz w:val="20"/>
          <w:szCs w:val="20"/>
          <w:lang w:eastAsia="x-none"/>
        </w:rPr>
      </w:pPr>
      <w:r w:rsidRPr="00203FE9">
        <w:rPr>
          <w:rFonts w:ascii="Times New Roman" w:eastAsia="Times New Roman" w:hAnsi="Times New Roman" w:cs="Times New Roman"/>
          <w:b/>
          <w:sz w:val="20"/>
          <w:szCs w:val="20"/>
          <w:lang w:val="x-none" w:eastAsia="x-none"/>
        </w:rPr>
        <w:t>М</w:t>
      </w:r>
      <w:r w:rsidR="00AC6670">
        <w:rPr>
          <w:rFonts w:ascii="Times New Roman" w:eastAsia="Times New Roman" w:hAnsi="Times New Roman" w:cs="Times New Roman"/>
          <w:b/>
          <w:sz w:val="20"/>
          <w:szCs w:val="20"/>
          <w:lang w:eastAsia="x-none"/>
        </w:rPr>
        <w:t>Б</w:t>
      </w:r>
      <w:r w:rsidRPr="00203FE9">
        <w:rPr>
          <w:rFonts w:ascii="Times New Roman" w:eastAsia="Times New Roman" w:hAnsi="Times New Roman" w:cs="Times New Roman"/>
          <w:b/>
          <w:sz w:val="20"/>
          <w:szCs w:val="20"/>
          <w:lang w:val="x-none" w:eastAsia="x-none"/>
        </w:rPr>
        <w:t>ОУ «Гуринская СОШ» и филиала М</w:t>
      </w:r>
      <w:r w:rsidRPr="00203FE9">
        <w:rPr>
          <w:rFonts w:ascii="Times New Roman" w:eastAsia="Times New Roman" w:hAnsi="Times New Roman" w:cs="Times New Roman"/>
          <w:b/>
          <w:sz w:val="20"/>
          <w:szCs w:val="20"/>
          <w:lang w:eastAsia="x-none"/>
        </w:rPr>
        <w:t>Б</w:t>
      </w:r>
      <w:r w:rsidRPr="00203FE9">
        <w:rPr>
          <w:rFonts w:ascii="Times New Roman" w:eastAsia="Times New Roman" w:hAnsi="Times New Roman" w:cs="Times New Roman"/>
          <w:b/>
          <w:sz w:val="20"/>
          <w:szCs w:val="20"/>
          <w:lang w:val="x-none" w:eastAsia="x-none"/>
        </w:rPr>
        <w:t>ОУ «Гуринская СОШ» «Детский сад д.Мижуева», структурного подразделения «Детский сад д.Гурина»  в 201</w:t>
      </w:r>
      <w:r w:rsidRPr="00203FE9">
        <w:rPr>
          <w:rFonts w:ascii="Times New Roman" w:eastAsia="Times New Roman" w:hAnsi="Times New Roman" w:cs="Times New Roman"/>
          <w:b/>
          <w:sz w:val="20"/>
          <w:szCs w:val="20"/>
          <w:lang w:eastAsia="x-none"/>
        </w:rPr>
        <w:t>8</w:t>
      </w:r>
      <w:r w:rsidRPr="00203FE9">
        <w:rPr>
          <w:rFonts w:ascii="Times New Roman" w:eastAsia="Times New Roman" w:hAnsi="Times New Roman" w:cs="Times New Roman"/>
          <w:b/>
          <w:sz w:val="20"/>
          <w:szCs w:val="20"/>
          <w:lang w:val="x-none" w:eastAsia="x-none"/>
        </w:rPr>
        <w:t>- 201</w:t>
      </w:r>
      <w:r w:rsidRPr="00203FE9">
        <w:rPr>
          <w:rFonts w:ascii="Times New Roman" w:eastAsia="Times New Roman" w:hAnsi="Times New Roman" w:cs="Times New Roman"/>
          <w:b/>
          <w:sz w:val="20"/>
          <w:szCs w:val="20"/>
          <w:lang w:eastAsia="x-none"/>
        </w:rPr>
        <w:t>9</w:t>
      </w:r>
      <w:r w:rsidRPr="00203FE9">
        <w:rPr>
          <w:rFonts w:ascii="Times New Roman" w:eastAsia="Times New Roman" w:hAnsi="Times New Roman" w:cs="Times New Roman"/>
          <w:b/>
          <w:sz w:val="20"/>
          <w:szCs w:val="20"/>
          <w:lang w:val="x-none" w:eastAsia="x-none"/>
        </w:rPr>
        <w:t xml:space="preserve"> учебном году</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842"/>
        <w:gridCol w:w="1559"/>
        <w:gridCol w:w="1560"/>
        <w:gridCol w:w="2976"/>
        <w:gridCol w:w="1134"/>
        <w:gridCol w:w="709"/>
      </w:tblGrid>
      <w:tr w:rsidR="00893AF6" w:rsidRPr="00203FE9" w:rsidTr="00AC6670">
        <w:trPr>
          <w:trHeight w:val="268"/>
        </w:trPr>
        <w:tc>
          <w:tcPr>
            <w:tcW w:w="568"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 </w:t>
            </w:r>
            <w:proofErr w:type="gramStart"/>
            <w:r w:rsidRPr="00203FE9">
              <w:rPr>
                <w:rFonts w:ascii="Times New Roman" w:eastAsia="Microsoft Sans Serif" w:hAnsi="Times New Roman" w:cs="Times New Roman"/>
                <w:b/>
                <w:color w:val="000000"/>
                <w:sz w:val="20"/>
                <w:szCs w:val="20"/>
                <w:lang w:eastAsia="ru-RU"/>
              </w:rPr>
              <w:t>п</w:t>
            </w:r>
            <w:proofErr w:type="gramEnd"/>
            <w:r w:rsidRPr="00203FE9">
              <w:rPr>
                <w:rFonts w:ascii="Times New Roman" w:eastAsia="Microsoft Sans Serif" w:hAnsi="Times New Roman" w:cs="Times New Roman"/>
                <w:b/>
                <w:color w:val="000000"/>
                <w:sz w:val="20"/>
                <w:szCs w:val="20"/>
                <w:lang w:eastAsia="ru-RU"/>
              </w:rPr>
              <w:t>/п</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contextualSpacing/>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Место прохождения курсов</w:t>
            </w:r>
          </w:p>
        </w:tc>
        <w:tc>
          <w:tcPr>
            <w:tcW w:w="1559"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Категория слушателей</w:t>
            </w:r>
          </w:p>
        </w:tc>
        <w:tc>
          <w:tcPr>
            <w:tcW w:w="1560"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contextualSpacing/>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Ф.И.О. слушателей</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Название курсов</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Количест</w:t>
            </w:r>
          </w:p>
          <w:p w:rsidR="00893AF6" w:rsidRPr="00203FE9" w:rsidRDefault="00893AF6" w:rsidP="00203FE9">
            <w:pPr>
              <w:spacing w:after="0" w:line="240" w:lineRule="auto"/>
              <w:ind w:left="34"/>
              <w:contextualSpacing/>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во ча</w:t>
            </w:r>
          </w:p>
          <w:p w:rsidR="00893AF6" w:rsidRPr="00203FE9" w:rsidRDefault="00893AF6" w:rsidP="00203FE9">
            <w:pPr>
              <w:spacing w:after="0" w:line="240" w:lineRule="auto"/>
              <w:ind w:left="34"/>
              <w:contextualSpacing/>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сов</w:t>
            </w:r>
          </w:p>
        </w:tc>
        <w:tc>
          <w:tcPr>
            <w:tcW w:w="709"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Финансирование</w:t>
            </w: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Корпорация Русский учебник</w:t>
            </w: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Сыстерова Валентина Леонидовна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Современные </w:t>
            </w:r>
            <w:proofErr w:type="gramStart"/>
            <w:r w:rsidRPr="00203FE9">
              <w:rPr>
                <w:rFonts w:ascii="Times New Roman" w:eastAsia="Microsoft Sans Serif" w:hAnsi="Times New Roman" w:cs="Times New Roman"/>
                <w:color w:val="000000"/>
                <w:sz w:val="20"/>
                <w:szCs w:val="20"/>
                <w:lang w:eastAsia="ru-RU"/>
              </w:rPr>
              <w:t>методические подходы</w:t>
            </w:r>
            <w:proofErr w:type="gramEnd"/>
            <w:r w:rsidRPr="00203FE9">
              <w:rPr>
                <w:rFonts w:ascii="Times New Roman" w:eastAsia="Microsoft Sans Serif" w:hAnsi="Times New Roman" w:cs="Times New Roman"/>
                <w:color w:val="000000"/>
                <w:sz w:val="20"/>
                <w:szCs w:val="20"/>
                <w:lang w:eastAsia="ru-RU"/>
              </w:rPr>
              <w:t xml:space="preserve"> и информационно-образовательные ресурсы для изучения графики и черчения в процессе технологической подготовки школьников</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6 </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ФГБОУВО «Пермский государственный гуманитарно-педагогический университет»</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Развитие технологической компетенции учителя технологии в ходе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40 </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ЧОУ ДПО «Академия родительского образования</w:t>
            </w: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Сыстерова Людмила Григорьевна </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Формы работы с современной семьей в рамках ФГОС</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ЦДО «Прояви себя»</w:t>
            </w:r>
          </w:p>
        </w:tc>
        <w:tc>
          <w:tcPr>
            <w:tcW w:w="1559" w:type="dxa"/>
            <w:vMerge/>
            <w:tcBorders>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Современные образовательные технологии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108 </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ГБПОУ «Кудымкарское медицинское училище»  </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16 </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КГАУ ДПО «К-П институт повышения квалификации работников образования»</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Шпис Вера Михайловна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Содержание и методика преподавания физики и астрономии в соответствии с требованиями ФГОС ОО</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КГАУ ДПО «К-П институт повышения квалификации работников образования»</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Содержание и методика преподавания математики в соответствии с требованиями ФГОС ООО и СОО</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ЦДО «Прояви себя»</w:t>
            </w:r>
          </w:p>
        </w:tc>
        <w:tc>
          <w:tcPr>
            <w:tcW w:w="1559" w:type="dxa"/>
            <w:vMerge/>
            <w:tcBorders>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Современные образовательные технологии в условиях реализации ФГОС</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108 </w:t>
            </w: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НИУ «Высшая школа экономики»</w:t>
            </w:r>
          </w:p>
        </w:tc>
        <w:tc>
          <w:tcPr>
            <w:tcW w:w="1559" w:type="dxa"/>
            <w:vMerge/>
            <w:tcBorders>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Содержание и методика преподавания курса финансовой грамотности различным категориям </w:t>
            </w:r>
            <w:proofErr w:type="gramStart"/>
            <w:r w:rsidRPr="00203FE9">
              <w:rPr>
                <w:rFonts w:ascii="Times New Roman" w:eastAsia="Microsoft Sans Serif" w:hAnsi="Times New Roman" w:cs="Times New Roman"/>
                <w:color w:val="000000"/>
                <w:sz w:val="20"/>
                <w:szCs w:val="20"/>
                <w:lang w:eastAsia="ru-RU"/>
              </w:rPr>
              <w:t>обучающихся</w:t>
            </w:r>
            <w:proofErr w:type="gramEnd"/>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72 </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ГБПОУ «Кудымкарское медицинское училище»  </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НП «Европейская школа бизнеса МВА-центр»</w:t>
            </w: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Часовских Людмила Леонидовна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Оществознание. Методические основы образовательной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210</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Международная школа «Фоксфорд»</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Профориентация в современной школе</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Международная школа «Фоксфорд»</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Углубленная подготовка школьников к творческим заданиям ЕГЭ и олимпиад по обществознанию</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72</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НП «Европейская школа бизнеса МВА-центр»</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История. Методические основы образовательной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250</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ГБПОУ «Кудымкарское медицинское училище»  </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КГАУ ДПО «К-П институт повышения квалификации работников образования»</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Александра Юрьевна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Переподготовка «Педагог-дефектолог»</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250</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АНО ДПО «Карьера и образование»</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Воспитание и обучение детей с ОВЗ, детей-инвалидов в условиях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32</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НОУ ДПО «Институт новых технологий»</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ИКТ-компетентность учителя при обучении детей-инвалидов с использованием Интернет и компьютерных технологий. Основы работы</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72</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ГБПОУ «Кудымкарское медицинское училище»  </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ГБПОУ «Кудымкарское медицинское училище»  </w:t>
            </w:r>
          </w:p>
        </w:tc>
        <w:tc>
          <w:tcPr>
            <w:tcW w:w="1559" w:type="dxa"/>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Алевтина Викторовна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16 </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ГБПОУ «Кудымкарское медицинское училище»  </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директор, 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Пономарева Наталья Семеновна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16 </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ЦДО «Прояви себя»</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Современные образовательные технологии в условиях реализации ФГОС</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ФБОУВО «Пермский государственный гуманитарно-педагогический университет»</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250</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ГБОУ ДПО «Коми-Пермяцкий институт повышения квалификации работников образования»</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Менеджмент в образовании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ОУ ДПО «Охрана труда»</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Знания требований охраны труда по программе для руководителей и специалистов</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ДПО «Уральский центр технического обучения»</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Обучение должностных лиц и специалистов гражданской обороны и единой государственной системы предупреждения и ликвидации чрезвычайных ситуаций</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ДПО «Уральский центр технического обучения»</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Основы антитеррористической подготовки должностных лиц и специалистов, обеспечивающих безопасность организаций</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 xml:space="preserve">ФГБОУВО «Пермский педагогический </w:t>
            </w:r>
            <w:r w:rsidRPr="00203FE9">
              <w:rPr>
                <w:rFonts w:ascii="Times New Roman" w:eastAsia="Microsoft Sans Serif" w:hAnsi="Times New Roman" w:cs="Times New Roman"/>
                <w:color w:val="000000"/>
                <w:sz w:val="20"/>
                <w:szCs w:val="20"/>
                <w:lang w:eastAsia="ru-RU"/>
              </w:rPr>
              <w:lastRenderedPageBreak/>
              <w:t>гуманитарно-педагогический университет»</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Петрова Елена Владимировна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 xml:space="preserve">Современные технологии профилактики социальной дезадаптации обучающихся в </w:t>
            </w:r>
            <w:r w:rsidRPr="00203FE9">
              <w:rPr>
                <w:rFonts w:ascii="Times New Roman" w:eastAsia="Microsoft Sans Serif" w:hAnsi="Times New Roman" w:cs="Times New Roman"/>
                <w:color w:val="000000"/>
                <w:sz w:val="20"/>
                <w:szCs w:val="20"/>
                <w:lang w:eastAsia="ru-RU"/>
              </w:rPr>
              <w:lastRenderedPageBreak/>
              <w:t>условиях образовательных организаций</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72</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«Кудымкарское медицинское училище»</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НП «Европейская школа бизнеса МВА-центр»</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зам</w:t>
            </w:r>
            <w:proofErr w:type="gramStart"/>
            <w:r w:rsidRPr="00203FE9">
              <w:rPr>
                <w:rFonts w:ascii="Times New Roman" w:eastAsia="Microsoft Sans Serif" w:hAnsi="Times New Roman" w:cs="Times New Roman"/>
                <w:color w:val="000000"/>
                <w:sz w:val="20"/>
                <w:szCs w:val="20"/>
                <w:lang w:eastAsia="ru-RU"/>
              </w:rPr>
              <w:t>.д</w:t>
            </w:r>
            <w:proofErr w:type="gramEnd"/>
            <w:r w:rsidRPr="00203FE9">
              <w:rPr>
                <w:rFonts w:ascii="Times New Roman" w:eastAsia="Microsoft Sans Serif" w:hAnsi="Times New Roman" w:cs="Times New Roman"/>
                <w:color w:val="000000"/>
                <w:sz w:val="20"/>
                <w:szCs w:val="20"/>
                <w:lang w:eastAsia="ru-RU"/>
              </w:rPr>
              <w:t>иректора по ВР</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Рочева Лидия Григорьевна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Духовно-нравственное развитие и воспитание личности гражданина России как приоритетная задача современного образования в условиях реализации ФГОС</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90</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ЦДО «Прояви себя»</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Современные образовательные технологии в условиях реализации ФГОС</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ООО «Мультиурок»</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Менеджмент в образовании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ООО «Мультиурок»</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Методика организации и выпуска школьной газеты</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72</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«Кудымкарское медицинское училище</w:t>
            </w:r>
            <w:proofErr w:type="gramStart"/>
            <w:r w:rsidRPr="00203FE9">
              <w:rPr>
                <w:rFonts w:ascii="Times New Roman" w:eastAsia="Microsoft Sans Serif" w:hAnsi="Times New Roman" w:cs="Times New Roman"/>
                <w:color w:val="000000"/>
                <w:sz w:val="20"/>
                <w:szCs w:val="20"/>
                <w:lang w:eastAsia="ru-RU"/>
              </w:rPr>
              <w:t>2</w:t>
            </w:r>
            <w:proofErr w:type="gramEnd"/>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ЦДО «Прояви себя»</w:t>
            </w: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Вера Николаевна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Современные образовательные технологии в условиях реализации ФГОС</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«Кудымкарское медицинское училище»</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11</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ООО «Западно-Сибирский межрегиональный образовательный центр»</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Нечаева Марина Ивановна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Формирование универсальных учебных действий младших школьников в соответствии с требованиями ФГОС НОО</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 ч</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ЦДО «Прояви себя»</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Методика преподавания курса «Основы религиозных культур и светской этики (ОРКСЭ) в соответствии с ФГОС»</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«Кдымкарское медицинское училище»</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contextualSpacing/>
              <w:rPr>
                <w:rFonts w:ascii="Times New Roman" w:eastAsia="Microsoft Sans Serif" w:hAnsi="Times New Roman" w:cs="Times New Roman"/>
                <w:color w:val="000000"/>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12</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ЦДО «Прояви себя»</w:t>
            </w: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Алла Михайловна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Методы проблемно-развивающего обучения в условиях реализации ФГОС</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«удымкарское медицинское училище»</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13</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ГБПОУ </w:t>
            </w:r>
            <w:r w:rsidRPr="00203FE9">
              <w:rPr>
                <w:rFonts w:ascii="Times New Roman" w:eastAsia="Microsoft Sans Serif" w:hAnsi="Times New Roman" w:cs="Times New Roman"/>
                <w:color w:val="000000"/>
                <w:sz w:val="20"/>
                <w:szCs w:val="20"/>
                <w:lang w:eastAsia="ru-RU"/>
              </w:rPr>
              <w:lastRenderedPageBreak/>
              <w:t>«Кудымкарское медицинское училище»</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учитель</w:t>
            </w:r>
          </w:p>
        </w:tc>
        <w:tc>
          <w:tcPr>
            <w:tcW w:w="1560"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Коньшина </w:t>
            </w:r>
            <w:r w:rsidRPr="00203FE9">
              <w:rPr>
                <w:rFonts w:ascii="Times New Roman" w:eastAsia="Microsoft Sans Serif" w:hAnsi="Times New Roman" w:cs="Times New Roman"/>
                <w:color w:val="000000"/>
                <w:sz w:val="20"/>
                <w:szCs w:val="20"/>
                <w:lang w:eastAsia="ru-RU"/>
              </w:rPr>
              <w:lastRenderedPageBreak/>
              <w:t>Галина Михайловна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14</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ФГБОУВО «Пермский государственный гуманитарно-педагогический университет»</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Кольчурина Надежда Ивановна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Психолого-педагогические основы образовательной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«Кудымкарское медицинское училище»</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АНО ДПО «Сетевой институт ПрЭСТО»</w:t>
            </w: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Дерябина Татьяна Ивановна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Тьюторское сопровождение в образовании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72 ч</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КГАБУ ДПО «Коми-Премяцкий институт повышения квалификации работников образования»</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Метапредметный подход в работе педагога при проектировании учебных занятий в соответствии с требованиями ФГОС</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ЦДО «Прояви себя»</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Современные образовательные технологии в условиях реализации ФГОС</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«Кудымкарское медицинское училище»</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АНО ДПО «Карьера и образование»</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Воспитание и обучение детей с ОВЗ, детей-инвалидов в условиях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32</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АНО ДПО «Карьера и образование»</w:t>
            </w: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Гусельникова Антонина Николаевна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Нормативно-правовое регулирование деятельности ОУ. Реализация основных компетенций ОО в условиях современного законодательства</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«Кудымкарское медицинское училище»</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КГАОУ ДПО «Коми-Пермяцкий институт повышения квалификации работников образования»</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Метапредметный подход в работе педагога при проектировании учебных занятий в соответствии с требованиями ФГОС</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17</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ЦДО «Прояви себя»</w:t>
            </w: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 Евгений Анатольевич</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Основы компьютерной грамотности педагога</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ЦДО «Прояви себя»</w:t>
            </w:r>
          </w:p>
        </w:tc>
        <w:tc>
          <w:tcPr>
            <w:tcW w:w="1559" w:type="dxa"/>
            <w:vMerge/>
            <w:tcBorders>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Современные образовательные технологии в условиях реализации ФГОС</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«Кудымкарское медицинское училище»</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18</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ГБПОУ «Кудымкарское медицинское </w:t>
            </w:r>
            <w:r w:rsidRPr="00203FE9">
              <w:rPr>
                <w:rFonts w:ascii="Times New Roman" w:eastAsia="Microsoft Sans Serif" w:hAnsi="Times New Roman" w:cs="Times New Roman"/>
                <w:color w:val="000000"/>
                <w:sz w:val="20"/>
                <w:szCs w:val="20"/>
                <w:lang w:eastAsia="ru-RU"/>
              </w:rPr>
              <w:lastRenderedPageBreak/>
              <w:t>училище»</w:t>
            </w:r>
          </w:p>
        </w:tc>
        <w:tc>
          <w:tcPr>
            <w:tcW w:w="1559"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учитель</w:t>
            </w:r>
          </w:p>
        </w:tc>
        <w:tc>
          <w:tcPr>
            <w:tcW w:w="1560"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 Алексей Михайлович</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19</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НП «Европейская школа бизнеса МВА-центр»</w:t>
            </w: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зам</w:t>
            </w:r>
            <w:proofErr w:type="gramStart"/>
            <w:r w:rsidRPr="00203FE9">
              <w:rPr>
                <w:rFonts w:ascii="Times New Roman" w:eastAsia="Microsoft Sans Serif" w:hAnsi="Times New Roman" w:cs="Times New Roman"/>
                <w:color w:val="000000"/>
                <w:sz w:val="20"/>
                <w:szCs w:val="20"/>
                <w:lang w:eastAsia="ru-RU"/>
              </w:rPr>
              <w:t>.д</w:t>
            </w:r>
            <w:proofErr w:type="gramEnd"/>
            <w:r w:rsidRPr="00203FE9">
              <w:rPr>
                <w:rFonts w:ascii="Times New Roman" w:eastAsia="Microsoft Sans Serif" w:hAnsi="Times New Roman" w:cs="Times New Roman"/>
                <w:color w:val="000000"/>
                <w:sz w:val="20"/>
                <w:szCs w:val="20"/>
                <w:lang w:eastAsia="ru-RU"/>
              </w:rPr>
              <w:t>иректора по УВР</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Гусельникова Татьяна Ивановна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Активная оценка как инновационная система оценки качества знаний обучающихся.</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108 </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ЧОУ ДПО «Охрана труда»</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знания требований охраны труда по программе для руководителей и специалистов</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КГАОУ ДПО «Коми-Пермяцкий институт повышения квалификации работников образования»</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Тенденции развития коми-пермяцкой филологии в соответствии с требованиями ФГОС ОО</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72</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КГАОУ ДПО «Коми-Пермяцкий институт повышения квалификации работников образования»</w:t>
            </w: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Менеджмент в образовании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«Кудымкарское медицинское училище»</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20</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КГАУ ДПО «Коми-Пермяцкий  институт повышения квалификации работников образования»</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учитель, заведующая д/</w:t>
            </w:r>
            <w:proofErr w:type="gramStart"/>
            <w:r w:rsidRPr="00203FE9">
              <w:rPr>
                <w:rFonts w:ascii="Times New Roman" w:eastAsia="Microsoft Sans Serif" w:hAnsi="Times New Roman" w:cs="Times New Roman"/>
                <w:color w:val="000000"/>
                <w:sz w:val="20"/>
                <w:szCs w:val="20"/>
                <w:lang w:eastAsia="ru-RU"/>
              </w:rPr>
              <w:t>с</w:t>
            </w:r>
            <w:proofErr w:type="gramEnd"/>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Марина Владимировна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Тенденции развития коми-пермяцкой филологии в соответствии с требованиями ФГОС ОО</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72</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КГАУ ДПО «Коми-Пермяцкий  институт повышения квалификации работников образования»</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Менеджмент в образовании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108</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«Кудымкарское медицинское училище»</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rPr>
          <w:trHeight w:val="1826"/>
        </w:trPr>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21</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КГАУ ДПО «Коми-Пермяцкий институт повышения квалификации работников образования»</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воспитатель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Кетова Надежда Николаевна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Воспитатели дошкольного образования учреждения с воспитанием и обучением на родном (коми-пермяцком) языке</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 ч</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rPr>
          <w:trHeight w:val="1036"/>
        </w:trPr>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«Кудымкарское медицинское училище»</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22</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КГАУ ДПО «Коми-Пермяцкий институт повышения квалификации работников образования»</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воспитатель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Климова Зинаида Васильевна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Менеджмент в образовании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 ч</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«Кудымкарское медицинское училище»</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23</w:t>
            </w: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КГАУ ДПО «Коми-Пермяцкий институт повышения квалификации работников образования»</w:t>
            </w:r>
          </w:p>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p>
        </w:tc>
        <w:tc>
          <w:tcPr>
            <w:tcW w:w="1559"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воспитатель</w:t>
            </w:r>
          </w:p>
        </w:tc>
        <w:tc>
          <w:tcPr>
            <w:tcW w:w="1560" w:type="dxa"/>
            <w:vMerge w:val="restart"/>
            <w:tcBorders>
              <w:top w:val="single" w:sz="4" w:space="0" w:color="000000"/>
              <w:left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Надымова Ирина Алексеевна</w:t>
            </w: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Воспитатели дошкольного образования учреждения с воспитанием и обучением на родном (коми-пермяцком) языке</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 ч</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r w:rsidR="00893AF6" w:rsidRPr="00203FE9" w:rsidTr="00AC6670">
        <w:tc>
          <w:tcPr>
            <w:tcW w:w="568"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right="34"/>
              <w:contextualSpacing/>
              <w:jc w:val="center"/>
              <w:rPr>
                <w:rFonts w:ascii="Times New Roman" w:eastAsia="Microsoft Sans Serif" w:hAnsi="Times New Roman" w:cs="Times New Roman"/>
                <w:color w:val="000000"/>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firstLine="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ГБПОУ «Кудымкарское медицинское училище»</w:t>
            </w:r>
          </w:p>
        </w:tc>
        <w:tc>
          <w:tcPr>
            <w:tcW w:w="1559"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3"/>
              <w:contextualSpacing/>
              <w:rPr>
                <w:rFonts w:ascii="Times New Roman" w:eastAsia="Microsoft Sans Serif" w:hAnsi="Times New Roman" w:cs="Times New Roman"/>
                <w:color w:val="000000"/>
                <w:sz w:val="20"/>
                <w:szCs w:val="20"/>
                <w:lang w:eastAsia="ru-RU"/>
              </w:rPr>
            </w:pPr>
          </w:p>
        </w:tc>
        <w:tc>
          <w:tcPr>
            <w:tcW w:w="1560" w:type="dxa"/>
            <w:vMerge/>
            <w:tcBorders>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c>
          <w:tcPr>
            <w:tcW w:w="2976"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Оказание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16</w:t>
            </w:r>
          </w:p>
        </w:tc>
        <w:tc>
          <w:tcPr>
            <w:tcW w:w="709" w:type="dxa"/>
            <w:tcBorders>
              <w:top w:val="single" w:sz="4" w:space="0" w:color="000000"/>
              <w:left w:val="single" w:sz="4" w:space="0" w:color="000000"/>
              <w:bottom w:val="single" w:sz="4" w:space="0" w:color="000000"/>
              <w:right w:val="single" w:sz="4" w:space="0" w:color="000000"/>
            </w:tcBorders>
          </w:tcPr>
          <w:p w:rsidR="00893AF6" w:rsidRPr="00203FE9" w:rsidRDefault="00893AF6" w:rsidP="00203FE9">
            <w:pPr>
              <w:spacing w:after="0" w:line="240" w:lineRule="auto"/>
              <w:ind w:left="34"/>
              <w:contextualSpacing/>
              <w:jc w:val="center"/>
              <w:rPr>
                <w:rFonts w:ascii="Times New Roman" w:eastAsia="Microsoft Sans Serif" w:hAnsi="Times New Roman" w:cs="Times New Roman"/>
                <w:color w:val="000000"/>
                <w:sz w:val="20"/>
                <w:szCs w:val="20"/>
                <w:lang w:eastAsia="ru-RU"/>
              </w:rPr>
            </w:pPr>
          </w:p>
        </w:tc>
      </w:tr>
    </w:tbl>
    <w:p w:rsidR="00AC6670" w:rsidRPr="00203FE9" w:rsidRDefault="00AC6670" w:rsidP="00203FE9">
      <w:pPr>
        <w:spacing w:after="0" w:line="240" w:lineRule="auto"/>
        <w:ind w:left="643"/>
        <w:contextualSpacing/>
        <w:jc w:val="center"/>
        <w:rPr>
          <w:rFonts w:ascii="Times New Roman" w:eastAsia="Times New Roman" w:hAnsi="Times New Roman" w:cs="Times New Roman"/>
          <w:b/>
          <w:sz w:val="20"/>
          <w:szCs w:val="20"/>
          <w:lang w:eastAsia="x-none"/>
        </w:rPr>
      </w:pPr>
    </w:p>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Результаты государственной итоговой аттестации выпускников 9-х классов:</w:t>
      </w:r>
    </w:p>
    <w:p w:rsidR="00893AF6" w:rsidRPr="00203FE9" w:rsidRDefault="00893AF6" w:rsidP="00203FE9">
      <w:pPr>
        <w:tabs>
          <w:tab w:val="left" w:pos="1843"/>
        </w:tabs>
        <w:spacing w:after="0" w:line="240" w:lineRule="auto"/>
        <w:rPr>
          <w:rFonts w:ascii="Times New Roman" w:eastAsia="Microsoft Sans Serif" w:hAnsi="Times New Roman" w:cs="Times New Roman"/>
          <w:b/>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7"/>
        <w:gridCol w:w="1899"/>
      </w:tblGrid>
      <w:tr w:rsidR="00893AF6" w:rsidRPr="00203FE9" w:rsidTr="00AC6670">
        <w:tc>
          <w:tcPr>
            <w:tcW w:w="8557"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Всего на конец учебного года</w:t>
            </w:r>
          </w:p>
        </w:tc>
        <w:tc>
          <w:tcPr>
            <w:tcW w:w="189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 чел.</w:t>
            </w:r>
          </w:p>
        </w:tc>
      </w:tr>
      <w:tr w:rsidR="00893AF6" w:rsidRPr="00203FE9" w:rsidTr="00AC6670">
        <w:tc>
          <w:tcPr>
            <w:tcW w:w="8557"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Из них допущено к экзаменам </w:t>
            </w:r>
          </w:p>
        </w:tc>
        <w:tc>
          <w:tcPr>
            <w:tcW w:w="189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 чел.</w:t>
            </w:r>
          </w:p>
        </w:tc>
      </w:tr>
      <w:tr w:rsidR="00893AF6" w:rsidRPr="00203FE9" w:rsidTr="00AC6670">
        <w:tc>
          <w:tcPr>
            <w:tcW w:w="8557"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Получили  аттестат (окончили):</w:t>
            </w:r>
          </w:p>
        </w:tc>
        <w:tc>
          <w:tcPr>
            <w:tcW w:w="189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13 чел.</w:t>
            </w:r>
          </w:p>
        </w:tc>
      </w:tr>
      <w:tr w:rsidR="00893AF6" w:rsidRPr="00203FE9" w:rsidTr="00AC6670">
        <w:tc>
          <w:tcPr>
            <w:tcW w:w="8557"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в т.ч. с отличием  (указать ФИО)</w:t>
            </w:r>
          </w:p>
        </w:tc>
        <w:tc>
          <w:tcPr>
            <w:tcW w:w="189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r>
      <w:tr w:rsidR="00893AF6" w:rsidRPr="00203FE9" w:rsidTr="00AC6670">
        <w:tc>
          <w:tcPr>
            <w:tcW w:w="8557"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Выпущено со справкой</w:t>
            </w:r>
          </w:p>
        </w:tc>
        <w:tc>
          <w:tcPr>
            <w:tcW w:w="189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r>
      <w:tr w:rsidR="00893AF6" w:rsidRPr="00203FE9" w:rsidTr="00AC6670">
        <w:tc>
          <w:tcPr>
            <w:tcW w:w="8557"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Оставлены на 2-ой год (указать ФИО)</w:t>
            </w:r>
          </w:p>
        </w:tc>
        <w:tc>
          <w:tcPr>
            <w:tcW w:w="189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r>
      <w:tr w:rsidR="00893AF6" w:rsidRPr="00203FE9" w:rsidTr="00AC6670">
        <w:tc>
          <w:tcPr>
            <w:tcW w:w="8557"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  успеваемости</w:t>
            </w:r>
          </w:p>
        </w:tc>
        <w:tc>
          <w:tcPr>
            <w:tcW w:w="189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100 %</w:t>
            </w:r>
          </w:p>
        </w:tc>
      </w:tr>
      <w:tr w:rsidR="00893AF6" w:rsidRPr="00203FE9" w:rsidTr="00AC6670">
        <w:tc>
          <w:tcPr>
            <w:tcW w:w="8557"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Чел./ % закончили на 4 и 5 </w:t>
            </w:r>
          </w:p>
        </w:tc>
        <w:tc>
          <w:tcPr>
            <w:tcW w:w="189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 чел., 33 %</w:t>
            </w:r>
          </w:p>
        </w:tc>
      </w:tr>
    </w:tbl>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p>
    <w:p w:rsidR="00893AF6" w:rsidRPr="00203FE9" w:rsidRDefault="00893AF6" w:rsidP="00AC6670">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b/>
          <w:color w:val="000000"/>
          <w:sz w:val="20"/>
          <w:szCs w:val="20"/>
          <w:lang w:eastAsia="ru-RU"/>
        </w:rPr>
        <w:t>Результаты государственной итоговой аттестации выпускников 9 класса</w:t>
      </w:r>
      <w:r w:rsidRPr="00203FE9">
        <w:rPr>
          <w:rFonts w:ascii="Times New Roman" w:eastAsia="Microsoft Sans Serif" w:hAnsi="Times New Roman" w:cs="Times New Roman"/>
          <w:color w:val="000000"/>
          <w:sz w:val="20"/>
          <w:szCs w:val="20"/>
          <w:lang w:eastAsia="ru-RU"/>
        </w:rPr>
        <w:t>:</w:t>
      </w:r>
    </w:p>
    <w:tbl>
      <w:tblPr>
        <w:tblW w:w="104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1418"/>
        <w:gridCol w:w="567"/>
        <w:gridCol w:w="709"/>
        <w:gridCol w:w="709"/>
        <w:gridCol w:w="425"/>
        <w:gridCol w:w="709"/>
        <w:gridCol w:w="567"/>
        <w:gridCol w:w="992"/>
        <w:gridCol w:w="992"/>
        <w:gridCol w:w="1418"/>
        <w:gridCol w:w="850"/>
        <w:gridCol w:w="850"/>
      </w:tblGrid>
      <w:tr w:rsidR="00893AF6" w:rsidRPr="00203FE9" w:rsidTr="00AC6670">
        <w:trPr>
          <w:cantSplit/>
          <w:trHeight w:val="1933"/>
        </w:trPr>
        <w:tc>
          <w:tcPr>
            <w:tcW w:w="283" w:type="dxa"/>
            <w:textDirection w:val="btLr"/>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 </w:t>
            </w:r>
            <w:proofErr w:type="gramStart"/>
            <w:r w:rsidRPr="00203FE9">
              <w:rPr>
                <w:rFonts w:ascii="Times New Roman" w:eastAsia="Microsoft Sans Serif" w:hAnsi="Times New Roman" w:cs="Times New Roman"/>
                <w:b/>
                <w:color w:val="000000"/>
                <w:sz w:val="20"/>
                <w:szCs w:val="20"/>
                <w:lang w:eastAsia="ru-RU"/>
              </w:rPr>
              <w:t>п</w:t>
            </w:r>
            <w:proofErr w:type="gramEnd"/>
            <w:r w:rsidRPr="00203FE9">
              <w:rPr>
                <w:rFonts w:ascii="Times New Roman" w:eastAsia="Microsoft Sans Serif" w:hAnsi="Times New Roman" w:cs="Times New Roman"/>
                <w:b/>
                <w:color w:val="000000"/>
                <w:sz w:val="20"/>
                <w:szCs w:val="20"/>
                <w:lang w:eastAsia="ru-RU"/>
              </w:rPr>
              <w:t>/п</w:t>
            </w:r>
          </w:p>
        </w:tc>
        <w:tc>
          <w:tcPr>
            <w:tcW w:w="1418" w:type="dxa"/>
            <w:textDirection w:val="btLr"/>
          </w:tcPr>
          <w:p w:rsidR="00893AF6" w:rsidRPr="00203FE9" w:rsidRDefault="00893AF6" w:rsidP="00203FE9">
            <w:pPr>
              <w:tabs>
                <w:tab w:val="left" w:pos="1843"/>
              </w:tabs>
              <w:spacing w:after="0" w:line="240" w:lineRule="auto"/>
              <w:ind w:left="113" w:right="113"/>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Предмет </w:t>
            </w:r>
          </w:p>
        </w:tc>
        <w:tc>
          <w:tcPr>
            <w:tcW w:w="567" w:type="dxa"/>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Всего уч-ся</w:t>
            </w:r>
          </w:p>
        </w:tc>
        <w:tc>
          <w:tcPr>
            <w:tcW w:w="709" w:type="dxa"/>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На «5»</w:t>
            </w:r>
          </w:p>
        </w:tc>
        <w:tc>
          <w:tcPr>
            <w:tcW w:w="709" w:type="dxa"/>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На «4»</w:t>
            </w:r>
          </w:p>
        </w:tc>
        <w:tc>
          <w:tcPr>
            <w:tcW w:w="425" w:type="dxa"/>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На «3»</w:t>
            </w:r>
          </w:p>
        </w:tc>
        <w:tc>
          <w:tcPr>
            <w:tcW w:w="709" w:type="dxa"/>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На «2»</w:t>
            </w:r>
          </w:p>
        </w:tc>
        <w:tc>
          <w:tcPr>
            <w:tcW w:w="567" w:type="dxa"/>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обученности</w:t>
            </w:r>
          </w:p>
        </w:tc>
        <w:tc>
          <w:tcPr>
            <w:tcW w:w="992" w:type="dxa"/>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качества</w:t>
            </w:r>
          </w:p>
        </w:tc>
        <w:tc>
          <w:tcPr>
            <w:tcW w:w="992" w:type="dxa"/>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Средний балл</w:t>
            </w:r>
          </w:p>
        </w:tc>
        <w:tc>
          <w:tcPr>
            <w:tcW w:w="1418" w:type="dxa"/>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Подтвердили годовую оценку</w:t>
            </w:r>
          </w:p>
        </w:tc>
        <w:tc>
          <w:tcPr>
            <w:tcW w:w="850" w:type="dxa"/>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Повысили</w:t>
            </w:r>
          </w:p>
        </w:tc>
        <w:tc>
          <w:tcPr>
            <w:tcW w:w="850" w:type="dxa"/>
            <w:textDirection w:val="btLr"/>
          </w:tcPr>
          <w:p w:rsidR="00893AF6" w:rsidRPr="00203FE9" w:rsidRDefault="00893AF6" w:rsidP="00203FE9">
            <w:pPr>
              <w:tabs>
                <w:tab w:val="left" w:pos="1843"/>
              </w:tabs>
              <w:spacing w:after="0" w:line="240" w:lineRule="auto"/>
              <w:ind w:left="113" w:right="113"/>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Понизили</w:t>
            </w:r>
          </w:p>
        </w:tc>
      </w:tr>
      <w:tr w:rsidR="00893AF6" w:rsidRPr="00203FE9" w:rsidTr="00AC6670">
        <w:tc>
          <w:tcPr>
            <w:tcW w:w="283"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1418"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425"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87</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40</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3,3</w:t>
            </w:r>
          </w:p>
        </w:tc>
        <w:tc>
          <w:tcPr>
            <w:tcW w:w="1418"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7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4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4 чел</w:t>
            </w:r>
          </w:p>
        </w:tc>
      </w:tr>
      <w:tr w:rsidR="00893AF6" w:rsidRPr="00203FE9" w:rsidTr="00AC6670">
        <w:tc>
          <w:tcPr>
            <w:tcW w:w="283"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418"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Математика</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425"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87</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33</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3,0</w:t>
            </w:r>
          </w:p>
        </w:tc>
        <w:tc>
          <w:tcPr>
            <w:tcW w:w="1418"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9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2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4 чел</w:t>
            </w:r>
          </w:p>
        </w:tc>
      </w:tr>
      <w:tr w:rsidR="00893AF6" w:rsidRPr="00203FE9" w:rsidTr="00AC6670">
        <w:tc>
          <w:tcPr>
            <w:tcW w:w="283"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418"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425"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87</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25</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2,9</w:t>
            </w:r>
          </w:p>
        </w:tc>
        <w:tc>
          <w:tcPr>
            <w:tcW w:w="1418"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7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0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1 чел</w:t>
            </w:r>
          </w:p>
        </w:tc>
      </w:tr>
      <w:tr w:rsidR="00893AF6" w:rsidRPr="00203FE9" w:rsidTr="00AC6670">
        <w:tc>
          <w:tcPr>
            <w:tcW w:w="283"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1418"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Химия</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425"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25</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3,2</w:t>
            </w:r>
          </w:p>
        </w:tc>
        <w:tc>
          <w:tcPr>
            <w:tcW w:w="1418"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0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0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4 чел</w:t>
            </w:r>
          </w:p>
        </w:tc>
      </w:tr>
      <w:tr w:rsidR="00893AF6" w:rsidRPr="00203FE9" w:rsidTr="00AC6670">
        <w:tc>
          <w:tcPr>
            <w:tcW w:w="283"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418"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Физика</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c>
          <w:tcPr>
            <w:tcW w:w="425"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3,0</w:t>
            </w:r>
          </w:p>
        </w:tc>
        <w:tc>
          <w:tcPr>
            <w:tcW w:w="1418"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 1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0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0 чел</w:t>
            </w:r>
          </w:p>
        </w:tc>
      </w:tr>
      <w:tr w:rsidR="00893AF6" w:rsidRPr="00203FE9" w:rsidTr="00AC6670">
        <w:tc>
          <w:tcPr>
            <w:tcW w:w="283"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418"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Обществознание </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c>
          <w:tcPr>
            <w:tcW w:w="425"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80</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2,4</w:t>
            </w:r>
          </w:p>
        </w:tc>
        <w:tc>
          <w:tcPr>
            <w:tcW w:w="1418"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 xml:space="preserve"> 2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0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8 чел</w:t>
            </w:r>
          </w:p>
        </w:tc>
      </w:tr>
      <w:tr w:rsidR="00893AF6" w:rsidRPr="00203FE9" w:rsidTr="00AC6670">
        <w:tc>
          <w:tcPr>
            <w:tcW w:w="283"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9</w:t>
            </w:r>
          </w:p>
        </w:tc>
        <w:tc>
          <w:tcPr>
            <w:tcW w:w="1418"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Родной язык</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425"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709"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c>
          <w:tcPr>
            <w:tcW w:w="567"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100</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57</w:t>
            </w:r>
          </w:p>
        </w:tc>
        <w:tc>
          <w:tcPr>
            <w:tcW w:w="99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3,9</w:t>
            </w:r>
          </w:p>
        </w:tc>
        <w:tc>
          <w:tcPr>
            <w:tcW w:w="1418"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3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4 чел</w:t>
            </w:r>
          </w:p>
        </w:tc>
        <w:tc>
          <w:tcPr>
            <w:tcW w:w="850"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0 чел</w:t>
            </w:r>
          </w:p>
        </w:tc>
      </w:tr>
    </w:tbl>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p>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p>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p>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p>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p>
    <w:p w:rsidR="00AC6670" w:rsidRDefault="00AC6670"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p>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Анализ результатов государственной итоговой аттестации выпускников 9 классов (2018-2019)</w:t>
      </w:r>
    </w:p>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p>
    <w:tbl>
      <w:tblPr>
        <w:tblW w:w="10280" w:type="dxa"/>
        <w:jc w:val="center"/>
        <w:tblInd w:w="3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9"/>
        <w:gridCol w:w="1511"/>
        <w:gridCol w:w="1559"/>
        <w:gridCol w:w="1600"/>
        <w:gridCol w:w="992"/>
        <w:gridCol w:w="1059"/>
      </w:tblGrid>
      <w:tr w:rsidR="00893AF6" w:rsidRPr="00203FE9" w:rsidTr="00AC6670">
        <w:trPr>
          <w:jc w:val="center"/>
        </w:trPr>
        <w:tc>
          <w:tcPr>
            <w:tcW w:w="3559" w:type="dxa"/>
            <w:vMerge w:val="restart"/>
          </w:tcPr>
          <w:p w:rsidR="00893AF6" w:rsidRPr="00203FE9" w:rsidRDefault="00893AF6" w:rsidP="00203FE9">
            <w:pPr>
              <w:tabs>
                <w:tab w:val="left" w:pos="250"/>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предмет</w:t>
            </w:r>
          </w:p>
        </w:tc>
        <w:tc>
          <w:tcPr>
            <w:tcW w:w="3070" w:type="dxa"/>
            <w:gridSpan w:val="2"/>
          </w:tcPr>
          <w:p w:rsidR="00893AF6" w:rsidRPr="00203FE9" w:rsidRDefault="00893AF6" w:rsidP="00203FE9">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Количество</w:t>
            </w:r>
          </w:p>
        </w:tc>
        <w:tc>
          <w:tcPr>
            <w:tcW w:w="3651" w:type="dxa"/>
            <w:gridSpan w:val="3"/>
          </w:tcPr>
          <w:p w:rsidR="00893AF6" w:rsidRPr="00203FE9" w:rsidRDefault="00893AF6" w:rsidP="00203FE9">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Соотношение среднего балла</w:t>
            </w:r>
          </w:p>
        </w:tc>
      </w:tr>
      <w:tr w:rsidR="00893AF6" w:rsidRPr="00203FE9" w:rsidTr="00AC6670">
        <w:trPr>
          <w:trHeight w:val="1269"/>
          <w:jc w:val="center"/>
        </w:trPr>
        <w:tc>
          <w:tcPr>
            <w:tcW w:w="3559" w:type="dxa"/>
            <w:vMerge/>
            <w:tcBorders>
              <w:bottom w:val="single" w:sz="4" w:space="0" w:color="auto"/>
            </w:tcBorders>
          </w:tcPr>
          <w:p w:rsidR="00893AF6" w:rsidRPr="00203FE9" w:rsidRDefault="00893AF6" w:rsidP="00203FE9">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511" w:type="dxa"/>
            <w:tcBorders>
              <w:bottom w:val="single" w:sz="4" w:space="0" w:color="auto"/>
            </w:tcBorders>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proofErr w:type="gramStart"/>
            <w:r w:rsidRPr="00203FE9">
              <w:rPr>
                <w:rFonts w:ascii="Times New Roman" w:eastAsia="Microsoft Sans Serif" w:hAnsi="Times New Roman" w:cs="Times New Roman"/>
                <w:color w:val="000000"/>
                <w:sz w:val="20"/>
                <w:szCs w:val="20"/>
                <w:lang w:eastAsia="ru-RU"/>
              </w:rPr>
              <w:t>сдававших</w:t>
            </w:r>
            <w:proofErr w:type="gramEnd"/>
            <w:r w:rsidRPr="00203FE9">
              <w:rPr>
                <w:rFonts w:ascii="Times New Roman" w:eastAsia="Microsoft Sans Serif" w:hAnsi="Times New Roman" w:cs="Times New Roman"/>
                <w:color w:val="000000"/>
                <w:sz w:val="20"/>
                <w:szCs w:val="20"/>
                <w:lang w:eastAsia="ru-RU"/>
              </w:rPr>
              <w:t xml:space="preserve"> экзамен</w:t>
            </w:r>
          </w:p>
        </w:tc>
        <w:tc>
          <w:tcPr>
            <w:tcW w:w="1559" w:type="dxa"/>
            <w:tcBorders>
              <w:bottom w:val="single" w:sz="4" w:space="0" w:color="auto"/>
            </w:tcBorders>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сдавших</w:t>
            </w:r>
          </w:p>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экзамен</w:t>
            </w:r>
          </w:p>
        </w:tc>
        <w:tc>
          <w:tcPr>
            <w:tcW w:w="1600" w:type="dxa"/>
            <w:tcBorders>
              <w:bottom w:val="single" w:sz="4" w:space="0" w:color="auto"/>
            </w:tcBorders>
          </w:tcPr>
          <w:p w:rsidR="00893AF6" w:rsidRPr="00203FE9" w:rsidRDefault="00893AF6" w:rsidP="00AC6670">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Выше ср</w:t>
            </w:r>
            <w:proofErr w:type="gramStart"/>
            <w:r w:rsidRPr="00203FE9">
              <w:rPr>
                <w:rFonts w:ascii="Times New Roman" w:eastAsia="Microsoft Sans Serif" w:hAnsi="Times New Roman" w:cs="Times New Roman"/>
                <w:color w:val="000000"/>
                <w:sz w:val="20"/>
                <w:szCs w:val="20"/>
                <w:lang w:eastAsia="ru-RU"/>
              </w:rPr>
              <w:t>.б</w:t>
            </w:r>
            <w:proofErr w:type="gramEnd"/>
            <w:r w:rsidRPr="00203FE9">
              <w:rPr>
                <w:rFonts w:ascii="Times New Roman" w:eastAsia="Microsoft Sans Serif" w:hAnsi="Times New Roman" w:cs="Times New Roman"/>
                <w:color w:val="000000"/>
                <w:sz w:val="20"/>
                <w:szCs w:val="20"/>
                <w:lang w:eastAsia="ru-RU"/>
              </w:rPr>
              <w:t>алла (кол-во)</w:t>
            </w:r>
          </w:p>
        </w:tc>
        <w:tc>
          <w:tcPr>
            <w:tcW w:w="992" w:type="dxa"/>
            <w:tcBorders>
              <w:bottom w:val="single" w:sz="4" w:space="0" w:color="auto"/>
            </w:tcBorders>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Ниже ср</w:t>
            </w:r>
            <w:proofErr w:type="gramStart"/>
            <w:r w:rsidRPr="00203FE9">
              <w:rPr>
                <w:rFonts w:ascii="Times New Roman" w:eastAsia="Microsoft Sans Serif" w:hAnsi="Times New Roman" w:cs="Times New Roman"/>
                <w:color w:val="000000"/>
                <w:sz w:val="20"/>
                <w:szCs w:val="20"/>
                <w:lang w:eastAsia="ru-RU"/>
              </w:rPr>
              <w:t>.б</w:t>
            </w:r>
            <w:proofErr w:type="gramEnd"/>
            <w:r w:rsidRPr="00203FE9">
              <w:rPr>
                <w:rFonts w:ascii="Times New Roman" w:eastAsia="Microsoft Sans Serif" w:hAnsi="Times New Roman" w:cs="Times New Roman"/>
                <w:color w:val="000000"/>
                <w:sz w:val="20"/>
                <w:szCs w:val="20"/>
                <w:lang w:eastAsia="ru-RU"/>
              </w:rPr>
              <w:t>алла</w:t>
            </w:r>
          </w:p>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(кол-во)</w:t>
            </w:r>
          </w:p>
        </w:tc>
        <w:tc>
          <w:tcPr>
            <w:tcW w:w="1059" w:type="dxa"/>
            <w:tcBorders>
              <w:bottom w:val="single" w:sz="4" w:space="0" w:color="auto"/>
            </w:tcBorders>
          </w:tcPr>
          <w:p w:rsidR="00893AF6" w:rsidRPr="00203FE9" w:rsidRDefault="00893AF6" w:rsidP="00AC6670">
            <w:pPr>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Кол-во «2»</w:t>
            </w:r>
          </w:p>
        </w:tc>
      </w:tr>
      <w:tr w:rsidR="00893AF6" w:rsidRPr="00203FE9" w:rsidTr="00AC6670">
        <w:trPr>
          <w:jc w:val="center"/>
        </w:trPr>
        <w:tc>
          <w:tcPr>
            <w:tcW w:w="3559" w:type="dxa"/>
          </w:tcPr>
          <w:p w:rsidR="00893AF6" w:rsidRPr="00203FE9" w:rsidRDefault="00893AF6" w:rsidP="00203FE9">
            <w:pPr>
              <w:tabs>
                <w:tab w:val="left" w:pos="250"/>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Математика</w:t>
            </w:r>
          </w:p>
        </w:tc>
        <w:tc>
          <w:tcPr>
            <w:tcW w:w="1511"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15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13</w:t>
            </w:r>
          </w:p>
        </w:tc>
        <w:tc>
          <w:tcPr>
            <w:tcW w:w="1600"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992"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10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r>
      <w:tr w:rsidR="00893AF6" w:rsidRPr="00203FE9" w:rsidTr="00AC6670">
        <w:trPr>
          <w:jc w:val="center"/>
        </w:trPr>
        <w:tc>
          <w:tcPr>
            <w:tcW w:w="3559" w:type="dxa"/>
          </w:tcPr>
          <w:p w:rsidR="00893AF6" w:rsidRPr="00203FE9" w:rsidRDefault="00893AF6" w:rsidP="00203FE9">
            <w:pPr>
              <w:tabs>
                <w:tab w:val="left" w:pos="250"/>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Русский язык</w:t>
            </w:r>
          </w:p>
        </w:tc>
        <w:tc>
          <w:tcPr>
            <w:tcW w:w="1511"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15</w:t>
            </w:r>
          </w:p>
        </w:tc>
        <w:tc>
          <w:tcPr>
            <w:tcW w:w="15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13</w:t>
            </w:r>
          </w:p>
        </w:tc>
        <w:tc>
          <w:tcPr>
            <w:tcW w:w="1600"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6</w:t>
            </w:r>
          </w:p>
        </w:tc>
        <w:tc>
          <w:tcPr>
            <w:tcW w:w="992"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0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r>
      <w:tr w:rsidR="00893AF6" w:rsidRPr="00203FE9" w:rsidTr="00AC6670">
        <w:trPr>
          <w:jc w:val="center"/>
        </w:trPr>
        <w:tc>
          <w:tcPr>
            <w:tcW w:w="3559" w:type="dxa"/>
          </w:tcPr>
          <w:p w:rsidR="00893AF6" w:rsidRPr="00203FE9" w:rsidRDefault="00893AF6" w:rsidP="00203FE9">
            <w:pPr>
              <w:tabs>
                <w:tab w:val="left" w:pos="250"/>
                <w:tab w:val="left" w:pos="1843"/>
              </w:tabs>
              <w:spacing w:after="0" w:line="240" w:lineRule="auto"/>
              <w:jc w:val="both"/>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Предметы по выбору:</w:t>
            </w:r>
          </w:p>
        </w:tc>
        <w:tc>
          <w:tcPr>
            <w:tcW w:w="1511"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600"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0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p>
        </w:tc>
      </w:tr>
      <w:tr w:rsidR="00893AF6" w:rsidRPr="00203FE9" w:rsidTr="00AC6670">
        <w:trPr>
          <w:jc w:val="center"/>
        </w:trPr>
        <w:tc>
          <w:tcPr>
            <w:tcW w:w="3559" w:type="dxa"/>
          </w:tcPr>
          <w:p w:rsidR="00893AF6" w:rsidRPr="00203FE9" w:rsidRDefault="00893AF6" w:rsidP="00203FE9">
            <w:pPr>
              <w:tabs>
                <w:tab w:val="left" w:pos="250"/>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lastRenderedPageBreak/>
              <w:t>Родной язык</w:t>
            </w:r>
          </w:p>
        </w:tc>
        <w:tc>
          <w:tcPr>
            <w:tcW w:w="1511"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5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600"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992"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3</w:t>
            </w:r>
          </w:p>
        </w:tc>
        <w:tc>
          <w:tcPr>
            <w:tcW w:w="10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нет</w:t>
            </w:r>
          </w:p>
        </w:tc>
      </w:tr>
      <w:tr w:rsidR="00893AF6" w:rsidRPr="00203FE9" w:rsidTr="00AC6670">
        <w:trPr>
          <w:jc w:val="center"/>
        </w:trPr>
        <w:tc>
          <w:tcPr>
            <w:tcW w:w="3559" w:type="dxa"/>
          </w:tcPr>
          <w:p w:rsidR="00893AF6" w:rsidRPr="00203FE9" w:rsidRDefault="00893AF6" w:rsidP="00203FE9">
            <w:pPr>
              <w:tabs>
                <w:tab w:val="left" w:pos="250"/>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Биология</w:t>
            </w:r>
          </w:p>
        </w:tc>
        <w:tc>
          <w:tcPr>
            <w:tcW w:w="1511"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15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1600"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5</w:t>
            </w:r>
          </w:p>
        </w:tc>
        <w:tc>
          <w:tcPr>
            <w:tcW w:w="992"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0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r>
      <w:tr w:rsidR="00893AF6" w:rsidRPr="00203FE9" w:rsidTr="00AC6670">
        <w:trPr>
          <w:jc w:val="center"/>
        </w:trPr>
        <w:tc>
          <w:tcPr>
            <w:tcW w:w="3559" w:type="dxa"/>
          </w:tcPr>
          <w:p w:rsidR="00893AF6" w:rsidRPr="00203FE9" w:rsidRDefault="00893AF6" w:rsidP="00203FE9">
            <w:pPr>
              <w:tabs>
                <w:tab w:val="left" w:pos="250"/>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Химия</w:t>
            </w:r>
          </w:p>
        </w:tc>
        <w:tc>
          <w:tcPr>
            <w:tcW w:w="1511"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5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4</w:t>
            </w:r>
          </w:p>
        </w:tc>
        <w:tc>
          <w:tcPr>
            <w:tcW w:w="1600"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992"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c>
          <w:tcPr>
            <w:tcW w:w="10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нет</w:t>
            </w:r>
          </w:p>
        </w:tc>
      </w:tr>
      <w:tr w:rsidR="00893AF6" w:rsidRPr="00203FE9" w:rsidTr="00AC6670">
        <w:trPr>
          <w:jc w:val="center"/>
        </w:trPr>
        <w:tc>
          <w:tcPr>
            <w:tcW w:w="3559" w:type="dxa"/>
          </w:tcPr>
          <w:p w:rsidR="00893AF6" w:rsidRPr="00203FE9" w:rsidRDefault="00893AF6" w:rsidP="00203FE9">
            <w:pPr>
              <w:tabs>
                <w:tab w:val="left" w:pos="250"/>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Физика</w:t>
            </w:r>
          </w:p>
        </w:tc>
        <w:tc>
          <w:tcPr>
            <w:tcW w:w="1511"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15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1600"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0</w:t>
            </w:r>
          </w:p>
        </w:tc>
        <w:tc>
          <w:tcPr>
            <w:tcW w:w="992"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10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нет</w:t>
            </w:r>
          </w:p>
        </w:tc>
      </w:tr>
      <w:tr w:rsidR="00893AF6" w:rsidRPr="00203FE9" w:rsidTr="00AC6670">
        <w:trPr>
          <w:jc w:val="center"/>
        </w:trPr>
        <w:tc>
          <w:tcPr>
            <w:tcW w:w="3559" w:type="dxa"/>
          </w:tcPr>
          <w:p w:rsidR="00893AF6" w:rsidRPr="00203FE9" w:rsidRDefault="00893AF6" w:rsidP="00203FE9">
            <w:pPr>
              <w:tabs>
                <w:tab w:val="left" w:pos="250"/>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Обществознание</w:t>
            </w:r>
          </w:p>
        </w:tc>
        <w:tc>
          <w:tcPr>
            <w:tcW w:w="1511"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10</w:t>
            </w:r>
          </w:p>
        </w:tc>
        <w:tc>
          <w:tcPr>
            <w:tcW w:w="15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8</w:t>
            </w:r>
          </w:p>
        </w:tc>
        <w:tc>
          <w:tcPr>
            <w:tcW w:w="1600"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7</w:t>
            </w:r>
          </w:p>
        </w:tc>
        <w:tc>
          <w:tcPr>
            <w:tcW w:w="992"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1</w:t>
            </w:r>
          </w:p>
        </w:tc>
        <w:tc>
          <w:tcPr>
            <w:tcW w:w="1059" w:type="dxa"/>
          </w:tcPr>
          <w:p w:rsidR="00893AF6" w:rsidRPr="00203FE9" w:rsidRDefault="00893AF6" w:rsidP="00AC6670">
            <w:pPr>
              <w:tabs>
                <w:tab w:val="left" w:pos="250"/>
                <w:tab w:val="left" w:pos="1843"/>
              </w:tabs>
              <w:spacing w:after="0" w:line="240" w:lineRule="auto"/>
              <w:jc w:val="center"/>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2</w:t>
            </w:r>
          </w:p>
        </w:tc>
      </w:tr>
    </w:tbl>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p w:rsidR="00893AF6" w:rsidRPr="00203FE9" w:rsidRDefault="00893AF6" w:rsidP="00203FE9">
      <w:pPr>
        <w:shd w:val="clear" w:color="auto" w:fill="FFFFFF"/>
        <w:tabs>
          <w:tab w:val="left" w:pos="250"/>
          <w:tab w:val="left" w:pos="1843"/>
        </w:tabs>
        <w:spacing w:after="0" w:line="240" w:lineRule="auto"/>
        <w:ind w:left="19" w:right="1"/>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Список выпускников 9-х классов, набравших по </w:t>
      </w:r>
      <w:r w:rsidRPr="00203FE9">
        <w:rPr>
          <w:rFonts w:ascii="Times New Roman" w:eastAsia="Microsoft Sans Serif" w:hAnsi="Times New Roman" w:cs="Times New Roman"/>
          <w:b/>
          <w:color w:val="000000"/>
          <w:sz w:val="20"/>
          <w:szCs w:val="20"/>
          <w:lang w:eastAsia="ru-RU"/>
        </w:rPr>
        <w:t>трем</w:t>
      </w:r>
      <w:r w:rsidRPr="00203FE9">
        <w:rPr>
          <w:rFonts w:ascii="Times New Roman" w:eastAsia="Microsoft Sans Serif" w:hAnsi="Times New Roman" w:cs="Times New Roman"/>
          <w:color w:val="000000"/>
          <w:sz w:val="20"/>
          <w:szCs w:val="20"/>
          <w:lang w:eastAsia="ru-RU"/>
        </w:rPr>
        <w:t xml:space="preserve"> предметам ГИА 225 и более баллов: </w:t>
      </w:r>
      <w:r w:rsidRPr="00203FE9">
        <w:rPr>
          <w:rFonts w:ascii="Times New Roman" w:eastAsia="Microsoft Sans Serif" w:hAnsi="Times New Roman" w:cs="Times New Roman"/>
          <w:b/>
          <w:color w:val="000000"/>
          <w:sz w:val="20"/>
          <w:szCs w:val="20"/>
          <w:lang w:eastAsia="ru-RU"/>
        </w:rPr>
        <w:t>нет</w:t>
      </w:r>
    </w:p>
    <w:p w:rsidR="00893AF6" w:rsidRPr="00203FE9" w:rsidRDefault="00893AF6" w:rsidP="00203FE9">
      <w:pPr>
        <w:shd w:val="clear" w:color="auto" w:fill="FFFFFF"/>
        <w:tabs>
          <w:tab w:val="left" w:pos="250"/>
          <w:tab w:val="left" w:pos="1843"/>
        </w:tabs>
        <w:spacing w:after="0" w:line="240" w:lineRule="auto"/>
        <w:ind w:left="19" w:right="1"/>
        <w:jc w:val="both"/>
        <w:rPr>
          <w:rFonts w:ascii="Times New Roman" w:eastAsia="Microsoft Sans Serif" w:hAnsi="Times New Roman" w:cs="Times New Roman"/>
          <w:color w:val="000000"/>
          <w:sz w:val="20"/>
          <w:szCs w:val="20"/>
          <w:lang w:eastAsia="ru-RU"/>
        </w:rPr>
      </w:pPr>
    </w:p>
    <w:p w:rsidR="00893AF6" w:rsidRPr="00203FE9" w:rsidRDefault="00893AF6" w:rsidP="00203FE9">
      <w:pPr>
        <w:shd w:val="clear" w:color="auto" w:fill="FFFFFF"/>
        <w:tabs>
          <w:tab w:val="left" w:pos="250"/>
          <w:tab w:val="left" w:pos="1843"/>
        </w:tabs>
        <w:spacing w:after="0" w:line="240" w:lineRule="auto"/>
        <w:ind w:left="19" w:right="1"/>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Анализ результатов государственной итоговой аттестации выпускников 11 классов (2017-2018)</w:t>
      </w:r>
    </w:p>
    <w:p w:rsidR="00893AF6" w:rsidRPr="00203FE9" w:rsidRDefault="00893AF6" w:rsidP="00203FE9">
      <w:pPr>
        <w:tabs>
          <w:tab w:val="left" w:pos="1843"/>
        </w:tabs>
        <w:spacing w:after="0" w:line="240" w:lineRule="auto"/>
        <w:jc w:val="center"/>
        <w:rPr>
          <w:rFonts w:ascii="Times New Roman" w:eastAsia="Microsoft Sans Serif" w:hAnsi="Times New Roman" w:cs="Times New Roman"/>
          <w:color w:val="000000"/>
          <w:sz w:val="20"/>
          <w:szCs w:val="20"/>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5422"/>
      </w:tblGrid>
      <w:tr w:rsidR="00893AF6" w:rsidRPr="00203FE9" w:rsidTr="00AC6670">
        <w:tc>
          <w:tcPr>
            <w:tcW w:w="4751"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Всего на конец учебного года</w:t>
            </w:r>
          </w:p>
        </w:tc>
        <w:tc>
          <w:tcPr>
            <w:tcW w:w="542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8 чел.</w:t>
            </w:r>
          </w:p>
        </w:tc>
      </w:tr>
      <w:tr w:rsidR="00893AF6" w:rsidRPr="00203FE9" w:rsidTr="00AC6670">
        <w:tc>
          <w:tcPr>
            <w:tcW w:w="4751"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Из них допущено к экзаменам </w:t>
            </w:r>
          </w:p>
        </w:tc>
        <w:tc>
          <w:tcPr>
            <w:tcW w:w="542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8 чел.</w:t>
            </w:r>
          </w:p>
        </w:tc>
      </w:tr>
      <w:tr w:rsidR="00893AF6" w:rsidRPr="00203FE9" w:rsidTr="00AC6670">
        <w:tc>
          <w:tcPr>
            <w:tcW w:w="4751"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закончили:</w:t>
            </w:r>
          </w:p>
        </w:tc>
        <w:tc>
          <w:tcPr>
            <w:tcW w:w="542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p>
        </w:tc>
      </w:tr>
      <w:tr w:rsidR="00893AF6" w:rsidRPr="00203FE9" w:rsidTr="00AC6670">
        <w:tc>
          <w:tcPr>
            <w:tcW w:w="4751"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в т.ч. с отличием, медалисты (указать ФИО)</w:t>
            </w:r>
          </w:p>
        </w:tc>
        <w:tc>
          <w:tcPr>
            <w:tcW w:w="542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p>
        </w:tc>
      </w:tr>
      <w:tr w:rsidR="00893AF6" w:rsidRPr="00203FE9" w:rsidTr="00AC6670">
        <w:tc>
          <w:tcPr>
            <w:tcW w:w="4751"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           выпущено со справкой</w:t>
            </w:r>
          </w:p>
        </w:tc>
        <w:tc>
          <w:tcPr>
            <w:tcW w:w="542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p>
        </w:tc>
      </w:tr>
      <w:tr w:rsidR="00893AF6" w:rsidRPr="00203FE9" w:rsidTr="00AC6670">
        <w:tc>
          <w:tcPr>
            <w:tcW w:w="4751"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успеваемости</w:t>
            </w:r>
          </w:p>
        </w:tc>
        <w:tc>
          <w:tcPr>
            <w:tcW w:w="542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100 %</w:t>
            </w:r>
          </w:p>
        </w:tc>
      </w:tr>
      <w:tr w:rsidR="00893AF6" w:rsidRPr="00203FE9" w:rsidTr="00AC6670">
        <w:tc>
          <w:tcPr>
            <w:tcW w:w="4751" w:type="dxa"/>
          </w:tcPr>
          <w:p w:rsidR="00893AF6" w:rsidRPr="00203FE9" w:rsidRDefault="00893AF6" w:rsidP="00203FE9">
            <w:pPr>
              <w:tabs>
                <w:tab w:val="left" w:pos="1843"/>
              </w:tabs>
              <w:spacing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Чел./ % закончили на 4 и 5</w:t>
            </w:r>
          </w:p>
        </w:tc>
        <w:tc>
          <w:tcPr>
            <w:tcW w:w="5422" w:type="dxa"/>
          </w:tcPr>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6 чел., 60 %</w:t>
            </w:r>
          </w:p>
        </w:tc>
      </w:tr>
    </w:tbl>
    <w:p w:rsidR="00893AF6" w:rsidRPr="00203FE9" w:rsidRDefault="00893AF6" w:rsidP="00203FE9">
      <w:pPr>
        <w:shd w:val="clear" w:color="auto" w:fill="FFFFFF"/>
        <w:tabs>
          <w:tab w:val="left" w:pos="250"/>
          <w:tab w:val="left" w:pos="1843"/>
        </w:tabs>
        <w:spacing w:after="0" w:line="240" w:lineRule="auto"/>
        <w:ind w:right="1"/>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 xml:space="preserve">Список выпускников 11-х классов, набравших по </w:t>
      </w:r>
      <w:r w:rsidRPr="00203FE9">
        <w:rPr>
          <w:rFonts w:ascii="Times New Roman" w:eastAsia="Microsoft Sans Serif" w:hAnsi="Times New Roman" w:cs="Times New Roman"/>
          <w:b/>
          <w:color w:val="000000"/>
          <w:sz w:val="20"/>
          <w:szCs w:val="20"/>
          <w:lang w:eastAsia="ru-RU"/>
        </w:rPr>
        <w:t>трем</w:t>
      </w:r>
      <w:r w:rsidRPr="00203FE9">
        <w:rPr>
          <w:rFonts w:ascii="Times New Roman" w:eastAsia="Microsoft Sans Serif" w:hAnsi="Times New Roman" w:cs="Times New Roman"/>
          <w:color w:val="000000"/>
          <w:sz w:val="20"/>
          <w:szCs w:val="20"/>
          <w:lang w:eastAsia="ru-RU"/>
        </w:rPr>
        <w:t xml:space="preserve"> предметам ГИА 225 и более баллов:</w:t>
      </w:r>
      <w:r w:rsidRPr="00203FE9">
        <w:rPr>
          <w:rFonts w:ascii="Times New Roman" w:eastAsia="Microsoft Sans Serif" w:hAnsi="Times New Roman" w:cs="Times New Roman"/>
          <w:b/>
          <w:color w:val="000000"/>
          <w:sz w:val="20"/>
          <w:szCs w:val="20"/>
          <w:lang w:eastAsia="ru-RU"/>
        </w:rPr>
        <w:t xml:space="preserve"> нет</w:t>
      </w:r>
    </w:p>
    <w:p w:rsidR="00893AF6" w:rsidRPr="00AC6670" w:rsidRDefault="00893AF6" w:rsidP="00AC6670">
      <w:pPr>
        <w:shd w:val="clear" w:color="auto" w:fill="FFFFFF"/>
        <w:tabs>
          <w:tab w:val="left" w:pos="250"/>
          <w:tab w:val="left" w:pos="1843"/>
        </w:tabs>
        <w:spacing w:after="0" w:line="240" w:lineRule="auto"/>
        <w:ind w:right="1"/>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Надымова Татьяна Валерьевна набрал</w:t>
      </w:r>
      <w:r w:rsidR="00AC6670">
        <w:rPr>
          <w:rFonts w:ascii="Times New Roman" w:eastAsia="Microsoft Sans Serif" w:hAnsi="Times New Roman" w:cs="Times New Roman"/>
          <w:color w:val="000000"/>
          <w:sz w:val="20"/>
          <w:szCs w:val="20"/>
          <w:lang w:eastAsia="ru-RU"/>
        </w:rPr>
        <w:t>а по трем предметам 220 баллов.</w:t>
      </w:r>
    </w:p>
    <w:p w:rsidR="00893AF6" w:rsidRPr="00203FE9" w:rsidRDefault="00893AF6" w:rsidP="00203FE9">
      <w:pPr>
        <w:shd w:val="clear" w:color="auto" w:fill="FFFFFF"/>
        <w:tabs>
          <w:tab w:val="left" w:pos="250"/>
          <w:tab w:val="left" w:pos="1843"/>
        </w:tabs>
        <w:spacing w:after="0" w:line="240" w:lineRule="auto"/>
        <w:ind w:right="1"/>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Анализ</w:t>
      </w:r>
    </w:p>
    <w:p w:rsidR="00893AF6" w:rsidRPr="00203FE9" w:rsidRDefault="00893AF6" w:rsidP="00203FE9">
      <w:pPr>
        <w:shd w:val="clear" w:color="auto" w:fill="FFFFFF"/>
        <w:tabs>
          <w:tab w:val="left" w:pos="250"/>
          <w:tab w:val="left" w:pos="1843"/>
        </w:tabs>
        <w:spacing w:after="0" w:line="240" w:lineRule="auto"/>
        <w:ind w:right="1"/>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выполнения экзаменационных работ выпускниками 11 класса</w:t>
      </w:r>
    </w:p>
    <w:p w:rsidR="00893AF6" w:rsidRPr="00203FE9" w:rsidRDefault="00893AF6" w:rsidP="00203FE9">
      <w:pPr>
        <w:shd w:val="clear" w:color="auto" w:fill="FFFFFF"/>
        <w:tabs>
          <w:tab w:val="left" w:pos="250"/>
          <w:tab w:val="left" w:pos="1843"/>
        </w:tabs>
        <w:spacing w:after="0" w:line="240" w:lineRule="auto"/>
        <w:ind w:right="1"/>
        <w:jc w:val="center"/>
        <w:rPr>
          <w:rFonts w:ascii="Times New Roman" w:eastAsia="Microsoft Sans Serif" w:hAnsi="Times New Roman" w:cs="Times New Roman"/>
          <w:b/>
          <w:color w:val="000000"/>
          <w:sz w:val="20"/>
          <w:szCs w:val="20"/>
          <w:lang w:eastAsia="ru-RU"/>
        </w:rPr>
      </w:pPr>
      <w:r w:rsidRPr="00203FE9">
        <w:rPr>
          <w:rFonts w:ascii="Times New Roman" w:eastAsia="Microsoft Sans Serif" w:hAnsi="Times New Roman" w:cs="Times New Roman"/>
          <w:b/>
          <w:color w:val="000000"/>
          <w:sz w:val="20"/>
          <w:szCs w:val="20"/>
          <w:lang w:eastAsia="ru-RU"/>
        </w:rPr>
        <w:t>М</w:t>
      </w:r>
      <w:r w:rsidR="00AC6670">
        <w:rPr>
          <w:rFonts w:ascii="Times New Roman" w:eastAsia="Microsoft Sans Serif" w:hAnsi="Times New Roman" w:cs="Times New Roman"/>
          <w:b/>
          <w:color w:val="000000"/>
          <w:sz w:val="20"/>
          <w:szCs w:val="20"/>
          <w:lang w:eastAsia="ru-RU"/>
        </w:rPr>
        <w:t>Б</w:t>
      </w:r>
      <w:r w:rsidRPr="00203FE9">
        <w:rPr>
          <w:rFonts w:ascii="Times New Roman" w:eastAsia="Microsoft Sans Serif" w:hAnsi="Times New Roman" w:cs="Times New Roman"/>
          <w:b/>
          <w:color w:val="000000"/>
          <w:sz w:val="20"/>
          <w:szCs w:val="20"/>
          <w:lang w:eastAsia="ru-RU"/>
        </w:rPr>
        <w:t>ОУ «Гуринская средняя общеобразовательная школа» Кудымкарского муниципального района, ма</w:t>
      </w:r>
      <w:proofErr w:type="gramStart"/>
      <w:r w:rsidRPr="00203FE9">
        <w:rPr>
          <w:rFonts w:ascii="Times New Roman" w:eastAsia="Microsoft Sans Serif" w:hAnsi="Times New Roman" w:cs="Times New Roman"/>
          <w:b/>
          <w:color w:val="000000"/>
          <w:sz w:val="20"/>
          <w:szCs w:val="20"/>
          <w:lang w:eastAsia="ru-RU"/>
        </w:rPr>
        <w:t>й-</w:t>
      </w:r>
      <w:proofErr w:type="gramEnd"/>
      <w:r w:rsidRPr="00203FE9">
        <w:rPr>
          <w:rFonts w:ascii="Times New Roman" w:eastAsia="Microsoft Sans Serif" w:hAnsi="Times New Roman" w:cs="Times New Roman"/>
          <w:b/>
          <w:color w:val="000000"/>
          <w:sz w:val="20"/>
          <w:szCs w:val="20"/>
          <w:lang w:eastAsia="ru-RU"/>
        </w:rPr>
        <w:t xml:space="preserve"> июнь 2018 года</w:t>
      </w:r>
    </w:p>
    <w:p w:rsidR="00893AF6" w:rsidRPr="00203FE9" w:rsidRDefault="00893AF6" w:rsidP="00203FE9">
      <w:pPr>
        <w:shd w:val="clear" w:color="auto" w:fill="FFFFFF"/>
        <w:tabs>
          <w:tab w:val="left" w:pos="250"/>
          <w:tab w:val="left" w:pos="1843"/>
        </w:tabs>
        <w:spacing w:after="0" w:line="240" w:lineRule="auto"/>
        <w:ind w:right="1"/>
        <w:jc w:val="center"/>
        <w:rPr>
          <w:rFonts w:ascii="Times New Roman" w:eastAsia="Microsoft Sans Serif" w:hAnsi="Times New Roman" w:cs="Times New Roman"/>
          <w:color w:val="000000"/>
          <w:sz w:val="20"/>
          <w:szCs w:val="20"/>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1133"/>
        <w:gridCol w:w="1844"/>
        <w:gridCol w:w="1276"/>
        <w:gridCol w:w="1701"/>
        <w:gridCol w:w="1417"/>
        <w:gridCol w:w="992"/>
        <w:gridCol w:w="993"/>
        <w:gridCol w:w="425"/>
      </w:tblGrid>
      <w:tr w:rsidR="00AC6670" w:rsidRPr="00203FE9" w:rsidTr="00AC6670">
        <w:tc>
          <w:tcPr>
            <w:tcW w:w="250" w:type="dxa"/>
            <w:vMerge w:val="restart"/>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rPr>
                <w:rFonts w:ascii="Times New Roman" w:eastAsia="Microsoft Sans Serif" w:hAnsi="Times New Roman" w:cs="Times New Roman"/>
                <w:color w:val="000000"/>
                <w:sz w:val="20"/>
                <w:szCs w:val="20"/>
              </w:rPr>
            </w:pPr>
            <w:r w:rsidRPr="00203FE9">
              <w:rPr>
                <w:rFonts w:ascii="Times New Roman" w:eastAsia="Calibri" w:hAnsi="Times New Roman" w:cs="Times New Roman"/>
                <w:noProof/>
                <w:color w:val="000000"/>
                <w:sz w:val="20"/>
                <w:szCs w:val="20"/>
                <w:lang w:eastAsia="ru-RU"/>
              </w:rPr>
              <mc:AlternateContent>
                <mc:Choice Requires="wps">
                  <w:drawing>
                    <wp:anchor distT="0" distB="0" distL="114300" distR="114300" simplePos="0" relativeHeight="251662336" behindDoc="0" locked="0" layoutInCell="1" allowOverlap="1" wp14:anchorId="403424C5" wp14:editId="2B7372A8">
                      <wp:simplePos x="0" y="0"/>
                      <wp:positionH relativeFrom="column">
                        <wp:posOffset>72390</wp:posOffset>
                      </wp:positionH>
                      <wp:positionV relativeFrom="paragraph">
                        <wp:posOffset>33655</wp:posOffset>
                      </wp:positionV>
                      <wp:extent cx="695325" cy="1000125"/>
                      <wp:effectExtent l="0" t="0" r="28575" b="2857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5.7pt;margin-top:2.65pt;width:54.75pt;height:7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"/>
                  </w:pict>
                </mc:Fallback>
              </mc:AlternateContent>
            </w:r>
            <w:r w:rsidRPr="00203FE9">
              <w:rPr>
                <w:rFonts w:ascii="Times New Roman" w:eastAsia="Microsoft Sans Serif" w:hAnsi="Times New Roman" w:cs="Times New Roman"/>
                <w:color w:val="000000"/>
                <w:sz w:val="20"/>
                <w:szCs w:val="20"/>
                <w:lang w:eastAsia="ru-RU"/>
              </w:rPr>
              <w:t xml:space="preserve">№ </w:t>
            </w:r>
            <w:proofErr w:type="gramStart"/>
            <w:r w:rsidRPr="00203FE9">
              <w:rPr>
                <w:rFonts w:ascii="Times New Roman" w:eastAsia="Microsoft Sans Serif" w:hAnsi="Times New Roman" w:cs="Times New Roman"/>
                <w:color w:val="000000"/>
                <w:sz w:val="20"/>
                <w:szCs w:val="20"/>
                <w:lang w:eastAsia="ru-RU"/>
              </w:rPr>
              <w:t>п</w:t>
            </w:r>
            <w:proofErr w:type="gramEnd"/>
            <w:r w:rsidRPr="00203FE9">
              <w:rPr>
                <w:rFonts w:ascii="Times New Roman" w:eastAsia="Microsoft Sans Serif" w:hAnsi="Times New Roman" w:cs="Times New Roman"/>
                <w:color w:val="000000"/>
                <w:sz w:val="20"/>
                <w:szCs w:val="20"/>
                <w:lang w:eastAsia="ru-RU"/>
              </w:rPr>
              <w:t>/п</w:t>
            </w:r>
          </w:p>
        </w:tc>
        <w:tc>
          <w:tcPr>
            <w:tcW w:w="1133" w:type="dxa"/>
            <w:vMerge w:val="restart"/>
            <w:tcBorders>
              <w:top w:val="single" w:sz="4" w:space="0" w:color="000000"/>
              <w:left w:val="single" w:sz="4" w:space="0" w:color="000000"/>
              <w:bottom w:val="single" w:sz="4" w:space="0" w:color="000000"/>
              <w:right w:val="single" w:sz="4" w:space="0" w:color="000000"/>
            </w:tcBorders>
          </w:tcPr>
          <w:p w:rsidR="00AC6670" w:rsidRPr="00203FE9" w:rsidRDefault="00AC6670" w:rsidP="00AC6670">
            <w:pPr>
              <w:spacing w:after="0" w:line="240" w:lineRule="auto"/>
              <w:ind w:left="34"/>
              <w:contextualSpacing/>
              <w:rPr>
                <w:rFonts w:ascii="Times New Roman" w:eastAsia="Calibri"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 xml:space="preserve">                           Предмет</w:t>
            </w:r>
          </w:p>
          <w:p w:rsidR="00AC6670" w:rsidRPr="00203FE9" w:rsidRDefault="00AC6670" w:rsidP="00AC6670">
            <w:pPr>
              <w:spacing w:after="0" w:line="240" w:lineRule="auto"/>
              <w:ind w:left="34"/>
              <w:contextualSpacing/>
              <w:rPr>
                <w:rFonts w:ascii="Times New Roman" w:eastAsia="Microsoft Sans Serif" w:hAnsi="Times New Roman" w:cs="Times New Roman"/>
                <w:color w:val="000000"/>
                <w:sz w:val="20"/>
                <w:szCs w:val="20"/>
                <w:lang w:eastAsia="ru-RU"/>
              </w:rPr>
            </w:pPr>
          </w:p>
          <w:p w:rsidR="00AC6670" w:rsidRPr="00203FE9" w:rsidRDefault="00AC6670" w:rsidP="00203FE9">
            <w:pPr>
              <w:spacing w:after="0" w:line="240" w:lineRule="auto"/>
              <w:ind w:left="720"/>
              <w:contextualSpacing/>
              <w:rPr>
                <w:rFonts w:ascii="Times New Roman" w:eastAsia="Microsoft Sans Serif" w:hAnsi="Times New Roman" w:cs="Times New Roman"/>
                <w:color w:val="000000"/>
                <w:sz w:val="20"/>
                <w:szCs w:val="20"/>
                <w:lang w:eastAsia="ru-RU"/>
              </w:rPr>
            </w:pPr>
          </w:p>
          <w:p w:rsidR="00AC6670" w:rsidRPr="00203FE9" w:rsidRDefault="00AC6670" w:rsidP="00203FE9">
            <w:pPr>
              <w:spacing w:after="0" w:line="240" w:lineRule="auto"/>
              <w:ind w:left="720"/>
              <w:contextualSpacing/>
              <w:rPr>
                <w:rFonts w:ascii="Times New Roman" w:eastAsia="Microsoft Sans Serif" w:hAnsi="Times New Roman" w:cs="Times New Roman"/>
                <w:color w:val="000000"/>
                <w:sz w:val="20"/>
                <w:szCs w:val="20"/>
                <w:lang w:eastAsia="ru-RU"/>
              </w:rPr>
            </w:pPr>
          </w:p>
          <w:p w:rsidR="00AC6670" w:rsidRPr="00203FE9" w:rsidRDefault="00AC6670" w:rsidP="00203FE9">
            <w:pPr>
              <w:spacing w:after="0" w:line="240" w:lineRule="auto"/>
              <w:ind w:left="720"/>
              <w:contextualSpacing/>
              <w:rPr>
                <w:rFonts w:ascii="Times New Roman" w:eastAsia="Microsoft Sans Serif" w:hAnsi="Times New Roman" w:cs="Times New Roman"/>
                <w:color w:val="000000"/>
                <w:sz w:val="20"/>
                <w:szCs w:val="20"/>
              </w:rPr>
            </w:pPr>
          </w:p>
        </w:tc>
        <w:tc>
          <w:tcPr>
            <w:tcW w:w="1844"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русский язык</w:t>
            </w:r>
          </w:p>
        </w:tc>
        <w:tc>
          <w:tcPr>
            <w:tcW w:w="1276"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Математика</w:t>
            </w:r>
          </w:p>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(база)</w:t>
            </w:r>
          </w:p>
        </w:tc>
        <w:tc>
          <w:tcPr>
            <w:tcW w:w="1701"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Математика (профильный уровень)</w:t>
            </w:r>
          </w:p>
        </w:tc>
        <w:tc>
          <w:tcPr>
            <w:tcW w:w="1417"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обществознание</w:t>
            </w:r>
          </w:p>
        </w:tc>
        <w:tc>
          <w:tcPr>
            <w:tcW w:w="992"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физика</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биология</w:t>
            </w:r>
          </w:p>
        </w:tc>
        <w:tc>
          <w:tcPr>
            <w:tcW w:w="425" w:type="dxa"/>
            <w:vMerge w:val="restart"/>
            <w:tcBorders>
              <w:top w:val="single" w:sz="4" w:space="0" w:color="000000"/>
              <w:left w:val="single" w:sz="4" w:space="0" w:color="000000"/>
              <w:right w:val="single" w:sz="4" w:space="0" w:color="000000"/>
            </w:tcBorders>
            <w:hideMark/>
          </w:tcPr>
          <w:p w:rsidR="00AC6670" w:rsidRPr="00203FE9" w:rsidRDefault="00AC6670" w:rsidP="00203FE9">
            <w:pPr>
              <w:spacing w:after="0" w:line="240" w:lineRule="auto"/>
              <w:ind w:left="720"/>
              <w:contextualSpacing/>
              <w:jc w:val="both"/>
              <w:rPr>
                <w:rFonts w:ascii="Times New Roman" w:eastAsia="Microsoft Sans Serif" w:hAnsi="Times New Roman" w:cs="Times New Roman"/>
                <w:color w:val="000000"/>
                <w:sz w:val="20"/>
                <w:szCs w:val="20"/>
              </w:rPr>
            </w:pPr>
          </w:p>
        </w:tc>
      </w:tr>
      <w:tr w:rsidR="00AC6670" w:rsidRPr="00203FE9" w:rsidTr="00AC6670">
        <w:tc>
          <w:tcPr>
            <w:tcW w:w="250" w:type="dxa"/>
            <w:vMerge/>
            <w:tcBorders>
              <w:top w:val="single" w:sz="4" w:space="0" w:color="000000"/>
              <w:left w:val="single" w:sz="4" w:space="0" w:color="000000"/>
              <w:bottom w:val="single" w:sz="4" w:space="0" w:color="000000"/>
              <w:right w:val="single" w:sz="4" w:space="0" w:color="000000"/>
            </w:tcBorders>
            <w:vAlign w:val="center"/>
            <w:hideMark/>
          </w:tcPr>
          <w:p w:rsidR="00AC6670" w:rsidRPr="00203FE9" w:rsidRDefault="00AC6670" w:rsidP="00203FE9">
            <w:pPr>
              <w:spacing w:after="0" w:line="240" w:lineRule="auto"/>
              <w:rPr>
                <w:rFonts w:ascii="Times New Roman" w:eastAsia="Microsoft Sans Serif" w:hAnsi="Times New Roman" w:cs="Times New Roman"/>
                <w:color w:val="000000"/>
                <w:sz w:val="20"/>
                <w:szCs w:val="20"/>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AC6670" w:rsidRPr="00203FE9" w:rsidRDefault="00AC6670" w:rsidP="00203FE9">
            <w:pPr>
              <w:spacing w:after="0" w:line="240" w:lineRule="auto"/>
              <w:rPr>
                <w:rFonts w:ascii="Times New Roman" w:eastAsia="Microsoft Sans Serif" w:hAnsi="Times New Roman" w:cs="Times New Roman"/>
                <w:color w:val="000000"/>
                <w:sz w:val="20"/>
                <w:szCs w:val="20"/>
              </w:rPr>
            </w:pPr>
          </w:p>
        </w:tc>
        <w:tc>
          <w:tcPr>
            <w:tcW w:w="1844"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Гусельникова Т.И</w:t>
            </w:r>
          </w:p>
        </w:tc>
        <w:tc>
          <w:tcPr>
            <w:tcW w:w="1276"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Шпис В.М.</w:t>
            </w:r>
          </w:p>
        </w:tc>
        <w:tc>
          <w:tcPr>
            <w:tcW w:w="1701"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Шпис В.М..</w:t>
            </w:r>
          </w:p>
        </w:tc>
        <w:tc>
          <w:tcPr>
            <w:tcW w:w="1417"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Часовских Л.Л.</w:t>
            </w:r>
          </w:p>
        </w:tc>
        <w:tc>
          <w:tcPr>
            <w:tcW w:w="992"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Шпис В.М.</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contextualSpacing/>
              <w:jc w:val="both"/>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Нечаева В.Н.</w:t>
            </w:r>
          </w:p>
        </w:tc>
        <w:tc>
          <w:tcPr>
            <w:tcW w:w="425" w:type="dxa"/>
            <w:vMerge/>
            <w:tcBorders>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jc w:val="both"/>
              <w:rPr>
                <w:rFonts w:ascii="Times New Roman" w:eastAsia="Microsoft Sans Serif" w:hAnsi="Times New Roman" w:cs="Times New Roman"/>
                <w:color w:val="000000"/>
                <w:sz w:val="20"/>
                <w:szCs w:val="20"/>
              </w:rPr>
            </w:pPr>
          </w:p>
        </w:tc>
      </w:tr>
      <w:tr w:rsidR="00893AF6" w:rsidRPr="00203FE9" w:rsidTr="00AC6670">
        <w:tc>
          <w:tcPr>
            <w:tcW w:w="250" w:type="dxa"/>
            <w:vMerge/>
            <w:tcBorders>
              <w:top w:val="single" w:sz="4" w:space="0" w:color="000000"/>
              <w:left w:val="single" w:sz="4" w:space="0" w:color="000000"/>
              <w:bottom w:val="single" w:sz="4" w:space="0" w:color="000000"/>
              <w:right w:val="single" w:sz="4" w:space="0" w:color="000000"/>
            </w:tcBorders>
            <w:vAlign w:val="center"/>
            <w:hideMark/>
          </w:tcPr>
          <w:p w:rsidR="00893AF6" w:rsidRPr="00203FE9" w:rsidRDefault="00893AF6" w:rsidP="00203FE9">
            <w:pPr>
              <w:spacing w:after="0" w:line="240" w:lineRule="auto"/>
              <w:rPr>
                <w:rFonts w:ascii="Times New Roman" w:eastAsia="Microsoft Sans Serif" w:hAnsi="Times New Roman" w:cs="Times New Roman"/>
                <w:color w:val="000000"/>
                <w:sz w:val="20"/>
                <w:szCs w:val="20"/>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893AF6" w:rsidRPr="00203FE9" w:rsidRDefault="00893AF6" w:rsidP="00203FE9">
            <w:pPr>
              <w:spacing w:after="0" w:line="240" w:lineRule="auto"/>
              <w:rPr>
                <w:rFonts w:ascii="Times New Roman" w:eastAsia="Microsoft Sans Serif" w:hAnsi="Times New Roman" w:cs="Times New Roman"/>
                <w:color w:val="000000"/>
                <w:sz w:val="20"/>
                <w:szCs w:val="20"/>
              </w:rPr>
            </w:pPr>
          </w:p>
        </w:tc>
        <w:tc>
          <w:tcPr>
            <w:tcW w:w="8648" w:type="dxa"/>
            <w:gridSpan w:val="7"/>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720"/>
              <w:contextualSpacing/>
              <w:jc w:val="center"/>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Минимальное количество баллов, установленное Рособрнадзором</w:t>
            </w:r>
          </w:p>
        </w:tc>
      </w:tr>
      <w:tr w:rsidR="00AC6670" w:rsidRPr="00203FE9" w:rsidTr="00AC6670">
        <w:tc>
          <w:tcPr>
            <w:tcW w:w="250" w:type="dxa"/>
            <w:vMerge/>
            <w:tcBorders>
              <w:top w:val="single" w:sz="4" w:space="0" w:color="000000"/>
              <w:left w:val="single" w:sz="4" w:space="0" w:color="000000"/>
              <w:bottom w:val="single" w:sz="4" w:space="0" w:color="000000"/>
              <w:right w:val="single" w:sz="4" w:space="0" w:color="000000"/>
            </w:tcBorders>
            <w:vAlign w:val="center"/>
            <w:hideMark/>
          </w:tcPr>
          <w:p w:rsidR="00AC6670" w:rsidRPr="00203FE9" w:rsidRDefault="00AC6670" w:rsidP="00203FE9">
            <w:pPr>
              <w:spacing w:after="0" w:line="240" w:lineRule="auto"/>
              <w:rPr>
                <w:rFonts w:ascii="Times New Roman" w:eastAsia="Microsoft Sans Serif" w:hAnsi="Times New Roman" w:cs="Times New Roman"/>
                <w:color w:val="000000"/>
                <w:sz w:val="20"/>
                <w:szCs w:val="20"/>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AC6670" w:rsidRPr="00203FE9" w:rsidRDefault="00AC6670" w:rsidP="00203FE9">
            <w:pPr>
              <w:spacing w:after="0" w:line="240" w:lineRule="auto"/>
              <w:rPr>
                <w:rFonts w:ascii="Times New Roman" w:eastAsia="Microsoft Sans Serif" w:hAnsi="Times New Roman" w:cs="Times New Roman"/>
                <w:color w:val="000000"/>
                <w:sz w:val="20"/>
                <w:szCs w:val="20"/>
              </w:rPr>
            </w:pPr>
          </w:p>
        </w:tc>
        <w:tc>
          <w:tcPr>
            <w:tcW w:w="1844"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24</w:t>
            </w:r>
          </w:p>
        </w:tc>
        <w:tc>
          <w:tcPr>
            <w:tcW w:w="1276"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rPr>
                <w:rFonts w:ascii="Times New Roman" w:eastAsia="Microsoft Sans Serif" w:hAnsi="Times New Roman" w:cs="Times New Roman"/>
                <w:b/>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27</w:t>
            </w:r>
          </w:p>
        </w:tc>
        <w:tc>
          <w:tcPr>
            <w:tcW w:w="1417"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rPr>
                <w:rFonts w:ascii="Times New Roman" w:eastAsia="Microsoft Sans Serif" w:hAnsi="Times New Roman" w:cs="Times New Roman"/>
                <w:b/>
                <w:color w:val="000000"/>
                <w:sz w:val="20"/>
                <w:szCs w:val="20"/>
                <w:highlight w:val="yellow"/>
              </w:rPr>
            </w:pPr>
            <w:r w:rsidRPr="00203FE9">
              <w:rPr>
                <w:rFonts w:ascii="Times New Roman" w:eastAsia="Microsoft Sans Serif" w:hAnsi="Times New Roman" w:cs="Times New Roman"/>
                <w:b/>
                <w:color w:val="000000"/>
                <w:sz w:val="20"/>
                <w:szCs w:val="20"/>
                <w:lang w:eastAsia="ru-RU"/>
              </w:rPr>
              <w:t>42</w:t>
            </w:r>
          </w:p>
        </w:tc>
        <w:tc>
          <w:tcPr>
            <w:tcW w:w="992"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AC6670">
            <w:pPr>
              <w:spacing w:after="0" w:line="240" w:lineRule="auto"/>
              <w:ind w:left="34"/>
              <w:contextualSpacing/>
              <w:rPr>
                <w:rFonts w:ascii="Times New Roman" w:eastAsia="Microsoft Sans Serif" w:hAnsi="Times New Roman" w:cs="Times New Roman"/>
                <w:b/>
                <w:color w:val="000000"/>
                <w:sz w:val="20"/>
                <w:szCs w:val="20"/>
                <w:highlight w:val="yellow"/>
              </w:rPr>
            </w:pPr>
            <w:r w:rsidRPr="00203FE9">
              <w:rPr>
                <w:rFonts w:ascii="Times New Roman" w:eastAsia="Microsoft Sans Serif" w:hAnsi="Times New Roman" w:cs="Times New Roman"/>
                <w:b/>
                <w:color w:val="000000"/>
                <w:sz w:val="20"/>
                <w:szCs w:val="20"/>
                <w:lang w:eastAsia="ru-RU"/>
              </w:rPr>
              <w:t>36</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AC6670">
            <w:pPr>
              <w:spacing w:after="0" w:line="240" w:lineRule="auto"/>
              <w:ind w:left="34"/>
              <w:contextualSpacing/>
              <w:rPr>
                <w:rFonts w:ascii="Times New Roman" w:eastAsia="Microsoft Sans Serif" w:hAnsi="Times New Roman" w:cs="Times New Roman"/>
                <w:b/>
                <w:color w:val="000000"/>
                <w:sz w:val="20"/>
                <w:szCs w:val="20"/>
                <w:highlight w:val="yellow"/>
              </w:rPr>
            </w:pPr>
            <w:r w:rsidRPr="00203FE9">
              <w:rPr>
                <w:rFonts w:ascii="Times New Roman" w:eastAsia="Microsoft Sans Serif" w:hAnsi="Times New Roman" w:cs="Times New Roman"/>
                <w:b/>
                <w:color w:val="000000"/>
                <w:sz w:val="20"/>
                <w:szCs w:val="20"/>
                <w:lang w:eastAsia="ru-RU"/>
              </w:rPr>
              <w:t>36</w:t>
            </w:r>
          </w:p>
        </w:tc>
        <w:tc>
          <w:tcPr>
            <w:tcW w:w="425"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rPr>
                <w:rFonts w:ascii="Times New Roman" w:eastAsia="Microsoft Sans Serif" w:hAnsi="Times New Roman" w:cs="Times New Roman"/>
                <w:b/>
                <w:color w:val="000000"/>
                <w:sz w:val="20"/>
                <w:szCs w:val="20"/>
              </w:rPr>
            </w:pPr>
          </w:p>
        </w:tc>
      </w:tr>
      <w:tr w:rsidR="00893AF6" w:rsidRPr="00203FE9" w:rsidTr="00AC6670">
        <w:tc>
          <w:tcPr>
            <w:tcW w:w="250"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720"/>
              <w:contextualSpacing/>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1</w:t>
            </w:r>
          </w:p>
        </w:tc>
        <w:tc>
          <w:tcPr>
            <w:tcW w:w="1133" w:type="dxa"/>
            <w:tcBorders>
              <w:top w:val="single" w:sz="4" w:space="0" w:color="000000"/>
              <w:left w:val="single" w:sz="4" w:space="0" w:color="000000"/>
              <w:bottom w:val="single" w:sz="4" w:space="0" w:color="000000"/>
              <w:right w:val="single" w:sz="4" w:space="0" w:color="000000"/>
            </w:tcBorders>
            <w:hideMark/>
          </w:tcPr>
          <w:p w:rsidR="00893AF6" w:rsidRPr="00203FE9" w:rsidRDefault="00893AF6" w:rsidP="00203FE9">
            <w:pPr>
              <w:spacing w:after="0" w:line="240" w:lineRule="auto"/>
              <w:ind w:left="720"/>
              <w:contextualSpacing/>
              <w:rPr>
                <w:rFonts w:ascii="Times New Roman" w:eastAsia="Microsoft Sans Serif" w:hAnsi="Times New Roman" w:cs="Times New Roman"/>
                <w:color w:val="000000"/>
                <w:sz w:val="20"/>
                <w:szCs w:val="20"/>
              </w:rPr>
            </w:pPr>
          </w:p>
        </w:tc>
        <w:tc>
          <w:tcPr>
            <w:tcW w:w="8648" w:type="dxa"/>
            <w:gridSpan w:val="7"/>
            <w:tcBorders>
              <w:top w:val="single" w:sz="4" w:space="0" w:color="000000"/>
              <w:left w:val="single" w:sz="4" w:space="0" w:color="000000"/>
              <w:bottom w:val="single" w:sz="4" w:space="0" w:color="000000"/>
              <w:right w:val="single" w:sz="4" w:space="0" w:color="000000"/>
            </w:tcBorders>
            <w:hideMark/>
          </w:tcPr>
          <w:p w:rsidR="00893AF6" w:rsidRPr="00203FE9" w:rsidRDefault="00893AF6" w:rsidP="00AC6670">
            <w:pPr>
              <w:spacing w:after="0" w:line="240" w:lineRule="auto"/>
              <w:ind w:left="34"/>
              <w:contextualSpacing/>
              <w:jc w:val="center"/>
              <w:rPr>
                <w:rFonts w:ascii="Times New Roman" w:eastAsia="Microsoft Sans Serif" w:hAnsi="Times New Roman" w:cs="Times New Roman"/>
                <w:color w:val="000000"/>
                <w:sz w:val="20"/>
                <w:szCs w:val="20"/>
                <w:highlight w:val="yellow"/>
              </w:rPr>
            </w:pPr>
            <w:r w:rsidRPr="00203FE9">
              <w:rPr>
                <w:rFonts w:ascii="Times New Roman" w:eastAsia="Microsoft Sans Serif" w:hAnsi="Times New Roman" w:cs="Times New Roman"/>
                <w:color w:val="000000"/>
                <w:sz w:val="20"/>
                <w:szCs w:val="20"/>
              </w:rPr>
              <w:t>Средний балл по классу</w:t>
            </w:r>
          </w:p>
        </w:tc>
      </w:tr>
      <w:tr w:rsidR="00AC6670" w:rsidRPr="00203FE9" w:rsidTr="00AC6670">
        <w:tc>
          <w:tcPr>
            <w:tcW w:w="250"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rPr>
                <w:rFonts w:ascii="Times New Roman" w:eastAsia="Microsoft Sans Serif" w:hAnsi="Times New Roman" w:cs="Times New Roman"/>
                <w:color w:val="000000"/>
                <w:sz w:val="20"/>
                <w:szCs w:val="20"/>
              </w:rPr>
            </w:pPr>
            <w:r w:rsidRPr="00203FE9">
              <w:rPr>
                <w:rFonts w:ascii="Times New Roman" w:eastAsia="Microsoft Sans Serif" w:hAnsi="Times New Roman" w:cs="Times New Roman"/>
                <w:color w:val="000000"/>
                <w:sz w:val="20"/>
                <w:szCs w:val="20"/>
                <w:lang w:eastAsia="ru-RU"/>
              </w:rPr>
              <w:t>2</w:t>
            </w:r>
          </w:p>
        </w:tc>
        <w:tc>
          <w:tcPr>
            <w:tcW w:w="1133"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rPr>
                <w:rFonts w:ascii="Times New Roman" w:eastAsia="Microsoft Sans Serif" w:hAnsi="Times New Roman" w:cs="Times New Roman"/>
                <w:color w:val="000000"/>
                <w:sz w:val="20"/>
                <w:szCs w:val="20"/>
              </w:rPr>
            </w:pPr>
          </w:p>
        </w:tc>
        <w:tc>
          <w:tcPr>
            <w:tcW w:w="1844"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60</w:t>
            </w:r>
          </w:p>
        </w:tc>
        <w:tc>
          <w:tcPr>
            <w:tcW w:w="1276"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3,4</w:t>
            </w:r>
          </w:p>
        </w:tc>
        <w:tc>
          <w:tcPr>
            <w:tcW w:w="1701"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rPr>
                <w:rFonts w:ascii="Times New Roman" w:eastAsia="Microsoft Sans Serif" w:hAnsi="Times New Roman" w:cs="Times New Roman"/>
                <w:b/>
                <w:color w:val="000000"/>
                <w:sz w:val="20"/>
                <w:szCs w:val="20"/>
              </w:rPr>
            </w:pPr>
            <w:r w:rsidRPr="00203FE9">
              <w:rPr>
                <w:rFonts w:ascii="Times New Roman" w:eastAsia="Microsoft Sans Serif" w:hAnsi="Times New Roman" w:cs="Times New Roman"/>
                <w:b/>
                <w:color w:val="000000"/>
                <w:sz w:val="20"/>
                <w:szCs w:val="20"/>
                <w:lang w:eastAsia="ru-RU"/>
              </w:rPr>
              <w:t>54</w:t>
            </w:r>
          </w:p>
        </w:tc>
        <w:tc>
          <w:tcPr>
            <w:tcW w:w="1417" w:type="dxa"/>
            <w:tcBorders>
              <w:top w:val="single" w:sz="4" w:space="0" w:color="000000"/>
              <w:left w:val="single" w:sz="4" w:space="0" w:color="000000"/>
              <w:bottom w:val="single" w:sz="4" w:space="0" w:color="000000"/>
              <w:right w:val="single" w:sz="4" w:space="0" w:color="000000"/>
            </w:tcBorders>
            <w:hideMark/>
          </w:tcPr>
          <w:p w:rsidR="00AC6670" w:rsidRPr="00203FE9" w:rsidRDefault="00AC6670" w:rsidP="00203FE9">
            <w:pPr>
              <w:spacing w:after="0" w:line="240" w:lineRule="auto"/>
              <w:ind w:left="720"/>
              <w:contextualSpacing/>
              <w:rPr>
                <w:rFonts w:ascii="Times New Roman" w:eastAsia="Microsoft Sans Serif" w:hAnsi="Times New Roman" w:cs="Times New Roman"/>
                <w:b/>
                <w:color w:val="000000"/>
                <w:sz w:val="20"/>
                <w:szCs w:val="20"/>
                <w:highlight w:val="yellow"/>
              </w:rPr>
            </w:pPr>
            <w:r w:rsidRPr="00203FE9">
              <w:rPr>
                <w:rFonts w:ascii="Times New Roman" w:eastAsia="Microsoft Sans Serif" w:hAnsi="Times New Roman" w:cs="Times New Roman"/>
                <w:b/>
                <w:color w:val="000000"/>
                <w:sz w:val="20"/>
                <w:szCs w:val="20"/>
                <w:lang w:eastAsia="ru-RU"/>
              </w:rPr>
              <w:t>58</w:t>
            </w:r>
          </w:p>
        </w:tc>
        <w:tc>
          <w:tcPr>
            <w:tcW w:w="992" w:type="dxa"/>
            <w:tcBorders>
              <w:top w:val="single" w:sz="4" w:space="0" w:color="000000"/>
              <w:left w:val="single" w:sz="4" w:space="0" w:color="000000"/>
              <w:bottom w:val="single" w:sz="4" w:space="0" w:color="000000"/>
              <w:right w:val="single" w:sz="4" w:space="0" w:color="000000"/>
            </w:tcBorders>
          </w:tcPr>
          <w:p w:rsidR="00AC6670" w:rsidRPr="00203FE9" w:rsidRDefault="00AC6670" w:rsidP="00AC6670">
            <w:pPr>
              <w:spacing w:after="0" w:line="240" w:lineRule="auto"/>
              <w:ind w:left="34"/>
              <w:contextualSpacing/>
              <w:rPr>
                <w:rFonts w:ascii="Times New Roman" w:eastAsia="Microsoft Sans Serif" w:hAnsi="Times New Roman" w:cs="Times New Roman"/>
                <w:b/>
                <w:color w:val="000000"/>
                <w:sz w:val="20"/>
                <w:szCs w:val="20"/>
                <w:highlight w:val="yellow"/>
              </w:rPr>
            </w:pPr>
            <w:r w:rsidRPr="00203FE9">
              <w:rPr>
                <w:rFonts w:ascii="Times New Roman" w:eastAsia="Microsoft Sans Serif" w:hAnsi="Times New Roman" w:cs="Times New Roman"/>
                <w:b/>
                <w:color w:val="000000"/>
                <w:sz w:val="20"/>
                <w:szCs w:val="20"/>
              </w:rPr>
              <w:t>44</w:t>
            </w:r>
          </w:p>
        </w:tc>
        <w:tc>
          <w:tcPr>
            <w:tcW w:w="993" w:type="dxa"/>
            <w:tcBorders>
              <w:top w:val="single" w:sz="4" w:space="0" w:color="000000"/>
              <w:left w:val="single" w:sz="4" w:space="0" w:color="000000"/>
              <w:bottom w:val="single" w:sz="4" w:space="0" w:color="000000"/>
              <w:right w:val="single" w:sz="4" w:space="0" w:color="000000"/>
            </w:tcBorders>
          </w:tcPr>
          <w:p w:rsidR="00AC6670" w:rsidRPr="00203FE9" w:rsidRDefault="00AC6670" w:rsidP="00AC6670">
            <w:pPr>
              <w:spacing w:after="0" w:line="240" w:lineRule="auto"/>
              <w:ind w:left="34"/>
              <w:contextualSpacing/>
              <w:rPr>
                <w:rFonts w:ascii="Times New Roman" w:eastAsia="Microsoft Sans Serif" w:hAnsi="Times New Roman" w:cs="Times New Roman"/>
                <w:b/>
                <w:color w:val="000000"/>
                <w:sz w:val="20"/>
                <w:szCs w:val="20"/>
                <w:highlight w:val="yellow"/>
              </w:rPr>
            </w:pPr>
            <w:r w:rsidRPr="00203FE9">
              <w:rPr>
                <w:rFonts w:ascii="Times New Roman" w:eastAsia="Microsoft Sans Serif" w:hAnsi="Times New Roman" w:cs="Times New Roman"/>
                <w:b/>
                <w:color w:val="000000"/>
                <w:sz w:val="20"/>
                <w:szCs w:val="20"/>
              </w:rPr>
              <w:t>39</w:t>
            </w:r>
          </w:p>
        </w:tc>
        <w:tc>
          <w:tcPr>
            <w:tcW w:w="425" w:type="dxa"/>
            <w:tcBorders>
              <w:top w:val="single" w:sz="4" w:space="0" w:color="000000"/>
              <w:left w:val="single" w:sz="4" w:space="0" w:color="000000"/>
              <w:bottom w:val="single" w:sz="4" w:space="0" w:color="000000"/>
              <w:right w:val="single" w:sz="4" w:space="0" w:color="000000"/>
            </w:tcBorders>
          </w:tcPr>
          <w:p w:rsidR="00AC6670" w:rsidRPr="00203FE9" w:rsidRDefault="00AC6670" w:rsidP="00203FE9">
            <w:pPr>
              <w:spacing w:after="0" w:line="240" w:lineRule="auto"/>
              <w:ind w:left="720"/>
              <w:contextualSpacing/>
              <w:rPr>
                <w:rFonts w:ascii="Times New Roman" w:eastAsia="Microsoft Sans Serif" w:hAnsi="Times New Roman" w:cs="Times New Roman"/>
                <w:color w:val="000000"/>
                <w:sz w:val="20"/>
                <w:szCs w:val="20"/>
              </w:rPr>
            </w:pPr>
          </w:p>
        </w:tc>
      </w:tr>
    </w:tbl>
    <w:p w:rsidR="00893AF6" w:rsidRPr="00203FE9" w:rsidRDefault="00893AF6" w:rsidP="00203FE9">
      <w:pPr>
        <w:tabs>
          <w:tab w:val="left" w:pos="1843"/>
        </w:tabs>
        <w:spacing w:after="0" w:line="240" w:lineRule="auto"/>
        <w:jc w:val="center"/>
        <w:rPr>
          <w:rFonts w:ascii="Times New Roman" w:eastAsia="Microsoft Sans Serif" w:hAnsi="Times New Roman" w:cs="Times New Roman"/>
          <w:b/>
          <w:color w:val="000000"/>
          <w:sz w:val="20"/>
          <w:szCs w:val="20"/>
          <w:lang w:eastAsia="ru-RU"/>
        </w:rPr>
      </w:pPr>
    </w:p>
    <w:p w:rsidR="00893AF6" w:rsidRPr="00203FE9" w:rsidRDefault="00893AF6" w:rsidP="00203FE9">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b/>
          <w:color w:val="000000"/>
          <w:sz w:val="20"/>
          <w:szCs w:val="20"/>
          <w:lang w:eastAsia="ru-RU"/>
        </w:rPr>
        <w:t>По итогам сдачи ЕГЭ можно сделать вывод</w:t>
      </w:r>
      <w:r w:rsidRPr="00203FE9">
        <w:rPr>
          <w:rFonts w:ascii="Times New Roman" w:eastAsia="Microsoft Sans Serif" w:hAnsi="Times New Roman" w:cs="Times New Roman"/>
          <w:color w:val="000000"/>
          <w:sz w:val="20"/>
          <w:szCs w:val="20"/>
          <w:lang w:eastAsia="ru-RU"/>
        </w:rPr>
        <w:t xml:space="preserve">: самые хорошие результаты выпускники показали по русскому языку (учитель Гусельникова Т.И.) и  по обществознанию (учитель Часовских Л.Л.). По математике (базовый уровень) средний балл составил 3,4, профиль сдавали 2 человека, средний балл по классу 54  (учитель Шпис В.М.). Результаты по предметам по выбору (физика и биология) на недостаточно хорошем уровне. </w:t>
      </w:r>
    </w:p>
    <w:p w:rsidR="00893AF6" w:rsidRPr="00203FE9" w:rsidRDefault="00893AF6" w:rsidP="00203FE9">
      <w:pPr>
        <w:spacing w:after="0" w:line="240" w:lineRule="auto"/>
        <w:jc w:val="both"/>
        <w:rPr>
          <w:rFonts w:ascii="Times New Roman" w:eastAsia="Microsoft Sans Serif" w:hAnsi="Times New Roman" w:cs="Times New Roman"/>
          <w:b/>
          <w:sz w:val="20"/>
          <w:szCs w:val="20"/>
          <w:lang w:eastAsia="x-none"/>
        </w:rPr>
      </w:pPr>
      <w:r w:rsidRPr="00203FE9">
        <w:rPr>
          <w:rFonts w:ascii="Times New Roman" w:eastAsia="Microsoft Sans Serif" w:hAnsi="Times New Roman" w:cs="Times New Roman"/>
          <w:b/>
          <w:sz w:val="20"/>
          <w:szCs w:val="20"/>
          <w:lang w:val="x-none" w:eastAsia="x-none"/>
        </w:rPr>
        <w:t>Подводя основные итоги за 201</w:t>
      </w:r>
      <w:r w:rsidRPr="00203FE9">
        <w:rPr>
          <w:rFonts w:ascii="Times New Roman" w:eastAsia="Microsoft Sans Serif" w:hAnsi="Times New Roman" w:cs="Times New Roman"/>
          <w:b/>
          <w:sz w:val="20"/>
          <w:szCs w:val="20"/>
          <w:lang w:eastAsia="x-none"/>
        </w:rPr>
        <w:t>8</w:t>
      </w:r>
      <w:r w:rsidRPr="00203FE9">
        <w:rPr>
          <w:rFonts w:ascii="Times New Roman" w:eastAsia="Microsoft Sans Serif" w:hAnsi="Times New Roman" w:cs="Times New Roman"/>
          <w:b/>
          <w:sz w:val="20"/>
          <w:szCs w:val="20"/>
          <w:lang w:val="x-none" w:eastAsia="x-none"/>
        </w:rPr>
        <w:t xml:space="preserve"> – 201</w:t>
      </w:r>
      <w:r w:rsidRPr="00203FE9">
        <w:rPr>
          <w:rFonts w:ascii="Times New Roman" w:eastAsia="Microsoft Sans Serif" w:hAnsi="Times New Roman" w:cs="Times New Roman"/>
          <w:b/>
          <w:sz w:val="20"/>
          <w:szCs w:val="20"/>
          <w:lang w:eastAsia="x-none"/>
        </w:rPr>
        <w:t xml:space="preserve">9 </w:t>
      </w:r>
      <w:r w:rsidRPr="00203FE9">
        <w:rPr>
          <w:rFonts w:ascii="Times New Roman" w:eastAsia="Microsoft Sans Serif" w:hAnsi="Times New Roman" w:cs="Times New Roman"/>
          <w:b/>
          <w:sz w:val="20"/>
          <w:szCs w:val="20"/>
          <w:lang w:val="x-none" w:eastAsia="x-none"/>
        </w:rPr>
        <w:t>учебный год можно сделать вывод:</w:t>
      </w:r>
      <w:r w:rsidRPr="00203FE9">
        <w:rPr>
          <w:rFonts w:ascii="Times New Roman" w:eastAsia="Microsoft Sans Serif" w:hAnsi="Times New Roman" w:cs="Times New Roman"/>
          <w:b/>
          <w:sz w:val="20"/>
          <w:szCs w:val="20"/>
          <w:lang w:eastAsia="x-none"/>
        </w:rPr>
        <w:t xml:space="preserve"> </w:t>
      </w:r>
    </w:p>
    <w:p w:rsidR="00893AF6" w:rsidRPr="00203FE9" w:rsidRDefault="00893AF6" w:rsidP="00E738B6">
      <w:pPr>
        <w:numPr>
          <w:ilvl w:val="0"/>
          <w:numId w:val="21"/>
        </w:numPr>
        <w:spacing w:after="0" w:line="240" w:lineRule="auto"/>
        <w:jc w:val="both"/>
        <w:rPr>
          <w:rFonts w:ascii="Times New Roman" w:eastAsia="Times New Roman" w:hAnsi="Times New Roman" w:cs="Times New Roman"/>
          <w:bCs/>
          <w:sz w:val="20"/>
          <w:szCs w:val="20"/>
        </w:rPr>
      </w:pPr>
      <w:r w:rsidRPr="00203FE9">
        <w:rPr>
          <w:rFonts w:ascii="Times New Roman" w:eastAsia="Times New Roman" w:hAnsi="Times New Roman" w:cs="Times New Roman"/>
          <w:sz w:val="20"/>
          <w:szCs w:val="20"/>
        </w:rPr>
        <w:t>Методическая работа  в школе проводилась в системе и была направлена на повышение качества знаний, развитие познавательных и творческих способностей  каждого ученика и учителя, создание условий для формирования мотивации.</w:t>
      </w:r>
    </w:p>
    <w:p w:rsidR="00893AF6" w:rsidRPr="00203FE9" w:rsidRDefault="00893AF6" w:rsidP="00E738B6">
      <w:pPr>
        <w:numPr>
          <w:ilvl w:val="0"/>
          <w:numId w:val="21"/>
        </w:numPr>
        <w:spacing w:after="0" w:line="240" w:lineRule="auto"/>
        <w:jc w:val="both"/>
        <w:rPr>
          <w:rFonts w:ascii="Times New Roman" w:eastAsia="Times New Roman" w:hAnsi="Times New Roman" w:cs="Times New Roman"/>
          <w:bCs/>
          <w:sz w:val="20"/>
          <w:szCs w:val="20"/>
        </w:rPr>
      </w:pPr>
      <w:r w:rsidRPr="00203FE9">
        <w:rPr>
          <w:rFonts w:ascii="Times New Roman" w:eastAsia="Times New Roman" w:hAnsi="Times New Roman" w:cs="Times New Roman"/>
          <w:bCs/>
          <w:sz w:val="20"/>
          <w:szCs w:val="20"/>
        </w:rPr>
        <w:t>Уровень состояния методической работы в школе достаточный.  Анализ выявил такие положительные тенденции, как стабильность   кадрового состава, повышение уровня квалификации педагогов, их  профессиональную компетентность.</w:t>
      </w:r>
    </w:p>
    <w:p w:rsidR="00893AF6" w:rsidRPr="00203FE9" w:rsidRDefault="00893AF6" w:rsidP="00E738B6">
      <w:pPr>
        <w:numPr>
          <w:ilvl w:val="0"/>
          <w:numId w:val="21"/>
        </w:numPr>
        <w:spacing w:after="0" w:line="240" w:lineRule="auto"/>
        <w:jc w:val="both"/>
        <w:rPr>
          <w:rFonts w:ascii="Times New Roman" w:eastAsia="Times New Roman" w:hAnsi="Times New Roman" w:cs="Times New Roman"/>
          <w:bCs/>
          <w:sz w:val="20"/>
          <w:szCs w:val="20"/>
        </w:rPr>
      </w:pPr>
      <w:r w:rsidRPr="00203FE9">
        <w:rPr>
          <w:rFonts w:ascii="Times New Roman" w:eastAsia="Times New Roman" w:hAnsi="Times New Roman" w:cs="Times New Roman"/>
          <w:bCs/>
          <w:sz w:val="20"/>
          <w:szCs w:val="20"/>
        </w:rPr>
        <w:t>Результативным было участие школьников в мероприятиях различного уровня. Увеличилось количество школьников,  участвующих в региональных, общероссийских и международных конкурсах, олимпиадах.</w:t>
      </w:r>
    </w:p>
    <w:p w:rsidR="00893AF6" w:rsidRPr="00203FE9" w:rsidRDefault="00893AF6" w:rsidP="00E738B6">
      <w:pPr>
        <w:numPr>
          <w:ilvl w:val="0"/>
          <w:numId w:val="21"/>
        </w:numPr>
        <w:spacing w:after="0" w:line="240" w:lineRule="auto"/>
        <w:jc w:val="both"/>
        <w:rPr>
          <w:rFonts w:ascii="Times New Roman" w:eastAsia="Times New Roman" w:hAnsi="Times New Roman" w:cs="Times New Roman"/>
          <w:bCs/>
          <w:sz w:val="20"/>
          <w:szCs w:val="20"/>
        </w:rPr>
      </w:pPr>
      <w:r w:rsidRPr="00203FE9">
        <w:rPr>
          <w:rFonts w:ascii="Times New Roman" w:eastAsia="Times New Roman" w:hAnsi="Times New Roman" w:cs="Times New Roman"/>
          <w:sz w:val="20"/>
          <w:szCs w:val="20"/>
        </w:rPr>
        <w:t xml:space="preserve"> Единство урочной и внеурочной деятельности учителей через внеурочную деятельность, элективные курсы   и дополнительное образование позволило повысить воспитательный потенциал уроков и мероприятий, что положительно отразилось на качестве образования.</w:t>
      </w:r>
    </w:p>
    <w:p w:rsidR="00893AF6" w:rsidRPr="00203FE9" w:rsidRDefault="00893AF6" w:rsidP="00203FE9">
      <w:pPr>
        <w:tabs>
          <w:tab w:val="left" w:pos="735"/>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eastAsia="x-none"/>
        </w:rPr>
        <w:t xml:space="preserve">         </w:t>
      </w:r>
      <w:r w:rsidRPr="00203FE9">
        <w:rPr>
          <w:rFonts w:ascii="Times New Roman" w:eastAsia="Microsoft Sans Serif" w:hAnsi="Times New Roman" w:cs="Times New Roman"/>
          <w:sz w:val="20"/>
          <w:szCs w:val="20"/>
          <w:lang w:val="x-none" w:eastAsia="x-none"/>
        </w:rPr>
        <w:t>В работе коллектива учителей и учащихся отмечается незначительное по</w:t>
      </w:r>
      <w:r w:rsidRPr="00203FE9">
        <w:rPr>
          <w:rFonts w:ascii="Times New Roman" w:eastAsia="Microsoft Sans Serif" w:hAnsi="Times New Roman" w:cs="Times New Roman"/>
          <w:sz w:val="20"/>
          <w:szCs w:val="20"/>
          <w:lang w:eastAsia="x-none"/>
        </w:rPr>
        <w:t>вышение</w:t>
      </w:r>
      <w:r w:rsidRPr="00203FE9">
        <w:rPr>
          <w:rFonts w:ascii="Times New Roman" w:eastAsia="Microsoft Sans Serif" w:hAnsi="Times New Roman" w:cs="Times New Roman"/>
          <w:sz w:val="20"/>
          <w:szCs w:val="20"/>
          <w:lang w:val="x-none" w:eastAsia="x-none"/>
        </w:rPr>
        <w:t xml:space="preserve"> качества знаний в сравнении с прошлым годом;</w:t>
      </w:r>
    </w:p>
    <w:p w:rsidR="00893AF6" w:rsidRPr="00203FE9" w:rsidRDefault="00893AF6" w:rsidP="00203FE9">
      <w:pPr>
        <w:tabs>
          <w:tab w:val="left" w:pos="735"/>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eastAsia="x-none"/>
        </w:rPr>
        <w:t xml:space="preserve">        Организация работы факультативов и элективных курсов по подготовке к ОГЭ и ЕГЭ на недостаточном уровне;</w:t>
      </w:r>
    </w:p>
    <w:p w:rsidR="00893AF6" w:rsidRPr="00203FE9" w:rsidRDefault="00893AF6" w:rsidP="00203FE9">
      <w:pPr>
        <w:tabs>
          <w:tab w:val="left" w:pos="735"/>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eastAsia="x-none"/>
        </w:rPr>
        <w:t xml:space="preserve">        </w:t>
      </w:r>
      <w:r w:rsidRPr="00203FE9">
        <w:rPr>
          <w:rFonts w:ascii="Times New Roman" w:eastAsia="Microsoft Sans Serif" w:hAnsi="Times New Roman" w:cs="Times New Roman"/>
          <w:sz w:val="20"/>
          <w:szCs w:val="20"/>
          <w:lang w:val="x-none" w:eastAsia="x-none"/>
        </w:rPr>
        <w:t xml:space="preserve">Слабая  система работы со слабоуспевающими учащимися </w:t>
      </w:r>
      <w:r w:rsidRPr="00203FE9">
        <w:rPr>
          <w:rFonts w:ascii="Times New Roman" w:eastAsia="Microsoft Sans Serif" w:hAnsi="Times New Roman" w:cs="Times New Roman"/>
          <w:sz w:val="20"/>
          <w:szCs w:val="20"/>
          <w:lang w:eastAsia="x-none"/>
        </w:rPr>
        <w:t>на уроке</w:t>
      </w:r>
      <w:r w:rsidRPr="00203FE9">
        <w:rPr>
          <w:rFonts w:ascii="Times New Roman" w:eastAsia="Microsoft Sans Serif" w:hAnsi="Times New Roman" w:cs="Times New Roman"/>
          <w:sz w:val="20"/>
          <w:szCs w:val="20"/>
          <w:lang w:val="x-none" w:eastAsia="x-none"/>
        </w:rPr>
        <w:t xml:space="preserve">, </w:t>
      </w:r>
      <w:r w:rsidRPr="00203FE9">
        <w:rPr>
          <w:rFonts w:ascii="Times New Roman" w:eastAsia="Microsoft Sans Serif" w:hAnsi="Times New Roman" w:cs="Times New Roman"/>
          <w:sz w:val="20"/>
          <w:szCs w:val="20"/>
          <w:lang w:eastAsia="x-none"/>
        </w:rPr>
        <w:t>это можно наблюдать в конце каждой учебной четверти, как происходит    накопление и исправление оценок</w:t>
      </w:r>
      <w:r w:rsidRPr="00203FE9">
        <w:rPr>
          <w:rFonts w:ascii="Times New Roman" w:eastAsia="Microsoft Sans Serif" w:hAnsi="Times New Roman" w:cs="Times New Roman"/>
          <w:sz w:val="20"/>
          <w:szCs w:val="20"/>
          <w:lang w:val="x-none" w:eastAsia="x-none"/>
        </w:rPr>
        <w:t>;</w:t>
      </w:r>
    </w:p>
    <w:p w:rsidR="00893AF6" w:rsidRPr="00203FE9" w:rsidRDefault="00893AF6" w:rsidP="00203FE9">
      <w:pPr>
        <w:tabs>
          <w:tab w:val="left" w:pos="730"/>
        </w:tabs>
        <w:spacing w:after="0" w:line="240" w:lineRule="auto"/>
        <w:jc w:val="both"/>
        <w:rPr>
          <w:rFonts w:ascii="Times New Roman" w:eastAsia="Microsoft Sans Serif" w:hAnsi="Times New Roman" w:cs="Times New Roman"/>
          <w:b/>
          <w:sz w:val="20"/>
          <w:szCs w:val="20"/>
          <w:lang w:val="x-none" w:eastAsia="x-none"/>
        </w:rPr>
      </w:pPr>
      <w:r w:rsidRPr="00203FE9">
        <w:rPr>
          <w:rFonts w:ascii="Times New Roman" w:eastAsia="Microsoft Sans Serif" w:hAnsi="Times New Roman" w:cs="Times New Roman"/>
          <w:b/>
          <w:sz w:val="20"/>
          <w:szCs w:val="20"/>
          <w:lang w:val="x-none" w:eastAsia="x-none"/>
        </w:rPr>
        <w:t xml:space="preserve">      В 201</w:t>
      </w:r>
      <w:r w:rsidRPr="00203FE9">
        <w:rPr>
          <w:rFonts w:ascii="Times New Roman" w:eastAsia="Microsoft Sans Serif" w:hAnsi="Times New Roman" w:cs="Times New Roman"/>
          <w:b/>
          <w:sz w:val="20"/>
          <w:szCs w:val="20"/>
          <w:lang w:eastAsia="x-none"/>
        </w:rPr>
        <w:t>9</w:t>
      </w:r>
      <w:r w:rsidRPr="00203FE9">
        <w:rPr>
          <w:rFonts w:ascii="Times New Roman" w:eastAsia="Microsoft Sans Serif" w:hAnsi="Times New Roman" w:cs="Times New Roman"/>
          <w:b/>
          <w:sz w:val="20"/>
          <w:szCs w:val="20"/>
          <w:lang w:val="x-none" w:eastAsia="x-none"/>
        </w:rPr>
        <w:t xml:space="preserve"> - 20</w:t>
      </w:r>
      <w:r w:rsidRPr="00203FE9">
        <w:rPr>
          <w:rFonts w:ascii="Times New Roman" w:eastAsia="Microsoft Sans Serif" w:hAnsi="Times New Roman" w:cs="Times New Roman"/>
          <w:b/>
          <w:sz w:val="20"/>
          <w:szCs w:val="20"/>
          <w:lang w:eastAsia="x-none"/>
        </w:rPr>
        <w:t>20</w:t>
      </w:r>
      <w:r w:rsidRPr="00203FE9">
        <w:rPr>
          <w:rFonts w:ascii="Times New Roman" w:eastAsia="Microsoft Sans Serif" w:hAnsi="Times New Roman" w:cs="Times New Roman"/>
          <w:b/>
          <w:sz w:val="20"/>
          <w:szCs w:val="20"/>
          <w:lang w:val="x-none" w:eastAsia="x-none"/>
        </w:rPr>
        <w:t xml:space="preserve"> учебном году необходимо уделить внимание следующим направлением:</w:t>
      </w:r>
    </w:p>
    <w:p w:rsidR="00893AF6" w:rsidRPr="00203FE9" w:rsidRDefault="00893AF6" w:rsidP="00E738B6">
      <w:pPr>
        <w:numPr>
          <w:ilvl w:val="0"/>
          <w:numId w:val="21"/>
        </w:numPr>
        <w:tabs>
          <w:tab w:val="left" w:pos="740"/>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повышать педагогическое мастерство и научную грамотность учителей;</w:t>
      </w:r>
    </w:p>
    <w:p w:rsidR="00893AF6" w:rsidRPr="00203FE9" w:rsidRDefault="00893AF6" w:rsidP="00E738B6">
      <w:pPr>
        <w:numPr>
          <w:ilvl w:val="0"/>
          <w:numId w:val="21"/>
        </w:numPr>
        <w:tabs>
          <w:tab w:val="left" w:pos="740"/>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вести четкий учет пробелов в знаниях учащихся, развивать навыки учащихся по самоконтролю, выработке орфографической зоркости учащихся, применять правила в практической деятельности;</w:t>
      </w:r>
    </w:p>
    <w:p w:rsidR="00893AF6" w:rsidRPr="00203FE9" w:rsidRDefault="00893AF6" w:rsidP="00E738B6">
      <w:pPr>
        <w:numPr>
          <w:ilvl w:val="0"/>
          <w:numId w:val="21"/>
        </w:numPr>
        <w:tabs>
          <w:tab w:val="left" w:pos="740"/>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разработать систему работы с учащимися, имеющими трудности в обучении (профилактика);</w:t>
      </w:r>
    </w:p>
    <w:p w:rsidR="00893AF6" w:rsidRPr="00203FE9" w:rsidRDefault="00893AF6" w:rsidP="00E738B6">
      <w:pPr>
        <w:numPr>
          <w:ilvl w:val="0"/>
          <w:numId w:val="21"/>
        </w:numPr>
        <w:tabs>
          <w:tab w:val="left" w:pos="735"/>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использовать разные формы и методы при достижении ЗУН;</w:t>
      </w:r>
    </w:p>
    <w:p w:rsidR="00893AF6" w:rsidRPr="00203FE9" w:rsidRDefault="00893AF6" w:rsidP="00E738B6">
      <w:pPr>
        <w:numPr>
          <w:ilvl w:val="0"/>
          <w:numId w:val="21"/>
        </w:numPr>
        <w:tabs>
          <w:tab w:val="left" w:pos="735"/>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lastRenderedPageBreak/>
        <w:t>продолжить развитие процесса обучения на основе внедрения разноуровневого подхода и к обучению и оценки знаний учащихся, оптимально сочетать различные системы обучения;</w:t>
      </w:r>
    </w:p>
    <w:p w:rsidR="00893AF6" w:rsidRPr="00203FE9" w:rsidRDefault="00893AF6" w:rsidP="00E738B6">
      <w:pPr>
        <w:numPr>
          <w:ilvl w:val="0"/>
          <w:numId w:val="21"/>
        </w:numPr>
        <w:tabs>
          <w:tab w:val="left" w:pos="740"/>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продолжать развивать у детей внимание, память, включая в содержание урока разнообразные виды деятельности учащихся, активизирующие их работу;</w:t>
      </w:r>
    </w:p>
    <w:p w:rsidR="00893AF6" w:rsidRPr="00203FE9" w:rsidRDefault="00893AF6" w:rsidP="00E738B6">
      <w:pPr>
        <w:numPr>
          <w:ilvl w:val="0"/>
          <w:numId w:val="21"/>
        </w:numPr>
        <w:tabs>
          <w:tab w:val="left" w:pos="740"/>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усилить контроль по недопущению  перегрузок учащихся во время учебно-воспитательного процесса;</w:t>
      </w:r>
    </w:p>
    <w:p w:rsidR="00893AF6" w:rsidRPr="00203FE9" w:rsidRDefault="00893AF6" w:rsidP="00E738B6">
      <w:pPr>
        <w:numPr>
          <w:ilvl w:val="0"/>
          <w:numId w:val="21"/>
        </w:numPr>
        <w:tabs>
          <w:tab w:val="left" w:pos="735"/>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организовать семинарские занятия для родителей с целью обучения их, как вести себя с детьми;</w:t>
      </w:r>
    </w:p>
    <w:p w:rsidR="00893AF6" w:rsidRPr="00203FE9" w:rsidRDefault="00893AF6" w:rsidP="00E738B6">
      <w:pPr>
        <w:numPr>
          <w:ilvl w:val="0"/>
          <w:numId w:val="21"/>
        </w:numPr>
        <w:tabs>
          <w:tab w:val="left" w:pos="735"/>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осуществлять контроль за выполнением государственных программ по записям в электронном журнале, календарных планах;</w:t>
      </w:r>
    </w:p>
    <w:p w:rsidR="00893AF6" w:rsidRPr="00203FE9" w:rsidRDefault="00893AF6" w:rsidP="00E738B6">
      <w:pPr>
        <w:numPr>
          <w:ilvl w:val="0"/>
          <w:numId w:val="21"/>
        </w:numPr>
        <w:tabs>
          <w:tab w:val="left" w:pos="735"/>
        </w:tabs>
        <w:spacing w:after="0" w:line="240" w:lineRule="auto"/>
        <w:jc w:val="both"/>
        <w:rPr>
          <w:rFonts w:ascii="Times New Roman" w:eastAsia="Microsoft Sans Serif" w:hAnsi="Times New Roman" w:cs="Times New Roman"/>
          <w:sz w:val="20"/>
          <w:szCs w:val="20"/>
          <w:lang w:val="x-none" w:eastAsia="x-none"/>
        </w:rPr>
      </w:pPr>
      <w:r w:rsidRPr="00203FE9">
        <w:rPr>
          <w:rFonts w:ascii="Times New Roman" w:eastAsia="Microsoft Sans Serif" w:hAnsi="Times New Roman" w:cs="Times New Roman"/>
          <w:sz w:val="20"/>
          <w:szCs w:val="20"/>
          <w:lang w:val="x-none" w:eastAsia="x-none"/>
        </w:rPr>
        <w:t>считать обязательным участие в инновационной деятельности учителей  как показатель повышения мастерства педагога и качества образовательного процесса.</w:t>
      </w:r>
    </w:p>
    <w:p w:rsidR="00893AF6" w:rsidRPr="00203FE9" w:rsidRDefault="00893AF6" w:rsidP="00203FE9">
      <w:pPr>
        <w:shd w:val="clear" w:color="auto" w:fill="FFFFFF"/>
        <w:spacing w:before="90"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Интеграция выше названных средств  позволит осуществлять целенаправленное формирование ключевых компетенций у учащихся </w:t>
      </w:r>
      <w:proofErr w:type="gramStart"/>
      <w:r w:rsidRPr="00203FE9">
        <w:rPr>
          <w:rFonts w:ascii="Times New Roman" w:eastAsia="Times New Roman" w:hAnsi="Times New Roman" w:cs="Times New Roman"/>
          <w:sz w:val="20"/>
          <w:szCs w:val="20"/>
          <w:lang w:eastAsia="ru-RU"/>
        </w:rPr>
        <w:t>и</w:t>
      </w:r>
      <w:proofErr w:type="gramEnd"/>
      <w:r w:rsidRPr="00203FE9">
        <w:rPr>
          <w:rFonts w:ascii="Times New Roman" w:eastAsia="Times New Roman" w:hAnsi="Times New Roman" w:cs="Times New Roman"/>
          <w:sz w:val="20"/>
          <w:szCs w:val="20"/>
          <w:lang w:eastAsia="ru-RU"/>
        </w:rPr>
        <w:t xml:space="preserve"> в конечном счете   повысить качество знаний по предмету и создать условия для успешной  социализации личности.  Однако следует особое внимание уделить внимание тому, что при использовании современных образовательных технологий, безусловно, должно присутствовать чувство меры. Не перегрузить, не нагромождать, не навредить, - этот постулат неоспорим. Целенаправленное формирование ключевых компетенций у учащихся возможно только при системном подходе к проблеме. </w:t>
      </w:r>
    </w:p>
    <w:p w:rsidR="00893AF6" w:rsidRPr="00203FE9" w:rsidRDefault="00893AF6" w:rsidP="00AC6670">
      <w:pPr>
        <w:spacing w:after="0" w:line="240" w:lineRule="auto"/>
        <w:jc w:val="both"/>
        <w:rPr>
          <w:rFonts w:ascii="Times New Roman" w:eastAsia="Times New Roman" w:hAnsi="Times New Roman" w:cs="Times New Roman"/>
          <w:b/>
          <w:sz w:val="20"/>
          <w:szCs w:val="20"/>
          <w:lang w:eastAsia="ru-RU"/>
        </w:rPr>
      </w:pPr>
      <w:r w:rsidRPr="00203FE9">
        <w:rPr>
          <w:rFonts w:ascii="Times New Roman" w:eastAsia="Times New Roman" w:hAnsi="Times New Roman" w:cs="Times New Roman"/>
          <w:sz w:val="20"/>
          <w:szCs w:val="20"/>
          <w:lang w:eastAsia="ru-RU"/>
        </w:rPr>
        <w:t xml:space="preserve">       Наряду с имеющимися положительными результатами в работе имеются </w:t>
      </w:r>
      <w:r w:rsidRPr="00203FE9">
        <w:rPr>
          <w:rFonts w:ascii="Times New Roman" w:eastAsia="Times New Roman" w:hAnsi="Times New Roman" w:cs="Times New Roman"/>
          <w:b/>
          <w:sz w:val="20"/>
          <w:szCs w:val="20"/>
          <w:lang w:eastAsia="ru-RU"/>
        </w:rPr>
        <w:t>недостатки:</w:t>
      </w:r>
    </w:p>
    <w:p w:rsidR="00893AF6" w:rsidRPr="00203FE9" w:rsidRDefault="00893AF6" w:rsidP="00E738B6">
      <w:pPr>
        <w:numPr>
          <w:ilvl w:val="0"/>
          <w:numId w:val="23"/>
        </w:numPr>
        <w:spacing w:after="0" w:line="240" w:lineRule="auto"/>
        <w:ind w:left="714" w:hanging="35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недостаточно разнообразны формы и  технологии работы с учащимися школы, мотивированными на учебу;</w:t>
      </w:r>
    </w:p>
    <w:p w:rsidR="00893AF6" w:rsidRPr="00203FE9" w:rsidRDefault="00893AF6" w:rsidP="00E738B6">
      <w:pPr>
        <w:numPr>
          <w:ilvl w:val="0"/>
          <w:numId w:val="23"/>
        </w:numPr>
        <w:spacing w:after="0" w:line="240" w:lineRule="auto"/>
        <w:ind w:left="714" w:hanging="35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очень мало призовых мест по олимпиадам;</w:t>
      </w:r>
    </w:p>
    <w:p w:rsidR="00893AF6" w:rsidRPr="00203FE9" w:rsidRDefault="00893AF6" w:rsidP="00E738B6">
      <w:pPr>
        <w:numPr>
          <w:ilvl w:val="0"/>
          <w:numId w:val="23"/>
        </w:numPr>
        <w:spacing w:after="0" w:line="240" w:lineRule="auto"/>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недостаточный уровень умений и навыков самоанализа своей деятельности у учителей и учащихся;</w:t>
      </w:r>
    </w:p>
    <w:p w:rsidR="00893AF6" w:rsidRPr="00203FE9" w:rsidRDefault="00893AF6" w:rsidP="00E738B6">
      <w:pPr>
        <w:numPr>
          <w:ilvl w:val="0"/>
          <w:numId w:val="23"/>
        </w:numPr>
        <w:spacing w:before="100" w:beforeAutospacing="1"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недостаточная    организация школьными методическими объединениями  работы по взаимопосещению  уроков своих коллег;</w:t>
      </w:r>
    </w:p>
    <w:p w:rsidR="00AC6670" w:rsidRDefault="00893AF6" w:rsidP="00E738B6">
      <w:pPr>
        <w:numPr>
          <w:ilvl w:val="0"/>
          <w:numId w:val="23"/>
        </w:numPr>
        <w:spacing w:before="100" w:beforeAutospacing="1" w:after="0" w:line="240" w:lineRule="auto"/>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очень мало участников на учебно-исследовательских конференциях;</w:t>
      </w:r>
    </w:p>
    <w:p w:rsidR="00893AF6" w:rsidRPr="00AC6670" w:rsidRDefault="00893AF6" w:rsidP="00AC6670">
      <w:pPr>
        <w:spacing w:before="100" w:beforeAutospacing="1" w:after="0" w:line="240" w:lineRule="auto"/>
        <w:ind w:firstLine="567"/>
        <w:rPr>
          <w:rFonts w:ascii="Times New Roman" w:eastAsia="Microsoft Sans Serif" w:hAnsi="Times New Roman" w:cs="Times New Roman"/>
          <w:color w:val="000000"/>
          <w:sz w:val="20"/>
          <w:szCs w:val="20"/>
          <w:lang w:eastAsia="ru-RU"/>
        </w:rPr>
      </w:pPr>
      <w:r w:rsidRPr="00AC6670">
        <w:rPr>
          <w:rFonts w:ascii="Times New Roman" w:eastAsia="Times New Roman" w:hAnsi="Times New Roman" w:cs="Times New Roman"/>
          <w:b/>
          <w:bCs/>
          <w:sz w:val="20"/>
          <w:szCs w:val="20"/>
          <w:lang w:eastAsia="ru-RU"/>
        </w:rPr>
        <w:t>Рекомендации:</w:t>
      </w:r>
    </w:p>
    <w:p w:rsidR="00893AF6" w:rsidRPr="00203FE9" w:rsidRDefault="00893AF6" w:rsidP="00E738B6">
      <w:pPr>
        <w:numPr>
          <w:ilvl w:val="0"/>
          <w:numId w:val="24"/>
        </w:numPr>
        <w:spacing w:after="0" w:line="240" w:lineRule="auto"/>
        <w:ind w:left="714" w:hanging="357"/>
        <w:jc w:val="both"/>
        <w:rPr>
          <w:rFonts w:ascii="Times New Roman" w:eastAsia="Times New Roman" w:hAnsi="Times New Roman" w:cs="Times New Roman"/>
          <w:bCs/>
          <w:sz w:val="20"/>
          <w:szCs w:val="20"/>
        </w:rPr>
      </w:pPr>
      <w:r w:rsidRPr="00203FE9">
        <w:rPr>
          <w:rFonts w:ascii="Times New Roman" w:eastAsia="Times New Roman" w:hAnsi="Times New Roman" w:cs="Times New Roman"/>
          <w:bCs/>
          <w:sz w:val="20"/>
          <w:szCs w:val="20"/>
        </w:rPr>
        <w:t xml:space="preserve">Методической службе продолжить </w:t>
      </w:r>
      <w:r w:rsidRPr="00203FE9">
        <w:rPr>
          <w:rFonts w:ascii="Times New Roman" w:eastAsia="Times New Roman" w:hAnsi="Times New Roman" w:cs="Times New Roman"/>
          <w:sz w:val="20"/>
          <w:szCs w:val="20"/>
        </w:rPr>
        <w:t>работу по повышению профессионального мастерства педагогов; по обобщению и распространению передового педагогического опыта.</w:t>
      </w:r>
    </w:p>
    <w:p w:rsidR="00893AF6" w:rsidRPr="00203FE9" w:rsidRDefault="00893AF6" w:rsidP="00E738B6">
      <w:pPr>
        <w:numPr>
          <w:ilvl w:val="0"/>
          <w:numId w:val="24"/>
        </w:numPr>
        <w:spacing w:before="100" w:beforeAutospacing="1" w:after="0" w:line="240" w:lineRule="auto"/>
        <w:ind w:left="714" w:hanging="35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Педагогам  и  руководителям ШМО активизировать работу по отражению своих педагогических находок в СМИ,  отображать на школьном сайте лучшие методические  разработки учебных  и  внеучебных  занятий учителей школы.</w:t>
      </w:r>
    </w:p>
    <w:p w:rsidR="00893AF6" w:rsidRPr="00203FE9" w:rsidRDefault="00893AF6" w:rsidP="00E738B6">
      <w:pPr>
        <w:numPr>
          <w:ilvl w:val="0"/>
          <w:numId w:val="24"/>
        </w:numPr>
        <w:spacing w:before="100" w:beforeAutospacing="1" w:after="0" w:line="240" w:lineRule="auto"/>
        <w:ind w:left="714" w:hanging="35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Администрации школы поставить на особый контроль подготовку обучающихся к ОГЭ и ЕГЭ, олимпиадам и учебно-исследовательским конференциям.</w:t>
      </w:r>
    </w:p>
    <w:p w:rsidR="00893AF6" w:rsidRPr="00203FE9" w:rsidRDefault="00893AF6" w:rsidP="00E738B6">
      <w:pPr>
        <w:numPr>
          <w:ilvl w:val="0"/>
          <w:numId w:val="24"/>
        </w:numPr>
        <w:spacing w:before="100" w:beforeAutospacing="1" w:after="0" w:line="240" w:lineRule="auto"/>
        <w:ind w:left="714" w:hanging="357"/>
        <w:jc w:val="both"/>
        <w:rPr>
          <w:rFonts w:ascii="Times New Roman" w:eastAsia="Microsoft Sans Serif" w:hAnsi="Times New Roman" w:cs="Times New Roman"/>
          <w:color w:val="000000"/>
          <w:sz w:val="20"/>
          <w:szCs w:val="20"/>
          <w:lang w:eastAsia="ru-RU"/>
        </w:rPr>
      </w:pPr>
      <w:r w:rsidRPr="00203FE9">
        <w:rPr>
          <w:rFonts w:ascii="Times New Roman" w:eastAsia="Microsoft Sans Serif" w:hAnsi="Times New Roman" w:cs="Times New Roman"/>
          <w:color w:val="000000"/>
          <w:sz w:val="20"/>
          <w:szCs w:val="20"/>
          <w:lang w:eastAsia="ru-RU"/>
        </w:rPr>
        <w:t>Администрации школы и руководителям ШМО усилить контроль за взаимопосещением учителями уроков коллег.</w:t>
      </w:r>
    </w:p>
    <w:p w:rsidR="00893AF6" w:rsidRPr="00BB4CD6" w:rsidRDefault="00893AF6" w:rsidP="00E738B6">
      <w:pPr>
        <w:numPr>
          <w:ilvl w:val="0"/>
          <w:numId w:val="24"/>
        </w:numPr>
        <w:suppressAutoHyphens/>
        <w:spacing w:after="0" w:line="240" w:lineRule="auto"/>
        <w:jc w:val="both"/>
        <w:rPr>
          <w:rFonts w:ascii="Times New Roman" w:eastAsia="Times New Roman" w:hAnsi="Times New Roman" w:cs="Times New Roman"/>
          <w:bCs/>
          <w:color w:val="000000"/>
          <w:kern w:val="1"/>
          <w:sz w:val="20"/>
          <w:szCs w:val="20"/>
          <w:lang w:eastAsia="ru-RU"/>
        </w:rPr>
      </w:pPr>
      <w:r w:rsidRPr="00203FE9">
        <w:rPr>
          <w:rFonts w:ascii="Times New Roman" w:eastAsia="Times New Roman" w:hAnsi="Times New Roman" w:cs="Times New Roman"/>
          <w:kern w:val="1"/>
          <w:sz w:val="20"/>
          <w:szCs w:val="20"/>
          <w:lang w:eastAsia="ar-SA"/>
        </w:rPr>
        <w:t xml:space="preserve">Проанализировав </w:t>
      </w:r>
      <w:r w:rsidRPr="00203FE9">
        <w:rPr>
          <w:rFonts w:ascii="Times New Roman" w:eastAsia="Times New Roman" w:hAnsi="Times New Roman" w:cs="Times New Roman"/>
          <w:bCs/>
          <w:kern w:val="1"/>
          <w:sz w:val="20"/>
          <w:szCs w:val="20"/>
          <w:lang w:eastAsia="ar-SA"/>
        </w:rPr>
        <w:t>результаты работы</w:t>
      </w:r>
      <w:r w:rsidRPr="00203FE9">
        <w:rPr>
          <w:rFonts w:ascii="Times New Roman" w:eastAsia="Times New Roman" w:hAnsi="Times New Roman" w:cs="Times New Roman"/>
          <w:kern w:val="1"/>
          <w:sz w:val="20"/>
          <w:szCs w:val="20"/>
          <w:lang w:eastAsia="ar-SA"/>
        </w:rPr>
        <w:t xml:space="preserve">, педагогический коллектив школы </w:t>
      </w:r>
      <w:r w:rsidRPr="00203FE9">
        <w:rPr>
          <w:rFonts w:ascii="Times New Roman" w:eastAsia="Times New Roman" w:hAnsi="Times New Roman" w:cs="Times New Roman"/>
          <w:b/>
          <w:kern w:val="1"/>
          <w:sz w:val="20"/>
          <w:szCs w:val="20"/>
          <w:lang w:eastAsia="ar-SA"/>
        </w:rPr>
        <w:t>в 2019 – 2020</w:t>
      </w:r>
      <w:r w:rsidRPr="00203FE9">
        <w:rPr>
          <w:rFonts w:ascii="Times New Roman" w:eastAsia="Times New Roman" w:hAnsi="Times New Roman" w:cs="Times New Roman"/>
          <w:kern w:val="1"/>
          <w:sz w:val="20"/>
          <w:szCs w:val="20"/>
          <w:lang w:eastAsia="ar-SA"/>
        </w:rPr>
        <w:t xml:space="preserve"> учебном году продолжит работу по теме: </w:t>
      </w:r>
      <w:r w:rsidRPr="00203FE9">
        <w:rPr>
          <w:rFonts w:ascii="Times New Roman" w:eastAsia="Times New Roman" w:hAnsi="Times New Roman" w:cs="Times New Roman"/>
          <w:bCs/>
          <w:color w:val="000000"/>
          <w:kern w:val="1"/>
          <w:sz w:val="20"/>
          <w:szCs w:val="20"/>
          <w:lang w:eastAsia="ru-RU"/>
        </w:rPr>
        <w:t xml:space="preserve">«Учебная мотивация современного школьника и педагога как необходимое условие эффективности обучения при ФГОС НОО и ОО», сделав акцент </w:t>
      </w:r>
      <w:r w:rsidRPr="00203FE9">
        <w:rPr>
          <w:rFonts w:ascii="Times New Roman" w:eastAsia="Times New Roman" w:hAnsi="Times New Roman" w:cs="Times New Roman"/>
          <w:b/>
          <w:bCs/>
          <w:color w:val="000000"/>
          <w:kern w:val="1"/>
          <w:sz w:val="20"/>
          <w:szCs w:val="20"/>
          <w:lang w:eastAsia="ru-RU"/>
        </w:rPr>
        <w:t>на мотивацию современного школьника</w:t>
      </w:r>
      <w:r w:rsidR="00BB4CD6">
        <w:rPr>
          <w:rFonts w:ascii="Times New Roman" w:eastAsia="Times New Roman" w:hAnsi="Times New Roman" w:cs="Times New Roman"/>
          <w:bCs/>
          <w:color w:val="000000"/>
          <w:kern w:val="1"/>
          <w:sz w:val="20"/>
          <w:szCs w:val="20"/>
          <w:lang w:eastAsia="ru-RU"/>
        </w:rPr>
        <w:t>.</w:t>
      </w:r>
    </w:p>
    <w:p w:rsidR="00893AF6" w:rsidRPr="00203FE9" w:rsidRDefault="00893AF6" w:rsidP="00203FE9">
      <w:pPr>
        <w:spacing w:after="0" w:line="240" w:lineRule="auto"/>
        <w:jc w:val="both"/>
        <w:rPr>
          <w:rFonts w:ascii="Times New Roman" w:eastAsia="Times New Roman" w:hAnsi="Times New Roman" w:cs="Times New Roman"/>
          <w:b/>
          <w:sz w:val="20"/>
          <w:szCs w:val="20"/>
          <w:lang w:eastAsia="ru-RU"/>
        </w:rPr>
      </w:pPr>
    </w:p>
    <w:p w:rsidR="003D1FDD" w:rsidRPr="00203FE9" w:rsidRDefault="003D1FDD" w:rsidP="00203FE9">
      <w:pPr>
        <w:tabs>
          <w:tab w:val="left" w:pos="2445"/>
        </w:tabs>
        <w:spacing w:after="0" w:line="240" w:lineRule="auto"/>
        <w:jc w:val="center"/>
        <w:rPr>
          <w:rFonts w:ascii="Times New Roman" w:eastAsia="Times New Roman" w:hAnsi="Times New Roman" w:cs="Times New Roman"/>
          <w:b/>
          <w:sz w:val="20"/>
          <w:szCs w:val="20"/>
          <w:lang w:eastAsia="ru-RU"/>
        </w:rPr>
      </w:pPr>
      <w:r w:rsidRPr="00203FE9">
        <w:rPr>
          <w:rFonts w:ascii="Times New Roman" w:eastAsia="Times New Roman" w:hAnsi="Times New Roman" w:cs="Times New Roman"/>
          <w:b/>
          <w:sz w:val="20"/>
          <w:szCs w:val="20"/>
          <w:lang w:eastAsia="ru-RU"/>
        </w:rPr>
        <w:t>Анализ воспитательной работы за 2018-2019 год</w:t>
      </w:r>
    </w:p>
    <w:p w:rsidR="00AC6670" w:rsidRPr="00AC6670" w:rsidRDefault="00AC6670" w:rsidP="00AC6670">
      <w:pPr>
        <w:spacing w:after="0" w:line="240" w:lineRule="auto"/>
        <w:ind w:left="-851" w:firstLine="283"/>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Цель:</w:t>
      </w:r>
      <w:r w:rsidRPr="00AC6670">
        <w:rPr>
          <w:rFonts w:ascii="Times New Roman" w:eastAsia="Times New Roman" w:hAnsi="Times New Roman" w:cs="Times New Roman"/>
          <w:sz w:val="20"/>
          <w:szCs w:val="20"/>
          <w:lang w:eastAsia="ru-RU"/>
        </w:rPr>
        <w:t xml:space="preserve"> создание условий для последовательного усвоения </w:t>
      </w:r>
      <w:proofErr w:type="gramStart"/>
      <w:r w:rsidRPr="00AC6670">
        <w:rPr>
          <w:rFonts w:ascii="Times New Roman" w:eastAsia="Times New Roman" w:hAnsi="Times New Roman" w:cs="Times New Roman"/>
          <w:sz w:val="20"/>
          <w:szCs w:val="20"/>
          <w:lang w:eastAsia="ru-RU"/>
        </w:rPr>
        <w:t>обучающимися</w:t>
      </w:r>
      <w:proofErr w:type="gramEnd"/>
      <w:r w:rsidRPr="00AC6670">
        <w:rPr>
          <w:rFonts w:ascii="Times New Roman" w:eastAsia="Times New Roman" w:hAnsi="Times New Roman" w:cs="Times New Roman"/>
          <w:sz w:val="20"/>
          <w:szCs w:val="20"/>
          <w:lang w:eastAsia="ru-RU"/>
        </w:rPr>
        <w:t xml:space="preserve"> базовых социокультурных ценностей, успешной самореализации, подготовки обучающихся к жизненному самоопределению, полноценной социализации и интеграции в социум. </w:t>
      </w:r>
    </w:p>
    <w:p w:rsidR="00AC6670" w:rsidRPr="00AC6670" w:rsidRDefault="00AC6670" w:rsidP="00AC6670">
      <w:pPr>
        <w:spacing w:after="0" w:line="240" w:lineRule="auto"/>
        <w:ind w:left="-567"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 xml:space="preserve">Задачи на 2018-2019 учебный год: </w:t>
      </w:r>
    </w:p>
    <w:p w:rsidR="00AC6670" w:rsidRPr="00AC6670" w:rsidRDefault="00AC6670" w:rsidP="00E738B6">
      <w:pPr>
        <w:numPr>
          <w:ilvl w:val="0"/>
          <w:numId w:val="42"/>
        </w:numPr>
        <w:shd w:val="clear" w:color="auto" w:fill="FFFFFF"/>
        <w:tabs>
          <w:tab w:val="left" w:pos="1276"/>
        </w:tabs>
        <w:spacing w:after="0" w:line="240" w:lineRule="auto"/>
        <w:ind w:left="-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Cs/>
          <w:sz w:val="20"/>
          <w:szCs w:val="20"/>
          <w:lang w:eastAsia="ru-RU"/>
        </w:rPr>
        <w:t>разработать план мероприятий к юбилею школы;</w:t>
      </w:r>
    </w:p>
    <w:p w:rsidR="00AC6670" w:rsidRPr="00AC6670" w:rsidRDefault="00AC6670" w:rsidP="00E738B6">
      <w:pPr>
        <w:numPr>
          <w:ilvl w:val="0"/>
          <w:numId w:val="42"/>
        </w:numPr>
        <w:spacing w:after="0" w:line="240" w:lineRule="auto"/>
        <w:ind w:left="-142"/>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поддерживать и укреплять школьные традиции, способствующие развитию классного и общешкольного коллектива; </w:t>
      </w:r>
    </w:p>
    <w:p w:rsidR="00AC6670" w:rsidRPr="00AC6670" w:rsidRDefault="00AC6670" w:rsidP="00E738B6">
      <w:pPr>
        <w:numPr>
          <w:ilvl w:val="0"/>
          <w:numId w:val="42"/>
        </w:numPr>
        <w:shd w:val="clear" w:color="auto" w:fill="FFFFFF"/>
        <w:tabs>
          <w:tab w:val="left" w:pos="1276"/>
        </w:tabs>
        <w:spacing w:after="0" w:line="240" w:lineRule="auto"/>
        <w:ind w:left="-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обеспечить условия для нравственно-патриотического, культурно-исторического и творческого развития </w:t>
      </w:r>
      <w:proofErr w:type="gramStart"/>
      <w:r w:rsidRPr="00AC6670">
        <w:rPr>
          <w:rFonts w:ascii="Times New Roman" w:eastAsia="Times New Roman" w:hAnsi="Times New Roman" w:cs="Times New Roman"/>
          <w:sz w:val="20"/>
          <w:szCs w:val="20"/>
          <w:lang w:eastAsia="ru-RU"/>
        </w:rPr>
        <w:t>обучающихся</w:t>
      </w:r>
      <w:proofErr w:type="gramEnd"/>
      <w:r w:rsidRPr="00AC6670">
        <w:rPr>
          <w:rFonts w:ascii="Times New Roman" w:eastAsia="Times New Roman" w:hAnsi="Times New Roman" w:cs="Times New Roman"/>
          <w:sz w:val="20"/>
          <w:szCs w:val="20"/>
          <w:lang w:eastAsia="ru-RU"/>
        </w:rPr>
        <w:t>;</w:t>
      </w:r>
    </w:p>
    <w:p w:rsidR="00AC6670" w:rsidRPr="00AC6670" w:rsidRDefault="00AC6670" w:rsidP="00E738B6">
      <w:pPr>
        <w:numPr>
          <w:ilvl w:val="0"/>
          <w:numId w:val="42"/>
        </w:numPr>
        <w:shd w:val="clear" w:color="auto" w:fill="FFFFFF"/>
        <w:tabs>
          <w:tab w:val="left" w:pos="1276"/>
        </w:tabs>
        <w:spacing w:after="0" w:line="240" w:lineRule="auto"/>
        <w:ind w:left="-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Cs/>
          <w:sz w:val="20"/>
          <w:szCs w:val="20"/>
          <w:lang w:eastAsia="ru-RU"/>
        </w:rPr>
        <w:t>активизировать работу органов ученического самоуправления классов в планировании и проведении мероприятий;</w:t>
      </w:r>
    </w:p>
    <w:p w:rsidR="00AC6670" w:rsidRPr="00AC6670" w:rsidRDefault="00AC6670" w:rsidP="00E738B6">
      <w:pPr>
        <w:numPr>
          <w:ilvl w:val="0"/>
          <w:numId w:val="42"/>
        </w:numPr>
        <w:shd w:val="clear" w:color="auto" w:fill="FFFFFF"/>
        <w:tabs>
          <w:tab w:val="left" w:pos="1276"/>
        </w:tabs>
        <w:spacing w:after="0" w:line="240" w:lineRule="auto"/>
        <w:ind w:left="-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создать благоприятные условия для выработки потребности у обучающихся в получении дополнительных знаний; </w:t>
      </w:r>
    </w:p>
    <w:p w:rsidR="00AC6670" w:rsidRPr="00AC6670" w:rsidRDefault="00AC6670" w:rsidP="00E738B6">
      <w:pPr>
        <w:numPr>
          <w:ilvl w:val="0"/>
          <w:numId w:val="42"/>
        </w:numPr>
        <w:shd w:val="clear" w:color="auto" w:fill="FFFFFF"/>
        <w:tabs>
          <w:tab w:val="left" w:pos="1276"/>
        </w:tabs>
        <w:spacing w:after="0" w:line="240" w:lineRule="auto"/>
        <w:ind w:left="-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усовершенствовать работу с одарёнными детьми;</w:t>
      </w:r>
    </w:p>
    <w:p w:rsidR="00AC6670" w:rsidRPr="00AC6670" w:rsidRDefault="00AC6670" w:rsidP="00E738B6">
      <w:pPr>
        <w:numPr>
          <w:ilvl w:val="0"/>
          <w:numId w:val="42"/>
        </w:numPr>
        <w:spacing w:after="0" w:line="240" w:lineRule="auto"/>
        <w:ind w:left="-142"/>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формировать у обучающихся готовность к самостоятельному выбору в пользу здорового образа жизни, ценностного отношения к своему здоровью, продолжить взаимодействие со специалистами учреждений профилактики;</w:t>
      </w:r>
    </w:p>
    <w:p w:rsidR="00AC6670" w:rsidRPr="00AC6670" w:rsidRDefault="00AC6670" w:rsidP="00E738B6">
      <w:pPr>
        <w:numPr>
          <w:ilvl w:val="0"/>
          <w:numId w:val="42"/>
        </w:numPr>
        <w:spacing w:after="0" w:line="240" w:lineRule="auto"/>
        <w:ind w:left="-142"/>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формировать профессиональное самоопределение и самореализацию </w:t>
      </w:r>
      <w:proofErr w:type="gramStart"/>
      <w:r w:rsidRPr="00AC6670">
        <w:rPr>
          <w:rFonts w:ascii="Times New Roman" w:eastAsia="Calibri" w:hAnsi="Times New Roman" w:cs="Times New Roman"/>
          <w:sz w:val="20"/>
          <w:szCs w:val="20"/>
        </w:rPr>
        <w:t>обучающихся</w:t>
      </w:r>
      <w:proofErr w:type="gramEnd"/>
      <w:r w:rsidRPr="00AC6670">
        <w:rPr>
          <w:rFonts w:ascii="Times New Roman" w:eastAsia="Calibri" w:hAnsi="Times New Roman" w:cs="Times New Roman"/>
          <w:sz w:val="20"/>
          <w:szCs w:val="20"/>
        </w:rPr>
        <w:t xml:space="preserve"> в общественно значимой деятельности; </w:t>
      </w:r>
    </w:p>
    <w:p w:rsidR="00AC6670" w:rsidRPr="00AC6670" w:rsidRDefault="00AC6670" w:rsidP="00E738B6">
      <w:pPr>
        <w:numPr>
          <w:ilvl w:val="0"/>
          <w:numId w:val="42"/>
        </w:numPr>
        <w:spacing w:after="0" w:line="240" w:lineRule="auto"/>
        <w:ind w:left="-142"/>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усилить работу по предупреждению правонарушений и безнадзорности среди несовершеннолетних, максимально привлекать учащихся «группы риска» и «СОП» к участию в жизни школы, класса, занятиях кружков, секций;</w:t>
      </w:r>
    </w:p>
    <w:p w:rsidR="00AC6670" w:rsidRPr="00AC6670" w:rsidRDefault="00AC6670" w:rsidP="00E738B6">
      <w:pPr>
        <w:numPr>
          <w:ilvl w:val="0"/>
          <w:numId w:val="42"/>
        </w:numPr>
        <w:shd w:val="clear" w:color="auto" w:fill="FFFFFF"/>
        <w:tabs>
          <w:tab w:val="left" w:pos="1276"/>
        </w:tabs>
        <w:spacing w:after="0" w:line="240" w:lineRule="auto"/>
        <w:ind w:left="-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совершенствовать работу по родительскому образованию и просвещению, систему семейного воспитания: преемственность традиций, ответственность родителей за воспитание и обучение детей. </w:t>
      </w:r>
    </w:p>
    <w:p w:rsidR="00AC6670" w:rsidRPr="00AC6670" w:rsidRDefault="00AC6670" w:rsidP="00E738B6">
      <w:pPr>
        <w:numPr>
          <w:ilvl w:val="0"/>
          <w:numId w:val="42"/>
        </w:numPr>
        <w:spacing w:after="0" w:line="240" w:lineRule="auto"/>
        <w:ind w:left="-142"/>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lastRenderedPageBreak/>
        <w:t xml:space="preserve">активизировать работу по участию учащихся в конкурсах, фестивалях, выставках, соревнованиях различного уровня; </w:t>
      </w:r>
    </w:p>
    <w:p w:rsidR="00AC6670" w:rsidRPr="00AC6670" w:rsidRDefault="00AC6670" w:rsidP="00E738B6">
      <w:pPr>
        <w:numPr>
          <w:ilvl w:val="0"/>
          <w:numId w:val="42"/>
        </w:numPr>
        <w:spacing w:after="0" w:line="240" w:lineRule="auto"/>
        <w:ind w:left="-142"/>
        <w:contextualSpacing/>
        <w:jc w:val="both"/>
        <w:rPr>
          <w:rFonts w:ascii="Times New Roman" w:eastAsia="Calibri" w:hAnsi="Times New Roman" w:cs="Times New Roman"/>
          <w:sz w:val="20"/>
          <w:szCs w:val="20"/>
        </w:rPr>
      </w:pPr>
      <w:r w:rsidRPr="00AC6670">
        <w:rPr>
          <w:rFonts w:ascii="Times New Roman" w:eastAsia="Calibri" w:hAnsi="Times New Roman" w:cs="Times New Roman"/>
          <w:bCs/>
          <w:sz w:val="20"/>
          <w:szCs w:val="20"/>
        </w:rPr>
        <w:t xml:space="preserve">совершенствовать </w:t>
      </w:r>
      <w:r w:rsidRPr="00AC6670">
        <w:rPr>
          <w:rFonts w:ascii="Times New Roman" w:eastAsia="Calibri" w:hAnsi="Times New Roman" w:cs="Times New Roman"/>
          <w:sz w:val="20"/>
          <w:szCs w:val="20"/>
        </w:rPr>
        <w:t>методическое мастерство классного руководителя через организацию работы МО классных руководителей</w:t>
      </w:r>
      <w:r w:rsidRPr="00AC6670">
        <w:rPr>
          <w:rFonts w:ascii="Times New Roman" w:eastAsia="Calibri" w:hAnsi="Times New Roman" w:cs="Times New Roman"/>
          <w:bCs/>
          <w:sz w:val="20"/>
          <w:szCs w:val="20"/>
        </w:rPr>
        <w:t xml:space="preserve"> и через воспитательную систему классов</w:t>
      </w:r>
      <w:r w:rsidRPr="00AC6670">
        <w:rPr>
          <w:rFonts w:ascii="Times New Roman" w:eastAsia="Calibri" w:hAnsi="Times New Roman" w:cs="Times New Roman"/>
          <w:sz w:val="20"/>
          <w:szCs w:val="20"/>
        </w:rPr>
        <w:t>, усилив работу в части аналитико-диагностического направления</w:t>
      </w:r>
      <w:r w:rsidRPr="00AC6670">
        <w:rPr>
          <w:rFonts w:ascii="Times New Roman" w:eastAsia="Calibri" w:hAnsi="Times New Roman" w:cs="Times New Roman"/>
          <w:bCs/>
          <w:sz w:val="20"/>
          <w:szCs w:val="20"/>
        </w:rPr>
        <w:t xml:space="preserve"> и по изучению личности каждого воспитанника</w:t>
      </w:r>
      <w:r w:rsidRPr="00AC6670">
        <w:rPr>
          <w:rFonts w:ascii="Times New Roman" w:eastAsia="Calibri" w:hAnsi="Times New Roman" w:cs="Times New Roman"/>
          <w:sz w:val="20"/>
          <w:szCs w:val="20"/>
        </w:rPr>
        <w:t>.</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lang w:eastAsia="ru-RU"/>
        </w:rPr>
        <w:t xml:space="preserve">Для достижения поставленной цели и решения воспитательных задач </w:t>
      </w:r>
      <w:r w:rsidRPr="00AC6670">
        <w:rPr>
          <w:rFonts w:ascii="Times New Roman" w:eastAsia="Calibri" w:hAnsi="Times New Roman" w:cs="Times New Roman"/>
          <w:sz w:val="20"/>
          <w:szCs w:val="20"/>
          <w:shd w:val="clear" w:color="auto" w:fill="FFFFFF"/>
        </w:rPr>
        <w:t>были определены</w:t>
      </w:r>
      <w:r w:rsidRPr="00AC6670">
        <w:rPr>
          <w:rFonts w:ascii="Times New Roman" w:eastAsia="Calibri" w:hAnsi="Times New Roman" w:cs="Times New Roman"/>
          <w:color w:val="444444"/>
          <w:sz w:val="20"/>
          <w:szCs w:val="20"/>
          <w:shd w:val="clear" w:color="auto" w:fill="FFFFFF"/>
        </w:rPr>
        <w:t> </w:t>
      </w:r>
      <w:r w:rsidRPr="00AC6670">
        <w:rPr>
          <w:rFonts w:ascii="Times New Roman" w:eastAsia="Calibri" w:hAnsi="Times New Roman" w:cs="Times New Roman"/>
          <w:bCs/>
          <w:iCs/>
          <w:sz w:val="20"/>
          <w:szCs w:val="20"/>
          <w:shd w:val="clear" w:color="auto" w:fill="FFFFFF"/>
        </w:rPr>
        <w:t>приоритетные</w:t>
      </w:r>
      <w:r w:rsidRPr="00AC6670">
        <w:rPr>
          <w:rFonts w:ascii="Times New Roman" w:eastAsia="Calibri" w:hAnsi="Times New Roman" w:cs="Times New Roman"/>
          <w:b/>
          <w:bCs/>
          <w:iCs/>
          <w:sz w:val="20"/>
          <w:szCs w:val="20"/>
          <w:shd w:val="clear" w:color="auto" w:fill="FFFFFF"/>
        </w:rPr>
        <w:t xml:space="preserve"> направления</w:t>
      </w:r>
      <w:r w:rsidRPr="00AC6670">
        <w:rPr>
          <w:rFonts w:ascii="Times New Roman" w:eastAsia="Calibri" w:hAnsi="Times New Roman" w:cs="Times New Roman"/>
          <w:bCs/>
          <w:i/>
          <w:iCs/>
          <w:sz w:val="20"/>
          <w:szCs w:val="20"/>
          <w:shd w:val="clear" w:color="auto" w:fill="FFFFFF"/>
        </w:rPr>
        <w:t xml:space="preserve"> </w:t>
      </w:r>
      <w:r w:rsidRPr="00AC6670">
        <w:rPr>
          <w:rFonts w:ascii="Times New Roman" w:eastAsia="Calibri" w:hAnsi="Times New Roman" w:cs="Times New Roman"/>
          <w:bCs/>
          <w:iCs/>
          <w:sz w:val="20"/>
          <w:szCs w:val="20"/>
          <w:shd w:val="clear" w:color="auto" w:fill="FFFFFF"/>
        </w:rPr>
        <w:t>воспитательной деятельности</w:t>
      </w:r>
      <w:r w:rsidRPr="00AC6670">
        <w:rPr>
          <w:rFonts w:ascii="Times New Roman" w:eastAsia="Calibri" w:hAnsi="Times New Roman" w:cs="Times New Roman"/>
          <w:i/>
          <w:sz w:val="20"/>
          <w:szCs w:val="20"/>
          <w:shd w:val="clear" w:color="auto" w:fill="FFFFFF"/>
        </w:rPr>
        <w:t xml:space="preserve">, </w:t>
      </w:r>
      <w:r w:rsidRPr="00AC6670">
        <w:rPr>
          <w:rFonts w:ascii="Times New Roman" w:eastAsia="Calibri" w:hAnsi="Times New Roman" w:cs="Times New Roman"/>
          <w:sz w:val="20"/>
          <w:szCs w:val="20"/>
          <w:shd w:val="clear" w:color="auto" w:fill="FFFFFF"/>
        </w:rPr>
        <w:t>результаты которых должны отвечать современным требованиям:</w:t>
      </w:r>
    </w:p>
    <w:p w:rsidR="00AC6670" w:rsidRPr="00AC6670" w:rsidRDefault="00AC6670" w:rsidP="00AC6670">
      <w:pPr>
        <w:autoSpaceDE w:val="0"/>
        <w:autoSpaceDN w:val="0"/>
        <w:adjustRightInd w:val="0"/>
        <w:spacing w:after="0" w:line="240" w:lineRule="auto"/>
        <w:jc w:val="right"/>
        <w:rPr>
          <w:rFonts w:ascii="Times New Roman" w:eastAsia="Calibri" w:hAnsi="Times New Roman" w:cs="Times New Roman"/>
          <w:b/>
          <w:color w:val="000000"/>
          <w:sz w:val="20"/>
          <w:szCs w:val="20"/>
        </w:rPr>
      </w:pPr>
      <w:r w:rsidRPr="00AC6670">
        <w:rPr>
          <w:rFonts w:ascii="Times New Roman" w:eastAsia="Calibri" w:hAnsi="Times New Roman" w:cs="Times New Roman"/>
          <w:b/>
          <w:color w:val="000000"/>
          <w:sz w:val="20"/>
          <w:szCs w:val="20"/>
        </w:rPr>
        <w:t>Основные  направления  воспитательной  работы</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946"/>
      </w:tblGrid>
      <w:tr w:rsidR="00AC6670" w:rsidRPr="00AC6670" w:rsidTr="00BB4CD6">
        <w:trPr>
          <w:trHeight w:val="495"/>
        </w:trPr>
        <w:tc>
          <w:tcPr>
            <w:tcW w:w="3828" w:type="dxa"/>
            <w:shd w:val="clear" w:color="auto" w:fill="FDE9D9"/>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Направления воспитательной работы</w:t>
            </w:r>
          </w:p>
        </w:tc>
        <w:tc>
          <w:tcPr>
            <w:tcW w:w="694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Задачи работы по данному направлению:</w:t>
            </w:r>
          </w:p>
        </w:tc>
      </w:tr>
      <w:tr w:rsidR="00AC6670" w:rsidRPr="00AC6670" w:rsidTr="00BB4CD6">
        <w:tc>
          <w:tcPr>
            <w:tcW w:w="3828" w:type="dxa"/>
            <w:shd w:val="clear" w:color="auto" w:fill="FDE9D9"/>
          </w:tcPr>
          <w:p w:rsidR="00AC6670" w:rsidRPr="00AC6670" w:rsidRDefault="00AC6670" w:rsidP="00AC6670">
            <w:pPr>
              <w:shd w:val="clear" w:color="auto" w:fill="FFFFFF"/>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«Я – Гражданин» (гражданско-правовое, военно-патриотическое, самоуправление в классе и в школе)</w:t>
            </w:r>
          </w:p>
        </w:tc>
        <w:tc>
          <w:tcPr>
            <w:tcW w:w="6946" w:type="dxa"/>
            <w:shd w:val="clear" w:color="auto" w:fill="E5DFEC"/>
          </w:tcPr>
          <w:p w:rsidR="00AC6670" w:rsidRPr="00AC6670" w:rsidRDefault="00AC6670" w:rsidP="00E738B6">
            <w:pPr>
              <w:numPr>
                <w:ilvl w:val="0"/>
                <w:numId w:val="27"/>
              </w:numPr>
              <w:spacing w:after="0" w:line="240" w:lineRule="auto"/>
              <w:ind w:left="175" w:hanging="175"/>
              <w:contextualSpacing/>
              <w:jc w:val="both"/>
              <w:rPr>
                <w:rFonts w:ascii="Times New Roman" w:eastAsia="Calibri" w:hAnsi="Times New Roman" w:cs="Times New Roman"/>
                <w:sz w:val="20"/>
                <w:szCs w:val="20"/>
              </w:rPr>
            </w:pPr>
            <w:proofErr w:type="gramStart"/>
            <w:r w:rsidRPr="00AC6670">
              <w:rPr>
                <w:rFonts w:ascii="Times New Roman" w:eastAsia="Calibri" w:hAnsi="Times New Roman" w:cs="Times New Roman"/>
                <w:sz w:val="20"/>
                <w:szCs w:val="20"/>
              </w:rPr>
              <w:t>формировать у учащихся такие качества, как долг, ответственность, активность, инициатива, честь, достоинство, личность;</w:t>
            </w:r>
            <w:proofErr w:type="gramEnd"/>
          </w:p>
          <w:p w:rsidR="00AC6670" w:rsidRPr="00AC6670" w:rsidRDefault="00AC6670" w:rsidP="00E738B6">
            <w:pPr>
              <w:numPr>
                <w:ilvl w:val="0"/>
                <w:numId w:val="27"/>
              </w:numPr>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воспитывать любовь и уважение к традициям своего народа, школы, семьи;</w:t>
            </w:r>
          </w:p>
          <w:p w:rsidR="00AC6670" w:rsidRPr="00AC6670" w:rsidRDefault="00AC6670" w:rsidP="00E738B6">
            <w:pPr>
              <w:numPr>
                <w:ilvl w:val="0"/>
                <w:numId w:val="27"/>
              </w:numPr>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развивать самоуправление в школе и в классе</w:t>
            </w:r>
          </w:p>
        </w:tc>
      </w:tr>
      <w:tr w:rsidR="00AC6670" w:rsidRPr="00AC6670" w:rsidTr="00BB4CD6">
        <w:tc>
          <w:tcPr>
            <w:tcW w:w="3828" w:type="dxa"/>
            <w:shd w:val="clear" w:color="auto" w:fill="FDE9D9"/>
          </w:tcPr>
          <w:p w:rsidR="00AC6670" w:rsidRPr="00AC6670" w:rsidRDefault="00AC6670" w:rsidP="00AC6670">
            <w:pPr>
              <w:shd w:val="clear" w:color="auto" w:fill="FFFFFF"/>
              <w:spacing w:after="0" w:line="240" w:lineRule="auto"/>
              <w:ind w:left="34"/>
              <w:jc w:val="center"/>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 xml:space="preserve">«Я – Человек» </w:t>
            </w:r>
          </w:p>
          <w:p w:rsidR="00AC6670" w:rsidRPr="00AC6670" w:rsidRDefault="00AC6670" w:rsidP="00AC6670">
            <w:pPr>
              <w:shd w:val="clear" w:color="auto" w:fill="FFFFFF"/>
              <w:spacing w:after="0" w:line="240" w:lineRule="auto"/>
              <w:ind w:left="34"/>
              <w:jc w:val="center"/>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w:t>
            </w:r>
            <w:r w:rsidRPr="00AC6670">
              <w:rPr>
                <w:rFonts w:ascii="Times New Roman" w:eastAsia="Times New Roman" w:hAnsi="Times New Roman" w:cs="Times New Roman"/>
                <w:b/>
                <w:sz w:val="20"/>
                <w:szCs w:val="20"/>
                <w:lang w:eastAsia="ru-RU"/>
              </w:rPr>
              <w:t>духовно-нравственное воспитание)</w:t>
            </w:r>
          </w:p>
          <w:p w:rsidR="00AC6670" w:rsidRPr="00AC6670" w:rsidRDefault="00AC6670" w:rsidP="00AC6670">
            <w:pPr>
              <w:autoSpaceDE w:val="0"/>
              <w:autoSpaceDN w:val="0"/>
              <w:adjustRightInd w:val="0"/>
              <w:spacing w:after="0" w:line="240" w:lineRule="auto"/>
              <w:ind w:left="360"/>
              <w:jc w:val="center"/>
              <w:rPr>
                <w:rFonts w:ascii="Times New Roman" w:eastAsia="Calibri" w:hAnsi="Times New Roman" w:cs="Times New Roman"/>
                <w:b/>
                <w:color w:val="000000"/>
                <w:sz w:val="20"/>
                <w:szCs w:val="20"/>
              </w:rPr>
            </w:pPr>
          </w:p>
        </w:tc>
        <w:tc>
          <w:tcPr>
            <w:tcW w:w="6946" w:type="dxa"/>
            <w:shd w:val="clear" w:color="auto" w:fill="E5DFEC"/>
          </w:tcPr>
          <w:p w:rsidR="00AC6670" w:rsidRPr="00AC6670" w:rsidRDefault="00AC6670" w:rsidP="00E738B6">
            <w:pPr>
              <w:numPr>
                <w:ilvl w:val="0"/>
                <w:numId w:val="28"/>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AC6670">
              <w:rPr>
                <w:rFonts w:ascii="Times New Roman" w:eastAsia="Calibri" w:hAnsi="Times New Roman" w:cs="Times New Roman"/>
                <w:sz w:val="20"/>
                <w:szCs w:val="20"/>
              </w:rPr>
              <w:t>формировать у учащихся такие качества как: культура поведения, эстетический вкус, уважение личности</w:t>
            </w:r>
            <w:r w:rsidRPr="00AC6670">
              <w:rPr>
                <w:rFonts w:ascii="Times New Roman" w:eastAsia="Calibri" w:hAnsi="Times New Roman" w:cs="Times New Roman"/>
                <w:color w:val="000000"/>
                <w:sz w:val="20"/>
                <w:szCs w:val="20"/>
              </w:rPr>
              <w:t xml:space="preserve"> и представления о морали, об основных понятиях этики, знание правил вежливого поведения, культуры речи</w:t>
            </w:r>
            <w:r w:rsidRPr="00AC6670">
              <w:rPr>
                <w:rFonts w:ascii="Times New Roman" w:eastAsia="Calibri" w:hAnsi="Times New Roman" w:cs="Times New Roman"/>
                <w:sz w:val="20"/>
                <w:szCs w:val="20"/>
              </w:rPr>
              <w:t xml:space="preserve">; </w:t>
            </w:r>
          </w:p>
          <w:p w:rsidR="00AC6670" w:rsidRPr="00AC6670" w:rsidRDefault="00AC6670" w:rsidP="00E738B6">
            <w:pPr>
              <w:numPr>
                <w:ilvl w:val="0"/>
                <w:numId w:val="28"/>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AC6670">
              <w:rPr>
                <w:rFonts w:ascii="Times New Roman" w:eastAsia="Calibri" w:hAnsi="Times New Roman" w:cs="Times New Roman"/>
                <w:sz w:val="20"/>
                <w:szCs w:val="20"/>
              </w:rPr>
              <w:t>создавать условия для развития у учащихся творческих способностей</w:t>
            </w:r>
          </w:p>
        </w:tc>
      </w:tr>
      <w:tr w:rsidR="00AC6670" w:rsidRPr="00AC6670" w:rsidTr="00BB4CD6">
        <w:tc>
          <w:tcPr>
            <w:tcW w:w="3828" w:type="dxa"/>
            <w:shd w:val="clear" w:color="auto" w:fill="FDE9D9"/>
          </w:tcPr>
          <w:p w:rsidR="00AC6670" w:rsidRPr="00AC6670" w:rsidRDefault="00AC6670" w:rsidP="00AC6670">
            <w:pPr>
              <w:shd w:val="clear" w:color="auto" w:fill="FFFFFF"/>
              <w:spacing w:after="0" w:line="240" w:lineRule="auto"/>
              <w:ind w:left="-108"/>
              <w:jc w:val="center"/>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«Я и труд» (</w:t>
            </w:r>
            <w:proofErr w:type="gramStart"/>
            <w:r w:rsidRPr="00AC6670">
              <w:rPr>
                <w:rFonts w:ascii="Times New Roman" w:eastAsia="Times New Roman" w:hAnsi="Times New Roman" w:cs="Times New Roman"/>
                <w:b/>
                <w:bCs/>
                <w:sz w:val="20"/>
                <w:szCs w:val="20"/>
                <w:lang w:eastAsia="ru-RU"/>
              </w:rPr>
              <w:t>интеллектуально-познавательное</w:t>
            </w:r>
            <w:proofErr w:type="gramEnd"/>
            <w:r w:rsidRPr="00AC6670">
              <w:rPr>
                <w:rFonts w:ascii="Times New Roman" w:eastAsia="Times New Roman" w:hAnsi="Times New Roman" w:cs="Times New Roman"/>
                <w:b/>
                <w:bCs/>
                <w:sz w:val="20"/>
                <w:szCs w:val="20"/>
                <w:lang w:eastAsia="ru-RU"/>
              </w:rPr>
              <w:t>, трудовое и профориентационное)</w:t>
            </w:r>
          </w:p>
          <w:p w:rsidR="00AC6670" w:rsidRPr="00AC6670" w:rsidRDefault="00AC6670" w:rsidP="00AC6670">
            <w:pPr>
              <w:autoSpaceDE w:val="0"/>
              <w:autoSpaceDN w:val="0"/>
              <w:adjustRightInd w:val="0"/>
              <w:spacing w:after="0" w:line="240" w:lineRule="auto"/>
              <w:jc w:val="center"/>
              <w:rPr>
                <w:rFonts w:ascii="Times New Roman" w:eastAsia="Calibri" w:hAnsi="Times New Roman" w:cs="Times New Roman"/>
                <w:b/>
                <w:color w:val="000000"/>
                <w:sz w:val="20"/>
                <w:szCs w:val="20"/>
              </w:rPr>
            </w:pPr>
          </w:p>
        </w:tc>
        <w:tc>
          <w:tcPr>
            <w:tcW w:w="6946" w:type="dxa"/>
            <w:shd w:val="clear" w:color="auto" w:fill="E5DFEC"/>
          </w:tcPr>
          <w:p w:rsidR="00AC6670" w:rsidRPr="00AC6670" w:rsidRDefault="00AC6670" w:rsidP="00E738B6">
            <w:pPr>
              <w:numPr>
                <w:ilvl w:val="0"/>
                <w:numId w:val="38"/>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AC6670">
              <w:rPr>
                <w:rFonts w:ascii="Times New Roman" w:eastAsia="Calibri" w:hAnsi="Times New Roman" w:cs="Times New Roman"/>
                <w:sz w:val="20"/>
                <w:szCs w:val="20"/>
              </w:rPr>
              <w:t>развивать познавательную активность, участие в общешкольных делах;</w:t>
            </w:r>
          </w:p>
          <w:p w:rsidR="00AC6670" w:rsidRPr="00AC6670" w:rsidRDefault="00AC6670" w:rsidP="00E738B6">
            <w:pPr>
              <w:numPr>
                <w:ilvl w:val="0"/>
                <w:numId w:val="38"/>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AC6670">
              <w:rPr>
                <w:rFonts w:ascii="Times New Roman" w:eastAsia="Calibri" w:hAnsi="Times New Roman" w:cs="Times New Roman"/>
                <w:sz w:val="20"/>
                <w:szCs w:val="20"/>
              </w:rPr>
              <w:t>формировать ценностное отношение к учебе как виду творческой деятельности;</w:t>
            </w:r>
            <w:r w:rsidRPr="00AC6670">
              <w:rPr>
                <w:rFonts w:ascii="Times New Roman" w:eastAsia="Calibri" w:hAnsi="Times New Roman" w:cs="Times New Roman"/>
                <w:color w:val="000000"/>
                <w:sz w:val="20"/>
                <w:szCs w:val="20"/>
              </w:rPr>
              <w:t xml:space="preserve"> </w:t>
            </w:r>
          </w:p>
          <w:p w:rsidR="00AC6670" w:rsidRPr="00AC6670" w:rsidRDefault="00AC6670" w:rsidP="00E738B6">
            <w:pPr>
              <w:numPr>
                <w:ilvl w:val="0"/>
                <w:numId w:val="38"/>
              </w:numPr>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color w:val="000000"/>
                <w:sz w:val="20"/>
                <w:szCs w:val="20"/>
              </w:rPr>
              <w:t>продолжить знакомство со спецификой различных профессий;</w:t>
            </w:r>
          </w:p>
          <w:p w:rsidR="00AC6670" w:rsidRPr="00AC6670" w:rsidRDefault="00AC6670" w:rsidP="00E738B6">
            <w:pPr>
              <w:numPr>
                <w:ilvl w:val="0"/>
                <w:numId w:val="38"/>
              </w:numPr>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воспитывать трудовые навыки, инициативу, готовность к осознанному выбору будущей профессии; </w:t>
            </w:r>
          </w:p>
          <w:p w:rsidR="00AC6670" w:rsidRPr="00AC6670" w:rsidRDefault="00AC6670" w:rsidP="00E738B6">
            <w:pPr>
              <w:numPr>
                <w:ilvl w:val="0"/>
                <w:numId w:val="38"/>
              </w:numPr>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научить учащихся использовать проектный метод в социально значимой деятельности.</w:t>
            </w:r>
          </w:p>
        </w:tc>
      </w:tr>
      <w:tr w:rsidR="00AC6670" w:rsidRPr="00AC6670" w:rsidTr="00BB4CD6">
        <w:tc>
          <w:tcPr>
            <w:tcW w:w="3828" w:type="dxa"/>
            <w:shd w:val="clear" w:color="auto" w:fill="FDE9D9"/>
          </w:tcPr>
          <w:p w:rsidR="00AC6670" w:rsidRPr="00AC6670" w:rsidRDefault="00AC6670" w:rsidP="00AC6670">
            <w:pPr>
              <w:shd w:val="clear" w:color="auto" w:fill="FFFFFF"/>
              <w:spacing w:after="0" w:line="240" w:lineRule="auto"/>
              <w:ind w:left="34"/>
              <w:jc w:val="center"/>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«Я и здоровье» (физкультурно-оздоровительное, здоровьесберегающее)</w:t>
            </w:r>
          </w:p>
          <w:p w:rsidR="00AC6670" w:rsidRPr="00AC6670" w:rsidRDefault="00AC6670" w:rsidP="00AC6670">
            <w:pPr>
              <w:autoSpaceDE w:val="0"/>
              <w:autoSpaceDN w:val="0"/>
              <w:adjustRightInd w:val="0"/>
              <w:spacing w:after="0" w:line="240" w:lineRule="auto"/>
              <w:jc w:val="center"/>
              <w:rPr>
                <w:rFonts w:ascii="Times New Roman" w:eastAsia="Calibri" w:hAnsi="Times New Roman" w:cs="Times New Roman"/>
                <w:b/>
                <w:color w:val="000000"/>
                <w:sz w:val="20"/>
                <w:szCs w:val="20"/>
              </w:rPr>
            </w:pPr>
          </w:p>
        </w:tc>
        <w:tc>
          <w:tcPr>
            <w:tcW w:w="6946" w:type="dxa"/>
            <w:shd w:val="clear" w:color="auto" w:fill="E5DFEC"/>
          </w:tcPr>
          <w:p w:rsidR="00AC6670" w:rsidRPr="00AC6670" w:rsidRDefault="00AC6670" w:rsidP="00E738B6">
            <w:pPr>
              <w:numPr>
                <w:ilvl w:val="0"/>
                <w:numId w:val="29"/>
              </w:numPr>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формировать у </w:t>
            </w:r>
            <w:proofErr w:type="gramStart"/>
            <w:r w:rsidRPr="00AC6670">
              <w:rPr>
                <w:rFonts w:ascii="Times New Roman" w:eastAsia="Calibri" w:hAnsi="Times New Roman" w:cs="Times New Roman"/>
                <w:sz w:val="20"/>
                <w:szCs w:val="20"/>
              </w:rPr>
              <w:t>обучающихся</w:t>
            </w:r>
            <w:proofErr w:type="gramEnd"/>
            <w:r w:rsidRPr="00AC6670">
              <w:rPr>
                <w:rFonts w:ascii="Times New Roman" w:eastAsia="Calibri" w:hAnsi="Times New Roman" w:cs="Times New Roman"/>
                <w:sz w:val="20"/>
                <w:szCs w:val="20"/>
              </w:rPr>
              <w:t xml:space="preserve"> культуру сохранения и совершенствования собственного здоровья;</w:t>
            </w:r>
          </w:p>
          <w:p w:rsidR="00AC6670" w:rsidRPr="00AC6670" w:rsidRDefault="00AC6670" w:rsidP="00E738B6">
            <w:pPr>
              <w:numPr>
                <w:ilvl w:val="0"/>
                <w:numId w:val="29"/>
              </w:numPr>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пропагандировать здоровый образ жизни и занятия физической культурой и спортом; </w:t>
            </w:r>
          </w:p>
          <w:p w:rsidR="00AC6670" w:rsidRPr="00AC6670" w:rsidRDefault="00AC6670" w:rsidP="00E738B6">
            <w:pPr>
              <w:numPr>
                <w:ilvl w:val="0"/>
                <w:numId w:val="29"/>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AC6670">
              <w:rPr>
                <w:rFonts w:ascii="Times New Roman" w:eastAsia="Calibri" w:hAnsi="Times New Roman" w:cs="Times New Roman"/>
                <w:color w:val="000000"/>
                <w:sz w:val="20"/>
                <w:szCs w:val="20"/>
              </w:rPr>
              <w:t>организовать профилактику вредных привычек и различных форм асоциального поведения;</w:t>
            </w:r>
          </w:p>
          <w:p w:rsidR="00AC6670" w:rsidRPr="00AC6670" w:rsidRDefault="00AC6670" w:rsidP="00E738B6">
            <w:pPr>
              <w:numPr>
                <w:ilvl w:val="0"/>
                <w:numId w:val="29"/>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AC6670">
              <w:rPr>
                <w:rFonts w:ascii="Times New Roman" w:eastAsia="Calibri" w:hAnsi="Times New Roman" w:cs="Times New Roman"/>
                <w:color w:val="000000"/>
                <w:sz w:val="20"/>
                <w:szCs w:val="20"/>
              </w:rPr>
              <w:t>выявлять  и развивать спортивные наклонности  школьников</w:t>
            </w:r>
          </w:p>
        </w:tc>
      </w:tr>
      <w:tr w:rsidR="00AC6670" w:rsidRPr="00AC6670" w:rsidTr="00BB4CD6">
        <w:tc>
          <w:tcPr>
            <w:tcW w:w="3828" w:type="dxa"/>
            <w:shd w:val="clear" w:color="auto" w:fill="FDE9D9"/>
          </w:tcPr>
          <w:p w:rsidR="00AC6670" w:rsidRPr="00AC6670" w:rsidRDefault="00AC6670" w:rsidP="00AC6670">
            <w:pPr>
              <w:shd w:val="clear" w:color="auto" w:fill="FFFFFF"/>
              <w:spacing w:after="0" w:line="240" w:lineRule="auto"/>
              <w:jc w:val="center"/>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«Я и культура» (</w:t>
            </w:r>
            <w:r w:rsidRPr="00AC6670">
              <w:rPr>
                <w:rFonts w:ascii="Times New Roman" w:eastAsia="Times New Roman" w:hAnsi="Times New Roman" w:cs="Times New Roman"/>
                <w:b/>
                <w:sz w:val="20"/>
                <w:szCs w:val="20"/>
                <w:lang w:eastAsia="ru-RU"/>
              </w:rPr>
              <w:t>художественно-эстетическое воспитание)</w:t>
            </w:r>
          </w:p>
          <w:p w:rsidR="00AC6670" w:rsidRPr="00AC6670" w:rsidRDefault="00AC6670" w:rsidP="00AC6670">
            <w:pPr>
              <w:autoSpaceDE w:val="0"/>
              <w:autoSpaceDN w:val="0"/>
              <w:adjustRightInd w:val="0"/>
              <w:spacing w:after="0" w:line="240" w:lineRule="auto"/>
              <w:jc w:val="center"/>
              <w:rPr>
                <w:rFonts w:ascii="Times New Roman" w:eastAsia="Calibri" w:hAnsi="Times New Roman" w:cs="Times New Roman"/>
                <w:b/>
                <w:color w:val="000000"/>
                <w:sz w:val="20"/>
                <w:szCs w:val="20"/>
              </w:rPr>
            </w:pPr>
          </w:p>
        </w:tc>
        <w:tc>
          <w:tcPr>
            <w:tcW w:w="6946" w:type="dxa"/>
            <w:shd w:val="clear" w:color="auto" w:fill="E5DFEC"/>
          </w:tcPr>
          <w:p w:rsidR="00AC6670" w:rsidRPr="00AC6670" w:rsidRDefault="00AC6670" w:rsidP="00E738B6">
            <w:pPr>
              <w:widowControl w:val="0"/>
              <w:numPr>
                <w:ilvl w:val="0"/>
                <w:numId w:val="31"/>
              </w:numPr>
              <w:spacing w:after="0" w:line="240" w:lineRule="auto"/>
              <w:ind w:left="175" w:hanging="17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развивать интерес  к чтению, произведениям искусства, детским спектаклям, концертам, выставкам, музыке, занятиям художественным творчеством; </w:t>
            </w:r>
          </w:p>
          <w:p w:rsidR="00AC6670" w:rsidRPr="00AC6670" w:rsidRDefault="00AC6670" w:rsidP="00E738B6">
            <w:pPr>
              <w:widowControl w:val="0"/>
              <w:numPr>
                <w:ilvl w:val="0"/>
                <w:numId w:val="31"/>
              </w:numPr>
              <w:spacing w:after="0" w:line="240" w:lineRule="auto"/>
              <w:ind w:left="175" w:hanging="17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формировать культуру общения, поведения, эстетическое участие в мероприятиях;</w:t>
            </w:r>
          </w:p>
          <w:p w:rsidR="00AC6670" w:rsidRPr="00AC6670" w:rsidRDefault="00AC6670" w:rsidP="00E738B6">
            <w:pPr>
              <w:widowControl w:val="0"/>
              <w:numPr>
                <w:ilvl w:val="0"/>
                <w:numId w:val="31"/>
              </w:numPr>
              <w:spacing w:after="0" w:line="240" w:lineRule="auto"/>
              <w:ind w:left="175" w:hanging="17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привлечь к участию в оформлении класса и школы, озеленении пришкольного участка, стремиться внести красоту в домашний быт;</w:t>
            </w:r>
          </w:p>
          <w:p w:rsidR="00AC6670" w:rsidRPr="00AC6670" w:rsidRDefault="00AC6670" w:rsidP="00E738B6">
            <w:pPr>
              <w:widowControl w:val="0"/>
              <w:numPr>
                <w:ilvl w:val="0"/>
                <w:numId w:val="31"/>
              </w:numPr>
              <w:spacing w:after="0" w:line="240" w:lineRule="auto"/>
              <w:ind w:left="175" w:hanging="17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color w:val="000000"/>
                <w:sz w:val="20"/>
                <w:szCs w:val="20"/>
                <w:lang w:eastAsia="ru-RU"/>
              </w:rPr>
              <w:t>создать условия для посещения музеев, выставок, экскурсий и др.</w:t>
            </w:r>
          </w:p>
        </w:tc>
      </w:tr>
      <w:tr w:rsidR="00AC6670" w:rsidRPr="00AC6670" w:rsidTr="00BB4CD6">
        <w:tc>
          <w:tcPr>
            <w:tcW w:w="3828"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Calibri" w:hAnsi="Times New Roman" w:cs="Times New Roman"/>
                <w:b/>
                <w:color w:val="000000"/>
                <w:sz w:val="20"/>
                <w:szCs w:val="20"/>
              </w:rPr>
            </w:pPr>
            <w:r w:rsidRPr="00AC6670">
              <w:rPr>
                <w:rFonts w:ascii="Times New Roman" w:eastAsia="Calibri" w:hAnsi="Times New Roman" w:cs="Times New Roman"/>
                <w:b/>
                <w:color w:val="000000"/>
                <w:sz w:val="20"/>
                <w:szCs w:val="20"/>
              </w:rPr>
              <w:t>«Я и СемьЯ» (родительское образование и просвещение)</w:t>
            </w:r>
          </w:p>
        </w:tc>
        <w:tc>
          <w:tcPr>
            <w:tcW w:w="6946" w:type="dxa"/>
            <w:shd w:val="clear" w:color="auto" w:fill="E5DFEC"/>
          </w:tcPr>
          <w:p w:rsidR="00AC6670" w:rsidRPr="00AC6670" w:rsidRDefault="00AC6670" w:rsidP="00E738B6">
            <w:pPr>
              <w:numPr>
                <w:ilvl w:val="0"/>
                <w:numId w:val="32"/>
              </w:numPr>
              <w:tabs>
                <w:tab w:val="left" w:pos="993"/>
              </w:tabs>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AC6670" w:rsidRPr="00AC6670" w:rsidRDefault="00AC6670" w:rsidP="00E738B6">
            <w:pPr>
              <w:numPr>
                <w:ilvl w:val="0"/>
                <w:numId w:val="32"/>
              </w:numPr>
              <w:tabs>
                <w:tab w:val="left" w:pos="993"/>
              </w:tabs>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способствовать демонстрации положительного опыта воспитания детей в семье</w:t>
            </w:r>
          </w:p>
        </w:tc>
      </w:tr>
      <w:tr w:rsidR="00AC6670" w:rsidRPr="00AC6670" w:rsidTr="00BB4CD6">
        <w:tc>
          <w:tcPr>
            <w:tcW w:w="3828" w:type="dxa"/>
            <w:shd w:val="clear" w:color="auto" w:fill="FDE9D9"/>
          </w:tcPr>
          <w:p w:rsidR="00AC6670" w:rsidRPr="00AC6670" w:rsidRDefault="00AC6670" w:rsidP="00AC6670">
            <w:pPr>
              <w:shd w:val="clear" w:color="auto" w:fill="FFFFFF"/>
              <w:spacing w:after="0" w:line="240" w:lineRule="auto"/>
              <w:ind w:left="34"/>
              <w:jc w:val="center"/>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«Я и природа» (экологическое воспитание)</w:t>
            </w:r>
          </w:p>
          <w:p w:rsidR="00AC6670" w:rsidRPr="00AC6670" w:rsidRDefault="00AC6670" w:rsidP="00AC6670">
            <w:pPr>
              <w:autoSpaceDE w:val="0"/>
              <w:autoSpaceDN w:val="0"/>
              <w:adjustRightInd w:val="0"/>
              <w:spacing w:after="0" w:line="240" w:lineRule="auto"/>
              <w:jc w:val="center"/>
              <w:rPr>
                <w:rFonts w:ascii="Times New Roman" w:eastAsia="Calibri" w:hAnsi="Times New Roman" w:cs="Times New Roman"/>
                <w:b/>
                <w:color w:val="000000"/>
                <w:sz w:val="20"/>
                <w:szCs w:val="20"/>
              </w:rPr>
            </w:pPr>
          </w:p>
        </w:tc>
        <w:tc>
          <w:tcPr>
            <w:tcW w:w="6946" w:type="dxa"/>
            <w:shd w:val="clear" w:color="auto" w:fill="E5DFEC"/>
          </w:tcPr>
          <w:p w:rsidR="00AC6670" w:rsidRPr="00AC6670" w:rsidRDefault="00AC6670" w:rsidP="00E738B6">
            <w:pPr>
              <w:numPr>
                <w:ilvl w:val="0"/>
                <w:numId w:val="30"/>
              </w:numPr>
              <w:autoSpaceDE w:val="0"/>
              <w:autoSpaceDN w:val="0"/>
              <w:adjustRightInd w:val="0"/>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продолжить изучение истории и природы родного края;</w:t>
            </w:r>
          </w:p>
          <w:p w:rsidR="00AC6670" w:rsidRPr="00AC6670" w:rsidRDefault="00AC6670" w:rsidP="00E738B6">
            <w:pPr>
              <w:numPr>
                <w:ilvl w:val="0"/>
                <w:numId w:val="30"/>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AC6670">
              <w:rPr>
                <w:rFonts w:ascii="Times New Roman" w:eastAsia="Calibri" w:hAnsi="Times New Roman" w:cs="Times New Roman"/>
                <w:color w:val="000000"/>
                <w:sz w:val="20"/>
                <w:szCs w:val="20"/>
              </w:rPr>
              <w:t xml:space="preserve">формировать ценностное отношение к природе, к окружающей среде, бережное отношение к процессу освоения природных ресурсов региона, страны, планеты; </w:t>
            </w:r>
          </w:p>
          <w:p w:rsidR="00AC6670" w:rsidRPr="00AC6670" w:rsidRDefault="00AC6670" w:rsidP="00E738B6">
            <w:pPr>
              <w:numPr>
                <w:ilvl w:val="0"/>
                <w:numId w:val="30"/>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AC6670">
              <w:rPr>
                <w:rFonts w:ascii="Times New Roman" w:eastAsia="Calibri" w:hAnsi="Times New Roman" w:cs="Times New Roman"/>
                <w:color w:val="000000"/>
                <w:sz w:val="20"/>
                <w:szCs w:val="20"/>
              </w:rPr>
              <w:t xml:space="preserve">повышать уровень экологической культуры </w:t>
            </w:r>
            <w:proofErr w:type="gramStart"/>
            <w:r w:rsidRPr="00AC6670">
              <w:rPr>
                <w:rFonts w:ascii="Times New Roman" w:eastAsia="Calibri" w:hAnsi="Times New Roman" w:cs="Times New Roman"/>
                <w:color w:val="000000"/>
                <w:sz w:val="20"/>
                <w:szCs w:val="20"/>
              </w:rPr>
              <w:t>обучающихся</w:t>
            </w:r>
            <w:proofErr w:type="gramEnd"/>
          </w:p>
        </w:tc>
      </w:tr>
      <w:tr w:rsidR="00AC6670" w:rsidRPr="00AC6670" w:rsidTr="00BB4CD6">
        <w:tc>
          <w:tcPr>
            <w:tcW w:w="3828"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Calibri" w:hAnsi="Times New Roman" w:cs="Times New Roman"/>
                <w:b/>
                <w:color w:val="000000"/>
                <w:sz w:val="20"/>
                <w:szCs w:val="20"/>
              </w:rPr>
            </w:pPr>
            <w:r w:rsidRPr="00AC6670">
              <w:rPr>
                <w:rFonts w:ascii="Times New Roman" w:eastAsia="Calibri" w:hAnsi="Times New Roman" w:cs="Times New Roman"/>
                <w:b/>
                <w:sz w:val="20"/>
                <w:szCs w:val="20"/>
              </w:rPr>
              <w:t>Методическая работа</w:t>
            </w:r>
          </w:p>
        </w:tc>
        <w:tc>
          <w:tcPr>
            <w:tcW w:w="6946" w:type="dxa"/>
            <w:shd w:val="clear" w:color="auto" w:fill="E5DFEC"/>
          </w:tcPr>
          <w:p w:rsidR="00AC6670" w:rsidRPr="00AC6670" w:rsidRDefault="00AC6670" w:rsidP="00E738B6">
            <w:pPr>
              <w:numPr>
                <w:ilvl w:val="0"/>
                <w:numId w:val="39"/>
              </w:numPr>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оказать методическую помощь в работе с классным коллективом;</w:t>
            </w:r>
          </w:p>
          <w:p w:rsidR="00AC6670" w:rsidRPr="00AC6670" w:rsidRDefault="00AC6670" w:rsidP="00E738B6">
            <w:pPr>
              <w:numPr>
                <w:ilvl w:val="0"/>
                <w:numId w:val="39"/>
              </w:numPr>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знакомить передовыми методами работы классных руководителей</w:t>
            </w:r>
          </w:p>
        </w:tc>
      </w:tr>
      <w:tr w:rsidR="00AC6670" w:rsidRPr="00AC6670" w:rsidTr="00BB4CD6">
        <w:tc>
          <w:tcPr>
            <w:tcW w:w="3828"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Работа с детьми  «группы риска» и СОП</w:t>
            </w:r>
          </w:p>
        </w:tc>
        <w:tc>
          <w:tcPr>
            <w:tcW w:w="6946" w:type="dxa"/>
            <w:shd w:val="clear" w:color="auto" w:fill="E5DFEC"/>
          </w:tcPr>
          <w:p w:rsidR="00AC6670" w:rsidRPr="00AC6670" w:rsidRDefault="00AC6670" w:rsidP="00E738B6">
            <w:pPr>
              <w:numPr>
                <w:ilvl w:val="0"/>
                <w:numId w:val="40"/>
              </w:numPr>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создать эффективную систему социальной поддержки детей и подростков, направленную на решение проблем детской и подростковой преступности</w:t>
            </w:r>
          </w:p>
        </w:tc>
      </w:tr>
      <w:tr w:rsidR="00AC6670" w:rsidRPr="00AC6670" w:rsidTr="00BB4CD6">
        <w:tc>
          <w:tcPr>
            <w:tcW w:w="3828" w:type="dxa"/>
            <w:shd w:val="clear" w:color="auto" w:fill="FDE9D9"/>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Дополнительное образование</w:t>
            </w:r>
          </w:p>
        </w:tc>
        <w:tc>
          <w:tcPr>
            <w:tcW w:w="6946" w:type="dxa"/>
            <w:shd w:val="clear" w:color="auto" w:fill="E5DFEC"/>
          </w:tcPr>
          <w:p w:rsidR="00AC6670" w:rsidRPr="00AC6670" w:rsidRDefault="00AC6670" w:rsidP="00E738B6">
            <w:pPr>
              <w:numPr>
                <w:ilvl w:val="0"/>
                <w:numId w:val="7"/>
              </w:numPr>
              <w:suppressAutoHyphens/>
              <w:autoSpaceDN w:val="0"/>
              <w:snapToGrid w:val="0"/>
              <w:spacing w:after="0" w:line="240" w:lineRule="auto"/>
              <w:ind w:left="175" w:hanging="175"/>
              <w:jc w:val="both"/>
              <w:textAlignment w:val="baseline"/>
              <w:rPr>
                <w:rFonts w:ascii="Times New Roman" w:eastAsia="Times New Roman" w:hAnsi="Times New Roman" w:cs="Times New Roman"/>
                <w:kern w:val="3"/>
                <w:sz w:val="20"/>
                <w:szCs w:val="20"/>
                <w:lang w:eastAsia="ru-RU"/>
              </w:rPr>
            </w:pPr>
            <w:r w:rsidRPr="00AC6670">
              <w:rPr>
                <w:rFonts w:ascii="Times New Roman" w:eastAsia="Times New Roman" w:hAnsi="Times New Roman" w:cs="Times New Roman"/>
                <w:kern w:val="3"/>
                <w:sz w:val="20"/>
                <w:szCs w:val="20"/>
                <w:lang w:eastAsia="ru-RU"/>
              </w:rPr>
              <w:t xml:space="preserve"> создать дополнительные занятия для творческого и интеллектуального развития личности ребенка;</w:t>
            </w:r>
          </w:p>
          <w:p w:rsidR="00AC6670" w:rsidRPr="00AC6670" w:rsidRDefault="00AC6670" w:rsidP="00E738B6">
            <w:pPr>
              <w:numPr>
                <w:ilvl w:val="0"/>
                <w:numId w:val="7"/>
              </w:numPr>
              <w:suppressAutoHyphens/>
              <w:autoSpaceDN w:val="0"/>
              <w:snapToGrid w:val="0"/>
              <w:spacing w:after="0" w:line="240" w:lineRule="auto"/>
              <w:ind w:left="175" w:hanging="175"/>
              <w:jc w:val="both"/>
              <w:textAlignment w:val="baseline"/>
              <w:rPr>
                <w:rFonts w:ascii="Times New Roman" w:eastAsia="Times New Roman" w:hAnsi="Times New Roman" w:cs="Times New Roman"/>
                <w:kern w:val="3"/>
                <w:sz w:val="20"/>
                <w:szCs w:val="20"/>
                <w:lang w:eastAsia="ru-RU"/>
              </w:rPr>
            </w:pPr>
            <w:r w:rsidRPr="00AC6670">
              <w:rPr>
                <w:rFonts w:ascii="Times New Roman" w:eastAsia="Times New Roman" w:hAnsi="Times New Roman" w:cs="Times New Roman"/>
                <w:kern w:val="3"/>
                <w:sz w:val="20"/>
                <w:szCs w:val="20"/>
                <w:lang w:eastAsia="ru-RU"/>
              </w:rPr>
              <w:t>сохранять традиционно работающие кружки и секции;</w:t>
            </w:r>
          </w:p>
          <w:p w:rsidR="00AC6670" w:rsidRPr="00AC6670" w:rsidRDefault="00AC6670" w:rsidP="00E738B6">
            <w:pPr>
              <w:numPr>
                <w:ilvl w:val="0"/>
                <w:numId w:val="7"/>
              </w:numPr>
              <w:suppressAutoHyphens/>
              <w:autoSpaceDN w:val="0"/>
              <w:snapToGrid w:val="0"/>
              <w:spacing w:after="0" w:line="240" w:lineRule="auto"/>
              <w:ind w:left="175" w:hanging="175"/>
              <w:jc w:val="both"/>
              <w:textAlignment w:val="baseline"/>
              <w:rPr>
                <w:rFonts w:ascii="Times New Roman" w:eastAsia="Times New Roman" w:hAnsi="Times New Roman" w:cs="Times New Roman"/>
                <w:kern w:val="3"/>
                <w:sz w:val="20"/>
                <w:szCs w:val="20"/>
                <w:lang w:eastAsia="ru-RU"/>
              </w:rPr>
            </w:pPr>
            <w:r w:rsidRPr="00AC6670">
              <w:rPr>
                <w:rFonts w:ascii="Times New Roman" w:eastAsia="Times New Roman" w:hAnsi="Times New Roman" w:cs="Times New Roman"/>
                <w:kern w:val="3"/>
                <w:sz w:val="20"/>
                <w:szCs w:val="20"/>
                <w:lang w:eastAsia="ru-RU"/>
              </w:rPr>
              <w:t>организовать свободный досуг ребят</w:t>
            </w:r>
          </w:p>
        </w:tc>
      </w:tr>
      <w:tr w:rsidR="00AC6670" w:rsidRPr="00AC6670" w:rsidTr="00BB4CD6">
        <w:tc>
          <w:tcPr>
            <w:tcW w:w="3828" w:type="dxa"/>
            <w:shd w:val="clear" w:color="auto" w:fill="FDE9D9"/>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Контроль над воспитательным процессом</w:t>
            </w:r>
          </w:p>
        </w:tc>
        <w:tc>
          <w:tcPr>
            <w:tcW w:w="6946" w:type="dxa"/>
            <w:shd w:val="clear" w:color="auto" w:fill="E5DFEC"/>
          </w:tcPr>
          <w:p w:rsidR="00AC6670" w:rsidRPr="00AC6670" w:rsidRDefault="00AC6670" w:rsidP="00E738B6">
            <w:pPr>
              <w:numPr>
                <w:ilvl w:val="0"/>
                <w:numId w:val="41"/>
              </w:numPr>
              <w:spacing w:after="0" w:line="240" w:lineRule="auto"/>
              <w:ind w:left="175" w:hanging="17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соблюдать подотчетность всех частей воспитательного процесса;</w:t>
            </w:r>
          </w:p>
          <w:p w:rsidR="00AC6670" w:rsidRPr="00AC6670" w:rsidRDefault="00AC6670" w:rsidP="00E738B6">
            <w:pPr>
              <w:numPr>
                <w:ilvl w:val="0"/>
                <w:numId w:val="7"/>
              </w:numPr>
              <w:suppressAutoHyphens/>
              <w:autoSpaceDN w:val="0"/>
              <w:snapToGrid w:val="0"/>
              <w:spacing w:after="0" w:line="240" w:lineRule="auto"/>
              <w:ind w:left="175" w:hanging="175"/>
              <w:jc w:val="both"/>
              <w:textAlignment w:val="baseline"/>
              <w:rPr>
                <w:rFonts w:ascii="Times New Roman" w:eastAsia="Times New Roman" w:hAnsi="Times New Roman" w:cs="Times New Roman"/>
                <w:kern w:val="3"/>
                <w:sz w:val="20"/>
                <w:szCs w:val="20"/>
                <w:lang w:eastAsia="ru-RU"/>
              </w:rPr>
            </w:pPr>
            <w:r w:rsidRPr="00AC6670">
              <w:rPr>
                <w:rFonts w:ascii="Times New Roman" w:eastAsia="Times New Roman" w:hAnsi="Times New Roman" w:cs="Times New Roman"/>
                <w:kern w:val="3"/>
                <w:sz w:val="20"/>
                <w:szCs w:val="20"/>
                <w:lang w:eastAsia="ru-RU"/>
              </w:rPr>
              <w:t xml:space="preserve">выявлять недостатки в воспитательной работе и работать над их </w:t>
            </w:r>
            <w:r w:rsidRPr="00AC6670">
              <w:rPr>
                <w:rFonts w:ascii="Times New Roman" w:eastAsia="Times New Roman" w:hAnsi="Times New Roman" w:cs="Times New Roman"/>
                <w:kern w:val="3"/>
                <w:sz w:val="20"/>
                <w:szCs w:val="20"/>
                <w:lang w:eastAsia="ru-RU"/>
              </w:rPr>
              <w:lastRenderedPageBreak/>
              <w:t xml:space="preserve">устранением </w:t>
            </w:r>
          </w:p>
          <w:p w:rsidR="00AC6670" w:rsidRPr="00AC6670" w:rsidRDefault="00AC6670" w:rsidP="00E738B6">
            <w:pPr>
              <w:numPr>
                <w:ilvl w:val="0"/>
                <w:numId w:val="7"/>
              </w:numPr>
              <w:suppressAutoHyphens/>
              <w:autoSpaceDN w:val="0"/>
              <w:snapToGrid w:val="0"/>
              <w:spacing w:after="0" w:line="240" w:lineRule="auto"/>
              <w:ind w:left="175" w:hanging="175"/>
              <w:jc w:val="both"/>
              <w:textAlignment w:val="baseline"/>
              <w:rPr>
                <w:rFonts w:ascii="Times New Roman" w:eastAsia="Times New Roman" w:hAnsi="Times New Roman" w:cs="Times New Roman"/>
                <w:kern w:val="3"/>
                <w:sz w:val="20"/>
                <w:szCs w:val="20"/>
                <w:lang w:eastAsia="ru-RU"/>
              </w:rPr>
            </w:pPr>
            <w:r w:rsidRPr="00AC6670">
              <w:rPr>
                <w:rFonts w:ascii="Times New Roman" w:eastAsia="Times New Roman" w:hAnsi="Times New Roman" w:cs="Times New Roman"/>
                <w:kern w:val="3"/>
                <w:sz w:val="20"/>
                <w:szCs w:val="20"/>
                <w:lang w:eastAsia="ru-RU"/>
              </w:rPr>
              <w:t>контролировать работу кружков и секций</w:t>
            </w:r>
          </w:p>
        </w:tc>
      </w:tr>
    </w:tbl>
    <w:p w:rsidR="00AC6670" w:rsidRPr="00AC6670" w:rsidRDefault="00AC6670" w:rsidP="00AC6670">
      <w:pPr>
        <w:autoSpaceDE w:val="0"/>
        <w:autoSpaceDN w:val="0"/>
        <w:adjustRightInd w:val="0"/>
        <w:spacing w:after="0" w:line="240" w:lineRule="auto"/>
        <w:ind w:left="-851" w:firstLine="567"/>
        <w:jc w:val="both"/>
        <w:rPr>
          <w:rFonts w:ascii="Times New Roman" w:eastAsia="Calibri" w:hAnsi="Times New Roman" w:cs="Times New Roman"/>
          <w:color w:val="000000"/>
          <w:sz w:val="20"/>
          <w:szCs w:val="20"/>
        </w:rPr>
      </w:pPr>
      <w:r w:rsidRPr="00AC6670">
        <w:rPr>
          <w:rFonts w:ascii="Times New Roman" w:eastAsia="Calibri" w:hAnsi="Times New Roman" w:cs="Times New Roman"/>
          <w:sz w:val="20"/>
          <w:szCs w:val="20"/>
        </w:rPr>
        <w:lastRenderedPageBreak/>
        <w:t xml:space="preserve">Вся внеурочная деятельность учащихся и педагогов школы была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позволило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AC6670" w:rsidRPr="00AC6670" w:rsidRDefault="00AC6670" w:rsidP="00AC6670">
      <w:pPr>
        <w:spacing w:after="0" w:line="240" w:lineRule="auto"/>
        <w:jc w:val="right"/>
        <w:rPr>
          <w:rFonts w:ascii="Times New Roman" w:eastAsia="Calibri" w:hAnsi="Times New Roman" w:cs="Times New Roman"/>
          <w:b/>
          <w:color w:val="C00000"/>
          <w:sz w:val="20"/>
          <w:szCs w:val="20"/>
        </w:rPr>
      </w:pPr>
      <w:r w:rsidRPr="00AC6670">
        <w:rPr>
          <w:rFonts w:ascii="Times New Roman" w:eastAsia="Calibri" w:hAnsi="Times New Roman" w:cs="Times New Roman"/>
          <w:b/>
          <w:color w:val="C00000"/>
          <w:sz w:val="20"/>
          <w:szCs w:val="20"/>
        </w:rPr>
        <w:t>Воспитательные модули:</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789"/>
      </w:tblGrid>
      <w:tr w:rsidR="00AC6670" w:rsidRPr="00AC6670" w:rsidTr="00BB4CD6">
        <w:tc>
          <w:tcPr>
            <w:tcW w:w="1985" w:type="dxa"/>
            <w:tcBorders>
              <w:bottom w:val="single" w:sz="4" w:space="0" w:color="auto"/>
            </w:tcBorders>
            <w:shd w:val="clear" w:color="auto" w:fill="E5DFEC"/>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Сентябрь</w:t>
            </w:r>
          </w:p>
        </w:tc>
        <w:tc>
          <w:tcPr>
            <w:tcW w:w="8789" w:type="dxa"/>
            <w:tcBorders>
              <w:bottom w:val="single" w:sz="4" w:space="0" w:color="auto"/>
            </w:tcBorders>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«Здравствуй, школа»; Безопасность детей»</w:t>
            </w:r>
          </w:p>
        </w:tc>
      </w:tr>
      <w:tr w:rsidR="00AC6670" w:rsidRPr="00AC6670" w:rsidTr="00BB4CD6">
        <w:tc>
          <w:tcPr>
            <w:tcW w:w="1985" w:type="dxa"/>
            <w:tcBorders>
              <w:bottom w:val="single" w:sz="4" w:space="0" w:color="auto"/>
            </w:tcBorders>
            <w:shd w:val="clear" w:color="auto" w:fill="E5DFEC"/>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Октябрь</w:t>
            </w:r>
          </w:p>
        </w:tc>
        <w:tc>
          <w:tcPr>
            <w:tcW w:w="8789" w:type="dxa"/>
            <w:tcBorders>
              <w:bottom w:val="single" w:sz="4" w:space="0" w:color="auto"/>
            </w:tcBorders>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«Дарить добро»</w:t>
            </w:r>
          </w:p>
        </w:tc>
      </w:tr>
      <w:tr w:rsidR="00AC6670" w:rsidRPr="00AC6670" w:rsidTr="00BB4CD6">
        <w:tc>
          <w:tcPr>
            <w:tcW w:w="1985" w:type="dxa"/>
            <w:tcBorders>
              <w:bottom w:val="single" w:sz="4" w:space="0" w:color="auto"/>
            </w:tcBorders>
            <w:shd w:val="clear" w:color="auto" w:fill="E5DFEC"/>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Ноябрь</w:t>
            </w:r>
          </w:p>
        </w:tc>
        <w:tc>
          <w:tcPr>
            <w:tcW w:w="8789" w:type="dxa"/>
            <w:tcBorders>
              <w:bottom w:val="single" w:sz="4" w:space="0" w:color="auto"/>
            </w:tcBorders>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«Пусть всегда будет мама»</w:t>
            </w:r>
          </w:p>
        </w:tc>
      </w:tr>
      <w:tr w:rsidR="00AC6670" w:rsidRPr="00AC6670" w:rsidTr="00BB4CD6">
        <w:tc>
          <w:tcPr>
            <w:tcW w:w="1985" w:type="dxa"/>
            <w:tcBorders>
              <w:bottom w:val="single" w:sz="4" w:space="0" w:color="auto"/>
            </w:tcBorders>
            <w:shd w:val="clear" w:color="auto" w:fill="E5DFEC"/>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Декабрь</w:t>
            </w:r>
          </w:p>
        </w:tc>
        <w:tc>
          <w:tcPr>
            <w:tcW w:w="8789" w:type="dxa"/>
            <w:tcBorders>
              <w:bottom w:val="single" w:sz="4" w:space="0" w:color="auto"/>
            </w:tcBorders>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«Новый год у ворот»; «Я и моё место в мире»</w:t>
            </w:r>
          </w:p>
        </w:tc>
      </w:tr>
      <w:tr w:rsidR="00AC6670" w:rsidRPr="00AC6670" w:rsidTr="00BB4CD6">
        <w:tc>
          <w:tcPr>
            <w:tcW w:w="1985" w:type="dxa"/>
            <w:tcBorders>
              <w:bottom w:val="single" w:sz="4" w:space="0" w:color="auto"/>
            </w:tcBorders>
            <w:shd w:val="clear" w:color="auto" w:fill="E5DFEC"/>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Январь</w:t>
            </w:r>
          </w:p>
        </w:tc>
        <w:tc>
          <w:tcPr>
            <w:tcW w:w="8789" w:type="dxa"/>
            <w:tcBorders>
              <w:bottom w:val="single" w:sz="4" w:space="0" w:color="auto"/>
            </w:tcBorders>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«Я люблю тебя, родная школа»</w:t>
            </w:r>
          </w:p>
        </w:tc>
      </w:tr>
      <w:tr w:rsidR="00AC6670" w:rsidRPr="00AC6670" w:rsidTr="00BB4CD6">
        <w:tc>
          <w:tcPr>
            <w:tcW w:w="1985" w:type="dxa"/>
            <w:tcBorders>
              <w:bottom w:val="single" w:sz="4" w:space="0" w:color="auto"/>
            </w:tcBorders>
            <w:shd w:val="clear" w:color="auto" w:fill="E5DFEC"/>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Февраль</w:t>
            </w:r>
          </w:p>
        </w:tc>
        <w:tc>
          <w:tcPr>
            <w:tcW w:w="8789" w:type="dxa"/>
            <w:tcBorders>
              <w:bottom w:val="single" w:sz="4" w:space="0" w:color="auto"/>
            </w:tcBorders>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«Я – патриот»</w:t>
            </w:r>
          </w:p>
        </w:tc>
      </w:tr>
      <w:tr w:rsidR="00AC6670" w:rsidRPr="00AC6670" w:rsidTr="00BB4CD6">
        <w:tc>
          <w:tcPr>
            <w:tcW w:w="1985" w:type="dxa"/>
            <w:tcBorders>
              <w:bottom w:val="single" w:sz="4" w:space="0" w:color="auto"/>
            </w:tcBorders>
            <w:shd w:val="clear" w:color="auto" w:fill="E5DFEC"/>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Март</w:t>
            </w:r>
          </w:p>
        </w:tc>
        <w:tc>
          <w:tcPr>
            <w:tcW w:w="8789" w:type="dxa"/>
            <w:tcBorders>
              <w:bottom w:val="single" w:sz="4" w:space="0" w:color="auto"/>
            </w:tcBorders>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«Весенняя капель»</w:t>
            </w:r>
          </w:p>
        </w:tc>
      </w:tr>
      <w:tr w:rsidR="00AC6670" w:rsidRPr="00AC6670" w:rsidTr="00BB4CD6">
        <w:tc>
          <w:tcPr>
            <w:tcW w:w="1985" w:type="dxa"/>
            <w:tcBorders>
              <w:bottom w:val="single" w:sz="4" w:space="0" w:color="auto"/>
            </w:tcBorders>
            <w:shd w:val="clear" w:color="auto" w:fill="E5DFEC"/>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Апрель</w:t>
            </w:r>
          </w:p>
        </w:tc>
        <w:tc>
          <w:tcPr>
            <w:tcW w:w="8789" w:type="dxa"/>
            <w:tcBorders>
              <w:bottom w:val="single" w:sz="4" w:space="0" w:color="auto"/>
            </w:tcBorders>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«Вместе за здоровый образ жизни»</w:t>
            </w:r>
          </w:p>
        </w:tc>
      </w:tr>
      <w:tr w:rsidR="00AC6670" w:rsidRPr="00AC6670" w:rsidTr="00BB4CD6">
        <w:tc>
          <w:tcPr>
            <w:tcW w:w="1985" w:type="dxa"/>
            <w:tcBorders>
              <w:bottom w:val="single" w:sz="4" w:space="0" w:color="auto"/>
            </w:tcBorders>
            <w:shd w:val="clear" w:color="auto" w:fill="E5DFEC"/>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Май</w:t>
            </w:r>
          </w:p>
        </w:tc>
        <w:tc>
          <w:tcPr>
            <w:tcW w:w="8789" w:type="dxa"/>
            <w:tcBorders>
              <w:bottom w:val="single" w:sz="4" w:space="0" w:color="auto"/>
            </w:tcBorders>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«Мы помним, мы гордимся!»; «Наши успехи и достижения»</w:t>
            </w:r>
          </w:p>
        </w:tc>
      </w:tr>
      <w:tr w:rsidR="00AC6670" w:rsidRPr="00AC6670" w:rsidTr="00BB4CD6">
        <w:tc>
          <w:tcPr>
            <w:tcW w:w="1985" w:type="dxa"/>
            <w:shd w:val="clear" w:color="auto" w:fill="E5DFEC"/>
          </w:tcPr>
          <w:p w:rsidR="00AC6670" w:rsidRPr="00AC6670" w:rsidRDefault="00AC6670" w:rsidP="00AC6670">
            <w:pPr>
              <w:suppressAutoHyphens/>
              <w:autoSpaceDN w:val="0"/>
              <w:spacing w:after="0" w:line="240" w:lineRule="auto"/>
              <w:jc w:val="both"/>
              <w:textAlignment w:val="baseline"/>
              <w:rPr>
                <w:rFonts w:ascii="Times New Roman" w:eastAsia="Times New Roman" w:hAnsi="Times New Roman" w:cs="Times New Roman"/>
                <w:b/>
                <w:kern w:val="3"/>
                <w:sz w:val="20"/>
                <w:szCs w:val="20"/>
                <w:lang w:eastAsia="ru-RU"/>
              </w:rPr>
            </w:pPr>
            <w:r w:rsidRPr="00AC6670">
              <w:rPr>
                <w:rFonts w:ascii="Times New Roman" w:eastAsia="Times New Roman" w:hAnsi="Times New Roman" w:cs="Times New Roman"/>
                <w:b/>
                <w:kern w:val="3"/>
                <w:sz w:val="20"/>
                <w:szCs w:val="20"/>
                <w:lang w:eastAsia="ru-RU"/>
              </w:rPr>
              <w:t>Июнь</w:t>
            </w:r>
          </w:p>
        </w:tc>
        <w:tc>
          <w:tcPr>
            <w:tcW w:w="8789" w:type="dxa"/>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«Ура! Каникулы!»</w:t>
            </w:r>
          </w:p>
        </w:tc>
      </w:tr>
    </w:tbl>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b/>
          <w:color w:val="434343"/>
          <w:sz w:val="20"/>
          <w:szCs w:val="20"/>
          <w:lang w:eastAsia="ru-RU"/>
        </w:rPr>
      </w:pPr>
    </w:p>
    <w:p w:rsidR="00AC6670" w:rsidRPr="00AC6670" w:rsidRDefault="00AC6670" w:rsidP="00AC6670">
      <w:pPr>
        <w:shd w:val="clear" w:color="auto" w:fill="FFFFFF"/>
        <w:spacing w:after="0" w:line="240" w:lineRule="auto"/>
        <w:ind w:left="-851"/>
        <w:jc w:val="both"/>
        <w:rPr>
          <w:rFonts w:ascii="Times New Roman" w:eastAsia="Calibri" w:hAnsi="Times New Roman" w:cs="Times New Roman"/>
          <w:b/>
          <w:color w:val="000000"/>
          <w:sz w:val="20"/>
          <w:szCs w:val="20"/>
        </w:rPr>
      </w:pPr>
      <w:r w:rsidRPr="00AC6670">
        <w:rPr>
          <w:rFonts w:ascii="Times New Roman" w:eastAsia="Times New Roman" w:hAnsi="Times New Roman" w:cs="Times New Roman"/>
          <w:b/>
          <w:color w:val="434343"/>
          <w:sz w:val="20"/>
          <w:szCs w:val="20"/>
          <w:lang w:eastAsia="ru-RU"/>
        </w:rPr>
        <w:t xml:space="preserve">6. </w:t>
      </w:r>
      <w:r w:rsidRPr="00AC6670">
        <w:rPr>
          <w:rFonts w:ascii="Times New Roman" w:eastAsia="Calibri" w:hAnsi="Times New Roman" w:cs="Times New Roman"/>
          <w:b/>
          <w:color w:val="000000"/>
          <w:sz w:val="20"/>
          <w:szCs w:val="20"/>
        </w:rPr>
        <w:t>Качественная характеристика организаторов  учебно-воспитательного процесса.</w:t>
      </w:r>
    </w:p>
    <w:p w:rsidR="00AC6670" w:rsidRPr="00AC6670" w:rsidRDefault="00AC6670" w:rsidP="00AC6670">
      <w:pPr>
        <w:numPr>
          <w:ilvl w:val="12"/>
          <w:numId w:val="0"/>
        </w:numPr>
        <w:spacing w:after="0" w:line="240" w:lineRule="auto"/>
        <w:ind w:left="-851" w:firstLine="567"/>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sz w:val="20"/>
          <w:szCs w:val="20"/>
          <w:lang w:eastAsia="ru-RU"/>
        </w:rPr>
        <w:t>В МБОУ «Гуринская СОШ» в 2018-2019 учебном году обучается 163. Средняя наполняемость классов 1</w:t>
      </w:r>
      <w:r w:rsidR="00BB4CD6">
        <w:rPr>
          <w:rFonts w:ascii="Times New Roman" w:eastAsia="Times New Roman" w:hAnsi="Times New Roman" w:cs="Times New Roman"/>
          <w:sz w:val="20"/>
          <w:szCs w:val="20"/>
          <w:lang w:eastAsia="ru-RU"/>
        </w:rPr>
        <w:t>4</w:t>
      </w:r>
      <w:r w:rsidRPr="00AC6670">
        <w:rPr>
          <w:rFonts w:ascii="Times New Roman" w:eastAsia="Times New Roman" w:hAnsi="Times New Roman" w:cs="Times New Roman"/>
          <w:sz w:val="20"/>
          <w:szCs w:val="20"/>
          <w:lang w:eastAsia="ru-RU"/>
        </w:rPr>
        <w:t xml:space="preserve"> человек.</w:t>
      </w:r>
      <w:r w:rsidRPr="00AC6670">
        <w:rPr>
          <w:rFonts w:ascii="Times New Roman" w:eastAsia="Times New Roman" w:hAnsi="Times New Roman" w:cs="Times New Roman"/>
          <w:b/>
          <w:sz w:val="20"/>
          <w:szCs w:val="20"/>
          <w:lang w:eastAsia="ru-RU"/>
        </w:rPr>
        <w:t xml:space="preserve"> </w:t>
      </w:r>
    </w:p>
    <w:p w:rsidR="00AC6670" w:rsidRPr="00AC6670" w:rsidRDefault="00AC6670" w:rsidP="00AC6670">
      <w:pPr>
        <w:numPr>
          <w:ilvl w:val="12"/>
          <w:numId w:val="0"/>
        </w:numPr>
        <w:spacing w:after="0" w:line="240" w:lineRule="auto"/>
        <w:ind w:firstLine="720"/>
        <w:jc w:val="right"/>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 xml:space="preserve">Контингент </w:t>
      </w:r>
      <w:proofErr w:type="gramStart"/>
      <w:r w:rsidRPr="00AC6670">
        <w:rPr>
          <w:rFonts w:ascii="Times New Roman" w:eastAsia="Times New Roman" w:hAnsi="Times New Roman" w:cs="Times New Roman"/>
          <w:b/>
          <w:sz w:val="20"/>
          <w:szCs w:val="20"/>
          <w:lang w:eastAsia="ru-RU"/>
        </w:rPr>
        <w:t>обучающихся</w:t>
      </w:r>
      <w:proofErr w:type="gramEnd"/>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692"/>
        <w:gridCol w:w="1692"/>
        <w:gridCol w:w="2144"/>
        <w:gridCol w:w="1241"/>
      </w:tblGrid>
      <w:tr w:rsidR="00AC6670" w:rsidRPr="00AC6670" w:rsidTr="00AC6670">
        <w:tc>
          <w:tcPr>
            <w:tcW w:w="3828" w:type="dxa"/>
            <w:vMerge w:val="restart"/>
          </w:tcPr>
          <w:p w:rsidR="00AC6670" w:rsidRPr="00AC6670" w:rsidRDefault="00AC6670" w:rsidP="00AC6670">
            <w:pPr>
              <w:numPr>
                <w:ilvl w:val="12"/>
                <w:numId w:val="0"/>
              </w:numPr>
              <w:spacing w:after="0" w:line="240" w:lineRule="auto"/>
              <w:jc w:val="both"/>
              <w:rPr>
                <w:rFonts w:ascii="Times New Roman" w:eastAsia="Times New Roman" w:hAnsi="Times New Roman" w:cs="Times New Roman"/>
                <w:b/>
                <w:sz w:val="20"/>
                <w:szCs w:val="20"/>
                <w:lang w:eastAsia="ru-RU"/>
              </w:rPr>
            </w:pPr>
          </w:p>
        </w:tc>
        <w:tc>
          <w:tcPr>
            <w:tcW w:w="6769" w:type="dxa"/>
            <w:gridSpan w:val="4"/>
          </w:tcPr>
          <w:p w:rsidR="00AC6670" w:rsidRPr="00AC6670" w:rsidRDefault="00AC6670" w:rsidP="00AC6670">
            <w:pPr>
              <w:numPr>
                <w:ilvl w:val="12"/>
                <w:numId w:val="0"/>
              </w:num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bCs/>
                <w:sz w:val="20"/>
                <w:szCs w:val="20"/>
                <w:lang w:eastAsia="ru-RU"/>
              </w:rPr>
              <w:t xml:space="preserve">Количество </w:t>
            </w:r>
            <w:proofErr w:type="gramStart"/>
            <w:r w:rsidRPr="00AC6670">
              <w:rPr>
                <w:rFonts w:ascii="Times New Roman" w:eastAsia="Times New Roman" w:hAnsi="Times New Roman" w:cs="Times New Roman"/>
                <w:b/>
                <w:bCs/>
                <w:sz w:val="20"/>
                <w:szCs w:val="20"/>
                <w:lang w:eastAsia="ru-RU"/>
              </w:rPr>
              <w:t>обучающихся</w:t>
            </w:r>
            <w:proofErr w:type="gramEnd"/>
          </w:p>
        </w:tc>
      </w:tr>
      <w:tr w:rsidR="00AC6670" w:rsidRPr="00AC6670" w:rsidTr="00AC6670">
        <w:tc>
          <w:tcPr>
            <w:tcW w:w="3828" w:type="dxa"/>
            <w:vMerge/>
          </w:tcPr>
          <w:p w:rsidR="00AC6670" w:rsidRPr="00AC6670" w:rsidRDefault="00AC6670" w:rsidP="00AC6670">
            <w:pPr>
              <w:numPr>
                <w:ilvl w:val="12"/>
                <w:numId w:val="0"/>
              </w:numPr>
              <w:spacing w:after="0" w:line="240" w:lineRule="auto"/>
              <w:jc w:val="both"/>
              <w:rPr>
                <w:rFonts w:ascii="Times New Roman" w:eastAsia="Times New Roman" w:hAnsi="Times New Roman" w:cs="Times New Roman"/>
                <w:b/>
                <w:sz w:val="20"/>
                <w:szCs w:val="20"/>
                <w:lang w:eastAsia="ru-RU"/>
              </w:rPr>
            </w:pPr>
          </w:p>
        </w:tc>
        <w:tc>
          <w:tcPr>
            <w:tcW w:w="1692" w:type="dxa"/>
          </w:tcPr>
          <w:p w:rsidR="00AC6670" w:rsidRPr="00AC6670" w:rsidRDefault="00AC6670" w:rsidP="00AC6670">
            <w:pPr>
              <w:numPr>
                <w:ilvl w:val="12"/>
                <w:numId w:val="0"/>
              </w:num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bCs/>
                <w:sz w:val="20"/>
                <w:szCs w:val="20"/>
                <w:lang w:eastAsia="ru-RU"/>
              </w:rPr>
              <w:t>Начальная школа</w:t>
            </w:r>
          </w:p>
        </w:tc>
        <w:tc>
          <w:tcPr>
            <w:tcW w:w="1692" w:type="dxa"/>
          </w:tcPr>
          <w:p w:rsidR="00AC6670" w:rsidRPr="00AC6670" w:rsidRDefault="00AC6670" w:rsidP="00AC6670">
            <w:pPr>
              <w:numPr>
                <w:ilvl w:val="12"/>
                <w:numId w:val="0"/>
              </w:num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bCs/>
                <w:sz w:val="20"/>
                <w:szCs w:val="20"/>
                <w:lang w:eastAsia="ru-RU"/>
              </w:rPr>
              <w:t>Основная школа</w:t>
            </w:r>
          </w:p>
        </w:tc>
        <w:tc>
          <w:tcPr>
            <w:tcW w:w="2144" w:type="dxa"/>
          </w:tcPr>
          <w:p w:rsidR="00AC6670" w:rsidRPr="00AC6670" w:rsidRDefault="00AC6670" w:rsidP="00AC6670">
            <w:pPr>
              <w:numPr>
                <w:ilvl w:val="12"/>
                <w:numId w:val="0"/>
              </w:num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bCs/>
                <w:sz w:val="20"/>
                <w:szCs w:val="20"/>
                <w:lang w:eastAsia="ru-RU"/>
              </w:rPr>
              <w:t>Средняя (полная) школа</w:t>
            </w:r>
          </w:p>
        </w:tc>
        <w:tc>
          <w:tcPr>
            <w:tcW w:w="1241" w:type="dxa"/>
          </w:tcPr>
          <w:p w:rsidR="00AC6670" w:rsidRPr="00AC6670" w:rsidRDefault="00AC6670" w:rsidP="00AC6670">
            <w:pPr>
              <w:numPr>
                <w:ilvl w:val="12"/>
                <w:numId w:val="0"/>
              </w:num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bCs/>
                <w:sz w:val="20"/>
                <w:szCs w:val="20"/>
                <w:lang w:eastAsia="ru-RU"/>
              </w:rPr>
              <w:t>Всего</w:t>
            </w:r>
          </w:p>
        </w:tc>
      </w:tr>
      <w:tr w:rsidR="00AC6670" w:rsidRPr="00AC6670" w:rsidTr="00AC6670">
        <w:tc>
          <w:tcPr>
            <w:tcW w:w="3828" w:type="dxa"/>
          </w:tcPr>
          <w:p w:rsidR="00AC6670" w:rsidRPr="00AC6670" w:rsidRDefault="00AC6670" w:rsidP="00AC6670">
            <w:pPr>
              <w:widowControl w:val="0"/>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 xml:space="preserve">Общее количество </w:t>
            </w:r>
            <w:proofErr w:type="gramStart"/>
            <w:r w:rsidRPr="00AC6670">
              <w:rPr>
                <w:rFonts w:ascii="Times New Roman" w:eastAsia="Times New Roman" w:hAnsi="Times New Roman" w:cs="Times New Roman"/>
                <w:color w:val="000000"/>
                <w:sz w:val="20"/>
                <w:szCs w:val="20"/>
                <w:lang w:eastAsia="ru-RU"/>
              </w:rPr>
              <w:t>обучающихся</w:t>
            </w:r>
            <w:proofErr w:type="gramEnd"/>
          </w:p>
        </w:tc>
        <w:tc>
          <w:tcPr>
            <w:tcW w:w="1692" w:type="dxa"/>
          </w:tcPr>
          <w:p w:rsidR="00AC6670" w:rsidRPr="00AC6670" w:rsidRDefault="00AC6670" w:rsidP="00AC667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65</w:t>
            </w:r>
          </w:p>
        </w:tc>
        <w:tc>
          <w:tcPr>
            <w:tcW w:w="1692" w:type="dxa"/>
          </w:tcPr>
          <w:p w:rsidR="00AC6670" w:rsidRPr="00AC6670" w:rsidRDefault="00AC6670" w:rsidP="00AC667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80</w:t>
            </w:r>
          </w:p>
        </w:tc>
        <w:tc>
          <w:tcPr>
            <w:tcW w:w="2144" w:type="dxa"/>
          </w:tcPr>
          <w:p w:rsidR="00AC6670" w:rsidRPr="00AC6670" w:rsidRDefault="00AC6670" w:rsidP="00AC667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18</w:t>
            </w:r>
          </w:p>
        </w:tc>
        <w:tc>
          <w:tcPr>
            <w:tcW w:w="1241" w:type="dxa"/>
          </w:tcPr>
          <w:p w:rsidR="00AC6670" w:rsidRPr="00AC6670" w:rsidRDefault="00AC6670" w:rsidP="00AC667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163</w:t>
            </w:r>
          </w:p>
        </w:tc>
      </w:tr>
      <w:tr w:rsidR="00AC6670" w:rsidRPr="00AC6670" w:rsidTr="00AC6670">
        <w:tc>
          <w:tcPr>
            <w:tcW w:w="3828" w:type="dxa"/>
          </w:tcPr>
          <w:p w:rsidR="00AC6670" w:rsidRPr="00AC6670" w:rsidRDefault="00AC6670" w:rsidP="00AC6670">
            <w:pPr>
              <w:widowControl w:val="0"/>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 xml:space="preserve">Общее количество классов </w:t>
            </w:r>
          </w:p>
        </w:tc>
        <w:tc>
          <w:tcPr>
            <w:tcW w:w="1692" w:type="dxa"/>
          </w:tcPr>
          <w:p w:rsidR="00AC6670" w:rsidRPr="00AC6670" w:rsidRDefault="00AC6670" w:rsidP="00AC667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4</w:t>
            </w:r>
          </w:p>
        </w:tc>
        <w:tc>
          <w:tcPr>
            <w:tcW w:w="1692" w:type="dxa"/>
          </w:tcPr>
          <w:p w:rsidR="00AC6670" w:rsidRPr="00AC6670" w:rsidRDefault="00AC6670" w:rsidP="00AC667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5</w:t>
            </w:r>
          </w:p>
        </w:tc>
        <w:tc>
          <w:tcPr>
            <w:tcW w:w="2144" w:type="dxa"/>
          </w:tcPr>
          <w:p w:rsidR="00AC6670" w:rsidRPr="00AC6670" w:rsidRDefault="00AC6670" w:rsidP="00AC667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2</w:t>
            </w:r>
          </w:p>
        </w:tc>
        <w:tc>
          <w:tcPr>
            <w:tcW w:w="1241" w:type="dxa"/>
          </w:tcPr>
          <w:p w:rsidR="00AC6670" w:rsidRPr="00AC6670" w:rsidRDefault="00AC6670" w:rsidP="00AC667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11</w:t>
            </w:r>
          </w:p>
        </w:tc>
      </w:tr>
    </w:tbl>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 ОО  воспитательную работу с учащимися в школе осуществляют 11 классных руководителей, 5 воспитателей на подвозе.</w:t>
      </w:r>
      <w:r w:rsidRPr="00AC6670">
        <w:rPr>
          <w:rFonts w:ascii="Times New Roman" w:eastAsia="Calibri" w:hAnsi="Times New Roman" w:cs="Times New Roman"/>
          <w:sz w:val="20"/>
          <w:szCs w:val="20"/>
          <w:lang w:eastAsia="ru-RU"/>
        </w:rPr>
        <w:t xml:space="preserve"> </w:t>
      </w:r>
    </w:p>
    <w:p w:rsidR="00AC6670" w:rsidRPr="00AC6670" w:rsidRDefault="00AC6670" w:rsidP="00AC6670">
      <w:pPr>
        <w:spacing w:after="0" w:line="240" w:lineRule="auto"/>
        <w:ind w:left="-567" w:right="57" w:firstLine="708"/>
        <w:jc w:val="right"/>
        <w:rPr>
          <w:rFonts w:ascii="Times New Roman" w:eastAsia="Calibri" w:hAnsi="Times New Roman" w:cs="Times New Roman"/>
          <w:sz w:val="20"/>
          <w:szCs w:val="20"/>
        </w:rPr>
      </w:pPr>
      <w:r w:rsidRPr="00AC6670">
        <w:rPr>
          <w:rFonts w:ascii="Times New Roman" w:eastAsia="Calibri" w:hAnsi="Times New Roman" w:cs="Times New Roman"/>
          <w:b/>
          <w:color w:val="000000"/>
          <w:sz w:val="20"/>
          <w:szCs w:val="20"/>
        </w:rPr>
        <w:t>Характеристика организаторов  учебно-воспитательного процесса</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0"/>
        <w:gridCol w:w="993"/>
        <w:gridCol w:w="992"/>
        <w:gridCol w:w="992"/>
        <w:gridCol w:w="851"/>
        <w:gridCol w:w="1417"/>
        <w:gridCol w:w="851"/>
        <w:gridCol w:w="708"/>
        <w:gridCol w:w="709"/>
        <w:gridCol w:w="567"/>
      </w:tblGrid>
      <w:tr w:rsidR="00AC6670" w:rsidRPr="00AC6670" w:rsidTr="00AC6670">
        <w:tc>
          <w:tcPr>
            <w:tcW w:w="1702" w:type="dxa"/>
            <w:vMerge w:val="restart"/>
          </w:tcPr>
          <w:p w:rsidR="00AC6670" w:rsidRPr="00AC6670" w:rsidRDefault="00AC6670" w:rsidP="00AC6670">
            <w:pPr>
              <w:spacing w:after="0" w:line="240" w:lineRule="auto"/>
              <w:jc w:val="both"/>
              <w:rPr>
                <w:rFonts w:ascii="Times New Roman" w:eastAsia="Times New Roman" w:hAnsi="Times New Roman" w:cs="Times New Roman"/>
                <w:color w:val="434343"/>
                <w:sz w:val="20"/>
                <w:szCs w:val="20"/>
                <w:lang w:eastAsia="ru-RU"/>
              </w:rPr>
            </w:pPr>
          </w:p>
        </w:tc>
        <w:tc>
          <w:tcPr>
            <w:tcW w:w="850" w:type="dxa"/>
            <w:vMerge w:val="restart"/>
          </w:tcPr>
          <w:p w:rsidR="00AC6670" w:rsidRPr="00AC6670" w:rsidRDefault="00AC6670" w:rsidP="00AC6670">
            <w:pPr>
              <w:spacing w:after="0" w:line="240" w:lineRule="auto"/>
              <w:jc w:val="center"/>
              <w:rPr>
                <w:rFonts w:ascii="Times New Roman" w:eastAsia="Times New Roman" w:hAnsi="Times New Roman" w:cs="Times New Roman"/>
                <w:color w:val="434343"/>
                <w:sz w:val="20"/>
                <w:szCs w:val="20"/>
                <w:lang w:eastAsia="ru-RU"/>
              </w:rPr>
            </w:pPr>
            <w:r w:rsidRPr="00AC6670">
              <w:rPr>
                <w:rFonts w:ascii="Times New Roman" w:eastAsia="Calibri" w:hAnsi="Times New Roman" w:cs="Times New Roman"/>
                <w:b/>
                <w:color w:val="000000"/>
                <w:sz w:val="20"/>
                <w:szCs w:val="20"/>
              </w:rPr>
              <w:t>Всего</w:t>
            </w:r>
          </w:p>
        </w:tc>
        <w:tc>
          <w:tcPr>
            <w:tcW w:w="1985" w:type="dxa"/>
            <w:gridSpan w:val="2"/>
          </w:tcPr>
          <w:p w:rsidR="00AC6670" w:rsidRPr="00AC6670" w:rsidRDefault="00AC6670" w:rsidP="00AC6670">
            <w:pPr>
              <w:spacing w:after="0" w:line="240" w:lineRule="auto"/>
              <w:jc w:val="center"/>
              <w:rPr>
                <w:rFonts w:ascii="Times New Roman" w:eastAsia="Calibri" w:hAnsi="Times New Roman" w:cs="Times New Roman"/>
                <w:b/>
                <w:color w:val="000000"/>
                <w:sz w:val="20"/>
                <w:szCs w:val="20"/>
              </w:rPr>
            </w:pPr>
            <w:r w:rsidRPr="00AC6670">
              <w:rPr>
                <w:rFonts w:ascii="Times New Roman" w:eastAsia="Calibri" w:hAnsi="Times New Roman" w:cs="Times New Roman"/>
                <w:b/>
                <w:color w:val="000000"/>
                <w:sz w:val="20"/>
                <w:szCs w:val="20"/>
              </w:rPr>
              <w:t xml:space="preserve">Образование </w:t>
            </w:r>
          </w:p>
        </w:tc>
        <w:tc>
          <w:tcPr>
            <w:tcW w:w="4111" w:type="dxa"/>
            <w:gridSpan w:val="4"/>
          </w:tcPr>
          <w:p w:rsidR="00AC6670" w:rsidRPr="00AC6670" w:rsidRDefault="00AC6670" w:rsidP="00AC6670">
            <w:pPr>
              <w:spacing w:after="0" w:line="240" w:lineRule="auto"/>
              <w:jc w:val="center"/>
              <w:rPr>
                <w:rFonts w:ascii="Times New Roman" w:eastAsia="Calibri" w:hAnsi="Times New Roman" w:cs="Times New Roman"/>
                <w:b/>
                <w:color w:val="000000"/>
                <w:sz w:val="20"/>
                <w:szCs w:val="20"/>
              </w:rPr>
            </w:pPr>
            <w:r w:rsidRPr="00AC6670">
              <w:rPr>
                <w:rFonts w:ascii="Times New Roman" w:eastAsia="Calibri" w:hAnsi="Times New Roman" w:cs="Times New Roman"/>
                <w:b/>
                <w:color w:val="000000"/>
                <w:sz w:val="20"/>
                <w:szCs w:val="20"/>
              </w:rPr>
              <w:t>Квалификационная категория</w:t>
            </w:r>
          </w:p>
        </w:tc>
        <w:tc>
          <w:tcPr>
            <w:tcW w:w="1984" w:type="dxa"/>
            <w:gridSpan w:val="3"/>
          </w:tcPr>
          <w:p w:rsidR="00AC6670" w:rsidRPr="00AC6670" w:rsidRDefault="00AC6670" w:rsidP="00AC6670">
            <w:pPr>
              <w:spacing w:after="0" w:line="240" w:lineRule="auto"/>
              <w:jc w:val="center"/>
              <w:rPr>
                <w:rFonts w:ascii="Times New Roman" w:eastAsia="Calibri" w:hAnsi="Times New Roman" w:cs="Times New Roman"/>
                <w:b/>
                <w:color w:val="000000"/>
                <w:sz w:val="20"/>
                <w:szCs w:val="20"/>
              </w:rPr>
            </w:pPr>
            <w:r w:rsidRPr="00AC6670">
              <w:rPr>
                <w:rFonts w:ascii="Times New Roman" w:eastAsia="Calibri" w:hAnsi="Times New Roman" w:cs="Times New Roman"/>
                <w:b/>
                <w:color w:val="000000"/>
                <w:sz w:val="20"/>
                <w:szCs w:val="20"/>
              </w:rPr>
              <w:t>Стаж работы</w:t>
            </w:r>
          </w:p>
        </w:tc>
      </w:tr>
      <w:tr w:rsidR="00AC6670" w:rsidRPr="00AC6670" w:rsidTr="00AC6670">
        <w:tc>
          <w:tcPr>
            <w:tcW w:w="1702" w:type="dxa"/>
            <w:vMerge/>
          </w:tcPr>
          <w:p w:rsidR="00AC6670" w:rsidRPr="00AC6670" w:rsidRDefault="00AC6670" w:rsidP="00AC6670">
            <w:pPr>
              <w:spacing w:after="0" w:line="240" w:lineRule="auto"/>
              <w:jc w:val="both"/>
              <w:rPr>
                <w:rFonts w:ascii="Times New Roman" w:eastAsia="Times New Roman" w:hAnsi="Times New Roman" w:cs="Times New Roman"/>
                <w:color w:val="434343"/>
                <w:sz w:val="20"/>
                <w:szCs w:val="20"/>
                <w:lang w:eastAsia="ru-RU"/>
              </w:rPr>
            </w:pPr>
          </w:p>
        </w:tc>
        <w:tc>
          <w:tcPr>
            <w:tcW w:w="850" w:type="dxa"/>
            <w:vMerge/>
          </w:tcPr>
          <w:p w:rsidR="00AC6670" w:rsidRPr="00AC6670" w:rsidRDefault="00AC6670" w:rsidP="00AC6670">
            <w:pPr>
              <w:spacing w:after="0" w:line="240" w:lineRule="auto"/>
              <w:jc w:val="center"/>
              <w:rPr>
                <w:rFonts w:ascii="Times New Roman" w:eastAsia="Times New Roman" w:hAnsi="Times New Roman" w:cs="Times New Roman"/>
                <w:color w:val="434343"/>
                <w:sz w:val="20"/>
                <w:szCs w:val="20"/>
                <w:lang w:eastAsia="ru-RU"/>
              </w:rPr>
            </w:pPr>
          </w:p>
        </w:tc>
        <w:tc>
          <w:tcPr>
            <w:tcW w:w="993"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 xml:space="preserve">среднее </w:t>
            </w:r>
            <w:proofErr w:type="gramStart"/>
            <w:r w:rsidRPr="00AC6670">
              <w:rPr>
                <w:rFonts w:ascii="Times New Roman" w:eastAsia="Times New Roman" w:hAnsi="Times New Roman" w:cs="Times New Roman"/>
                <w:b/>
                <w:color w:val="000000"/>
                <w:sz w:val="20"/>
                <w:szCs w:val="20"/>
                <w:lang w:eastAsia="ru-RU"/>
              </w:rPr>
              <w:t>спец</w:t>
            </w:r>
            <w:proofErr w:type="gramEnd"/>
            <w:r w:rsidRPr="00AC6670">
              <w:rPr>
                <w:rFonts w:ascii="Times New Roman" w:eastAsia="Times New Roman" w:hAnsi="Times New Roman" w:cs="Times New Roman"/>
                <w:b/>
                <w:color w:val="000000"/>
                <w:sz w:val="20"/>
                <w:szCs w:val="20"/>
                <w:lang w:eastAsia="ru-RU"/>
              </w:rPr>
              <w:t>.</w:t>
            </w:r>
          </w:p>
        </w:tc>
        <w:tc>
          <w:tcPr>
            <w:tcW w:w="992"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высшее</w:t>
            </w:r>
          </w:p>
        </w:tc>
        <w:tc>
          <w:tcPr>
            <w:tcW w:w="992"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высшая</w:t>
            </w:r>
          </w:p>
        </w:tc>
        <w:tc>
          <w:tcPr>
            <w:tcW w:w="851"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 кв.к.</w:t>
            </w:r>
          </w:p>
        </w:tc>
        <w:tc>
          <w:tcPr>
            <w:tcW w:w="1417"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соответствие занимаемой должности</w:t>
            </w:r>
          </w:p>
        </w:tc>
        <w:tc>
          <w:tcPr>
            <w:tcW w:w="851"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 xml:space="preserve">до </w:t>
            </w:r>
          </w:p>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 лет</w:t>
            </w:r>
          </w:p>
        </w:tc>
        <w:tc>
          <w:tcPr>
            <w:tcW w:w="708"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2-10</w:t>
            </w:r>
          </w:p>
        </w:tc>
        <w:tc>
          <w:tcPr>
            <w:tcW w:w="709"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10-15</w:t>
            </w:r>
          </w:p>
        </w:tc>
        <w:tc>
          <w:tcPr>
            <w:tcW w:w="567"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≥15</w:t>
            </w:r>
          </w:p>
        </w:tc>
      </w:tr>
      <w:tr w:rsidR="00AC6670" w:rsidRPr="00AC6670" w:rsidTr="00AC6670">
        <w:tc>
          <w:tcPr>
            <w:tcW w:w="1702"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Классные</w:t>
            </w:r>
          </w:p>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руководители</w:t>
            </w:r>
          </w:p>
        </w:tc>
        <w:tc>
          <w:tcPr>
            <w:tcW w:w="850"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11</w:t>
            </w:r>
          </w:p>
        </w:tc>
        <w:tc>
          <w:tcPr>
            <w:tcW w:w="993"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3</w:t>
            </w:r>
          </w:p>
        </w:tc>
        <w:tc>
          <w:tcPr>
            <w:tcW w:w="992"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8</w:t>
            </w:r>
          </w:p>
        </w:tc>
        <w:tc>
          <w:tcPr>
            <w:tcW w:w="992"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w:t>
            </w:r>
          </w:p>
        </w:tc>
        <w:tc>
          <w:tcPr>
            <w:tcW w:w="851"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8</w:t>
            </w:r>
          </w:p>
        </w:tc>
        <w:tc>
          <w:tcPr>
            <w:tcW w:w="1417"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c>
          <w:tcPr>
            <w:tcW w:w="851"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0</w:t>
            </w:r>
          </w:p>
        </w:tc>
        <w:tc>
          <w:tcPr>
            <w:tcW w:w="708"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0</w:t>
            </w:r>
          </w:p>
        </w:tc>
        <w:tc>
          <w:tcPr>
            <w:tcW w:w="709"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w:t>
            </w:r>
          </w:p>
        </w:tc>
        <w:tc>
          <w:tcPr>
            <w:tcW w:w="567" w:type="dxa"/>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9</w:t>
            </w:r>
          </w:p>
        </w:tc>
      </w:tr>
      <w:tr w:rsidR="00AC6670" w:rsidRPr="00AC6670" w:rsidTr="00AC6670">
        <w:tc>
          <w:tcPr>
            <w:tcW w:w="1702" w:type="dxa"/>
            <w:tcBorders>
              <w:bottom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Воспитатели  на подвозе</w:t>
            </w:r>
          </w:p>
        </w:tc>
        <w:tc>
          <w:tcPr>
            <w:tcW w:w="850" w:type="dxa"/>
            <w:tcBorders>
              <w:bottom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5</w:t>
            </w:r>
          </w:p>
        </w:tc>
        <w:tc>
          <w:tcPr>
            <w:tcW w:w="993" w:type="dxa"/>
            <w:tcBorders>
              <w:bottom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3</w:t>
            </w:r>
          </w:p>
        </w:tc>
        <w:tc>
          <w:tcPr>
            <w:tcW w:w="992" w:type="dxa"/>
            <w:tcBorders>
              <w:bottom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w:t>
            </w:r>
          </w:p>
        </w:tc>
        <w:tc>
          <w:tcPr>
            <w:tcW w:w="992" w:type="dxa"/>
            <w:tcBorders>
              <w:bottom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w:t>
            </w:r>
          </w:p>
        </w:tc>
        <w:tc>
          <w:tcPr>
            <w:tcW w:w="851" w:type="dxa"/>
            <w:tcBorders>
              <w:bottom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4</w:t>
            </w:r>
          </w:p>
        </w:tc>
        <w:tc>
          <w:tcPr>
            <w:tcW w:w="1417" w:type="dxa"/>
            <w:tcBorders>
              <w:bottom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c>
          <w:tcPr>
            <w:tcW w:w="851" w:type="dxa"/>
            <w:tcBorders>
              <w:bottom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w:t>
            </w:r>
          </w:p>
        </w:tc>
        <w:tc>
          <w:tcPr>
            <w:tcW w:w="708" w:type="dxa"/>
            <w:tcBorders>
              <w:bottom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c>
          <w:tcPr>
            <w:tcW w:w="709" w:type="dxa"/>
            <w:tcBorders>
              <w:bottom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c>
          <w:tcPr>
            <w:tcW w:w="567" w:type="dxa"/>
            <w:tcBorders>
              <w:bottom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3</w:t>
            </w:r>
          </w:p>
        </w:tc>
      </w:tr>
      <w:tr w:rsidR="00AC6670" w:rsidRPr="00AC6670" w:rsidTr="00AC6670">
        <w:trPr>
          <w:trHeight w:val="1178"/>
        </w:trPr>
        <w:tc>
          <w:tcPr>
            <w:tcW w:w="10632" w:type="dxa"/>
            <w:gridSpan w:val="11"/>
            <w:tcBorders>
              <w:left w:val="nil"/>
              <w:bottom w:val="nil"/>
              <w:right w:val="nil"/>
            </w:tcBorders>
          </w:tcPr>
          <w:p w:rsidR="00AC6670" w:rsidRPr="00AC6670" w:rsidRDefault="00AC6670" w:rsidP="00AC6670">
            <w:pPr>
              <w:shd w:val="clear" w:color="auto" w:fill="FFFFFF"/>
              <w:spacing w:after="0" w:line="240" w:lineRule="auto"/>
              <w:ind w:right="34" w:firstLine="567"/>
              <w:jc w:val="both"/>
              <w:rPr>
                <w:rFonts w:ascii="Times New Roman" w:eastAsia="Calibri" w:hAnsi="Times New Roman" w:cs="Times New Roman"/>
                <w:sz w:val="20"/>
                <w:szCs w:val="20"/>
              </w:rPr>
            </w:pPr>
          </w:p>
          <w:p w:rsidR="00AC6670" w:rsidRPr="00AC6670" w:rsidRDefault="00AC6670" w:rsidP="00AC6670">
            <w:pPr>
              <w:shd w:val="clear" w:color="auto" w:fill="FFFFFF"/>
              <w:spacing w:after="0" w:line="240" w:lineRule="auto"/>
              <w:ind w:right="34"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Из таблицы и диаграмм, видно, что количество педагогов, осуществляющих классное руководство в младшем звене  – 4 человека, в среднем звене – 5, в  старшем звене – 2</w:t>
            </w:r>
            <w:r w:rsidRPr="00AC6670">
              <w:rPr>
                <w:rFonts w:ascii="Times New Roman" w:eastAsia="Times New Roman" w:hAnsi="Times New Roman" w:cs="Times New Roman"/>
                <w:sz w:val="20"/>
                <w:szCs w:val="20"/>
                <w:lang w:eastAsia="ru-RU"/>
              </w:rPr>
              <w:t xml:space="preserve">.  </w:t>
            </w:r>
            <w:r w:rsidRPr="00AC6670">
              <w:rPr>
                <w:rFonts w:ascii="Times New Roman" w:eastAsia="Calibri" w:hAnsi="Times New Roman" w:cs="Times New Roman"/>
                <w:sz w:val="20"/>
                <w:szCs w:val="20"/>
              </w:rPr>
              <w:t xml:space="preserve">На протяжении  многих  лет  состав классных руководителей стабилен,  сохраняется преемственность  выполнения этой работы. </w:t>
            </w:r>
          </w:p>
        </w:tc>
      </w:tr>
    </w:tbl>
    <w:p w:rsidR="00AC6670" w:rsidRPr="00AC6670" w:rsidRDefault="00AC6670" w:rsidP="00AC6670">
      <w:pPr>
        <w:shd w:val="clear" w:color="auto" w:fill="FFFFFF"/>
        <w:spacing w:after="0" w:line="240" w:lineRule="auto"/>
        <w:ind w:left="-851" w:right="-143"/>
        <w:jc w:val="both"/>
        <w:rPr>
          <w:rFonts w:ascii="Times New Roman" w:eastAsia="Calibri" w:hAnsi="Times New Roman" w:cs="Times New Roman"/>
          <w:sz w:val="20"/>
          <w:szCs w:val="20"/>
        </w:rPr>
      </w:pPr>
      <w:r w:rsidRPr="00AC6670">
        <w:rPr>
          <w:rFonts w:ascii="Times New Roman" w:eastAsia="Calibri" w:hAnsi="Times New Roman" w:cs="Times New Roman"/>
          <w:noProof/>
          <w:sz w:val="20"/>
          <w:szCs w:val="20"/>
          <w:lang w:eastAsia="ru-RU"/>
        </w:rPr>
        <w:drawing>
          <wp:inline distT="0" distB="0" distL="0" distR="0" wp14:anchorId="79DDDD94" wp14:editId="4F8A5EFE">
            <wp:extent cx="2933700" cy="1781175"/>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AC6670">
        <w:rPr>
          <w:rFonts w:ascii="Times New Roman" w:eastAsia="Calibri" w:hAnsi="Times New Roman" w:cs="Times New Roman"/>
          <w:sz w:val="20"/>
          <w:szCs w:val="20"/>
        </w:rPr>
        <w:t xml:space="preserve">      </w:t>
      </w:r>
      <w:r w:rsidRPr="00AC6670">
        <w:rPr>
          <w:rFonts w:ascii="Times New Roman" w:eastAsia="Calibri" w:hAnsi="Times New Roman" w:cs="Times New Roman"/>
          <w:noProof/>
          <w:sz w:val="20"/>
          <w:szCs w:val="20"/>
          <w:lang w:eastAsia="ru-RU"/>
        </w:rPr>
        <w:drawing>
          <wp:inline distT="0" distB="0" distL="0" distR="0" wp14:anchorId="0A6B033A" wp14:editId="46679073">
            <wp:extent cx="3581400" cy="1790700"/>
            <wp:effectExtent l="0" t="0" r="19050" b="1905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6670" w:rsidRPr="00AC6670" w:rsidRDefault="00AC6670" w:rsidP="00AC6670">
      <w:pPr>
        <w:shd w:val="clear" w:color="auto" w:fill="FFFFFF"/>
        <w:spacing w:after="0" w:line="240" w:lineRule="auto"/>
        <w:ind w:left="-851" w:right="-143"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Таким образом, </w:t>
      </w:r>
      <w:r w:rsidRPr="00AC6670">
        <w:rPr>
          <w:rFonts w:ascii="Times New Roman" w:eastAsia="Times New Roman" w:hAnsi="Times New Roman" w:cs="Times New Roman"/>
          <w:sz w:val="20"/>
          <w:szCs w:val="20"/>
          <w:lang w:eastAsia="ru-RU"/>
        </w:rPr>
        <w:t xml:space="preserve">73% классных руководителей с высшим образованием; 27%  со средним специальным образованием; стаж работы </w:t>
      </w:r>
      <w:r w:rsidRPr="00AC6670">
        <w:rPr>
          <w:rFonts w:ascii="Times New Roman" w:eastAsia="Calibri" w:hAnsi="Times New Roman" w:cs="Times New Roman"/>
          <w:sz w:val="20"/>
          <w:szCs w:val="20"/>
        </w:rPr>
        <w:t xml:space="preserve">от 10 до 15 лет – 18%,  свыше 15 лет – 82%; 18% классных руководителей имеют высшую квалификационную категорию, 73% - первую квалификационную категорию, 9% соответствуют  занимаемой должности.  По сравнению с прошлым учебным годом квалификационная  категория у педагогов не изменилась. </w:t>
      </w:r>
    </w:p>
    <w:p w:rsidR="00AC6670" w:rsidRPr="00AC6670" w:rsidRDefault="00AC6670" w:rsidP="00AC6670">
      <w:pPr>
        <w:shd w:val="clear" w:color="auto" w:fill="FFFFFF"/>
        <w:spacing w:after="0" w:line="240" w:lineRule="auto"/>
        <w:ind w:left="-851" w:right="-143"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lang w:eastAsia="ru-RU"/>
        </w:rPr>
        <w:t xml:space="preserve">Анализ деятельности классных руководителей за год показывает, что их профессиональное мастерство имеет хороший уровень. Практически все педагоги имеют многолетний опыт работы в роли классного руководителя. Классные руководители  владеют многими формами и способами организации воспитательного процесса, имеют хорошую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w:t>
      </w:r>
      <w:r w:rsidRPr="00AC6670">
        <w:rPr>
          <w:rFonts w:ascii="Times New Roman" w:eastAsia="Calibri" w:hAnsi="Times New Roman" w:cs="Times New Roman"/>
          <w:sz w:val="20"/>
          <w:szCs w:val="20"/>
          <w:lang w:eastAsia="ru-RU"/>
        </w:rPr>
        <w:lastRenderedPageBreak/>
        <w:t xml:space="preserve">основу для педагогической деятельности. </w:t>
      </w:r>
      <w:r w:rsidRPr="00AC6670">
        <w:rPr>
          <w:rFonts w:ascii="Times New Roman" w:eastAsia="Calibri" w:hAnsi="Times New Roman" w:cs="Times New Roman"/>
          <w:sz w:val="20"/>
          <w:szCs w:val="20"/>
        </w:rPr>
        <w:t xml:space="preserve">Это творчески работающие специалисты, которые способны комплексно и профессионально решать сложные педагогические ситуации. </w:t>
      </w:r>
    </w:p>
    <w:p w:rsidR="00AC6670" w:rsidRPr="00AC6670" w:rsidRDefault="00AC6670" w:rsidP="00AC6670">
      <w:pPr>
        <w:shd w:val="clear" w:color="auto" w:fill="FFFFFF"/>
        <w:spacing w:after="0" w:line="240" w:lineRule="auto"/>
        <w:ind w:left="-851" w:firstLine="567"/>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Из Приложения №1 можно сделать вывод, что классные руководители и воспитатели проходят курсы, участвуют в вебинарах и медианарах, конкурсах и семинарах. Нагрудный знак «Почетный работник общего образования РФ» имеет 1 педагог (9%). За участие в разных конкурсах, по результатам педагогической деятельности  многие педагоги награждены Грамотами, Благодарностями.</w:t>
      </w:r>
    </w:p>
    <w:p w:rsidR="00AC6670" w:rsidRPr="00AC6670" w:rsidRDefault="00AC6670" w:rsidP="00AC6670">
      <w:pPr>
        <w:autoSpaceDE w:val="0"/>
        <w:autoSpaceDN w:val="0"/>
        <w:adjustRightInd w:val="0"/>
        <w:spacing w:after="0" w:line="240" w:lineRule="auto"/>
        <w:ind w:left="-851" w:right="-285"/>
        <w:jc w:val="both"/>
        <w:rPr>
          <w:rFonts w:ascii="Times New Roman" w:eastAsia="Times New Roman" w:hAnsi="Times New Roman" w:cs="Times New Roman"/>
          <w:b/>
          <w:sz w:val="20"/>
          <w:szCs w:val="20"/>
          <w:lang w:eastAsia="ru-RU"/>
        </w:rPr>
      </w:pPr>
    </w:p>
    <w:p w:rsidR="00AC6670" w:rsidRPr="00AC6670" w:rsidRDefault="00AC6670" w:rsidP="00AC6670">
      <w:pPr>
        <w:autoSpaceDE w:val="0"/>
        <w:autoSpaceDN w:val="0"/>
        <w:adjustRightInd w:val="0"/>
        <w:spacing w:after="0" w:line="240" w:lineRule="auto"/>
        <w:ind w:left="-851" w:right="-285"/>
        <w:jc w:val="both"/>
        <w:rPr>
          <w:rFonts w:ascii="Times New Roman" w:eastAsia="Calibri" w:hAnsi="Times New Roman" w:cs="Times New Roman"/>
          <w:b/>
          <w:sz w:val="20"/>
          <w:szCs w:val="20"/>
        </w:rPr>
      </w:pPr>
      <w:r w:rsidRPr="00AC6670">
        <w:rPr>
          <w:rFonts w:ascii="Times New Roman" w:eastAsia="Times New Roman" w:hAnsi="Times New Roman" w:cs="Times New Roman"/>
          <w:b/>
          <w:sz w:val="20"/>
          <w:szCs w:val="20"/>
          <w:lang w:eastAsia="ru-RU"/>
        </w:rPr>
        <w:t>7. Направления:</w:t>
      </w:r>
      <w:r w:rsidRPr="00AC6670">
        <w:rPr>
          <w:rFonts w:ascii="Times New Roman" w:eastAsia="Calibri" w:hAnsi="Times New Roman" w:cs="Times New Roman"/>
          <w:b/>
          <w:sz w:val="20"/>
          <w:szCs w:val="20"/>
        </w:rPr>
        <w:t xml:space="preserve"> </w:t>
      </w:r>
    </w:p>
    <w:p w:rsidR="00AC6670" w:rsidRPr="00AC6670" w:rsidRDefault="00AC6670" w:rsidP="00AC6670">
      <w:pPr>
        <w:spacing w:after="0" w:line="240" w:lineRule="auto"/>
        <w:ind w:left="-851" w:firstLine="567"/>
        <w:jc w:val="both"/>
        <w:rPr>
          <w:rFonts w:ascii="Times New Roman" w:eastAsia="Calibri" w:hAnsi="Times New Roman" w:cs="Times New Roman"/>
          <w:sz w:val="20"/>
          <w:szCs w:val="20"/>
          <w:shd w:val="clear" w:color="auto" w:fill="FFFFFF"/>
        </w:rPr>
      </w:pPr>
      <w:r w:rsidRPr="00AC6670">
        <w:rPr>
          <w:rFonts w:ascii="Times New Roman" w:eastAsia="Calibri" w:hAnsi="Times New Roman" w:cs="Times New Roman"/>
          <w:sz w:val="20"/>
          <w:szCs w:val="20"/>
          <w:lang w:eastAsia="ru-RU"/>
        </w:rPr>
        <w:t xml:space="preserve">Для достижения поставленной цели и решения воспитательных задач </w:t>
      </w:r>
      <w:r w:rsidRPr="00AC6670">
        <w:rPr>
          <w:rFonts w:ascii="Times New Roman" w:eastAsia="Calibri" w:hAnsi="Times New Roman" w:cs="Times New Roman"/>
          <w:sz w:val="20"/>
          <w:szCs w:val="20"/>
          <w:shd w:val="clear" w:color="auto" w:fill="FFFFFF"/>
        </w:rPr>
        <w:t>были определены</w:t>
      </w:r>
      <w:r w:rsidRPr="00AC6670">
        <w:rPr>
          <w:rFonts w:ascii="Times New Roman" w:eastAsia="Calibri" w:hAnsi="Times New Roman" w:cs="Times New Roman"/>
          <w:color w:val="444444"/>
          <w:sz w:val="20"/>
          <w:szCs w:val="20"/>
          <w:shd w:val="clear" w:color="auto" w:fill="FFFFFF"/>
        </w:rPr>
        <w:t> </w:t>
      </w:r>
      <w:r w:rsidRPr="00AC6670">
        <w:rPr>
          <w:rFonts w:ascii="Times New Roman" w:eastAsia="Calibri" w:hAnsi="Times New Roman" w:cs="Times New Roman"/>
          <w:b/>
          <w:bCs/>
          <w:iCs/>
          <w:sz w:val="20"/>
          <w:szCs w:val="20"/>
          <w:shd w:val="clear" w:color="auto" w:fill="FFFFFF"/>
        </w:rPr>
        <w:t>приоритетные направления</w:t>
      </w:r>
      <w:r w:rsidRPr="00AC6670">
        <w:rPr>
          <w:rFonts w:ascii="Times New Roman" w:eastAsia="Calibri" w:hAnsi="Times New Roman" w:cs="Times New Roman"/>
          <w:bCs/>
          <w:iCs/>
          <w:sz w:val="20"/>
          <w:szCs w:val="20"/>
          <w:shd w:val="clear" w:color="auto" w:fill="FFFFFF"/>
        </w:rPr>
        <w:t xml:space="preserve"> воспитательной деятельности</w:t>
      </w:r>
      <w:r w:rsidRPr="00AC6670">
        <w:rPr>
          <w:rFonts w:ascii="Times New Roman" w:eastAsia="Calibri" w:hAnsi="Times New Roman" w:cs="Times New Roman"/>
          <w:i/>
          <w:sz w:val="20"/>
          <w:szCs w:val="20"/>
          <w:shd w:val="clear" w:color="auto" w:fill="FFFFFF"/>
        </w:rPr>
        <w:t>,</w:t>
      </w:r>
      <w:r w:rsidRPr="00AC6670">
        <w:rPr>
          <w:rFonts w:ascii="Times New Roman" w:eastAsia="Calibri" w:hAnsi="Times New Roman" w:cs="Times New Roman"/>
          <w:sz w:val="20"/>
          <w:szCs w:val="20"/>
          <w:shd w:val="clear" w:color="auto" w:fill="FFFFFF"/>
        </w:rPr>
        <w:t xml:space="preserve"> результаты которых должны отвечать современным требованиям:</w:t>
      </w:r>
    </w:p>
    <w:p w:rsidR="00AC6670" w:rsidRPr="00AC6670" w:rsidRDefault="00AC6670" w:rsidP="00E738B6">
      <w:pPr>
        <w:numPr>
          <w:ilvl w:val="0"/>
          <w:numId w:val="33"/>
        </w:numPr>
        <w:shd w:val="clear" w:color="auto" w:fill="FFFFFF"/>
        <w:spacing w:after="0" w:line="240" w:lineRule="auto"/>
        <w:ind w:left="-851" w:hanging="142"/>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 xml:space="preserve">«Я – Гражданин» </w:t>
      </w:r>
      <w:r w:rsidRPr="00AC6670">
        <w:rPr>
          <w:rFonts w:ascii="Times New Roman" w:eastAsia="Times New Roman" w:hAnsi="Times New Roman" w:cs="Times New Roman"/>
          <w:sz w:val="20"/>
          <w:szCs w:val="20"/>
          <w:lang w:eastAsia="ru-RU"/>
        </w:rPr>
        <w:t>(гражданско-правовое, военно-патриотическое, самоуправление в классе и в школе).</w:t>
      </w:r>
    </w:p>
    <w:p w:rsidR="00AC6670" w:rsidRPr="00AC6670" w:rsidRDefault="00AC6670" w:rsidP="00E738B6">
      <w:pPr>
        <w:numPr>
          <w:ilvl w:val="0"/>
          <w:numId w:val="33"/>
        </w:numPr>
        <w:shd w:val="clear" w:color="auto" w:fill="FFFFFF"/>
        <w:spacing w:after="0" w:line="240" w:lineRule="auto"/>
        <w:ind w:left="-851" w:right="-143" w:hanging="142"/>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bCs/>
          <w:sz w:val="20"/>
          <w:szCs w:val="20"/>
          <w:lang w:eastAsia="ru-RU"/>
        </w:rPr>
        <w:t xml:space="preserve">«Я – Человек» </w:t>
      </w:r>
      <w:r w:rsidRPr="00AC6670">
        <w:rPr>
          <w:rFonts w:ascii="Times New Roman" w:eastAsia="Times New Roman" w:hAnsi="Times New Roman" w:cs="Times New Roman"/>
          <w:bCs/>
          <w:sz w:val="20"/>
          <w:szCs w:val="20"/>
          <w:lang w:eastAsia="ru-RU"/>
        </w:rPr>
        <w:t>(</w:t>
      </w:r>
      <w:r w:rsidRPr="00AC6670">
        <w:rPr>
          <w:rFonts w:ascii="Times New Roman" w:eastAsia="Times New Roman" w:hAnsi="Times New Roman" w:cs="Times New Roman"/>
          <w:sz w:val="20"/>
          <w:szCs w:val="20"/>
          <w:lang w:eastAsia="ru-RU"/>
        </w:rPr>
        <w:t>духовно-нравственное воспитание).</w:t>
      </w:r>
    </w:p>
    <w:p w:rsidR="00AC6670" w:rsidRPr="00AC6670" w:rsidRDefault="00AC6670" w:rsidP="00E738B6">
      <w:pPr>
        <w:numPr>
          <w:ilvl w:val="0"/>
          <w:numId w:val="33"/>
        </w:numPr>
        <w:shd w:val="clear" w:color="auto" w:fill="FFFFFF"/>
        <w:spacing w:after="0" w:line="240" w:lineRule="auto"/>
        <w:ind w:left="-851" w:right="-143" w:hanging="142"/>
        <w:jc w:val="both"/>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 xml:space="preserve">«Я и труд» </w:t>
      </w:r>
      <w:r w:rsidRPr="00AC6670">
        <w:rPr>
          <w:rFonts w:ascii="Times New Roman" w:eastAsia="Times New Roman" w:hAnsi="Times New Roman" w:cs="Times New Roman"/>
          <w:bCs/>
          <w:sz w:val="20"/>
          <w:szCs w:val="20"/>
          <w:lang w:eastAsia="ru-RU"/>
        </w:rPr>
        <w:t>(</w:t>
      </w:r>
      <w:proofErr w:type="gramStart"/>
      <w:r w:rsidRPr="00AC6670">
        <w:rPr>
          <w:rFonts w:ascii="Times New Roman" w:eastAsia="Times New Roman" w:hAnsi="Times New Roman" w:cs="Times New Roman"/>
          <w:bCs/>
          <w:sz w:val="20"/>
          <w:szCs w:val="20"/>
          <w:lang w:eastAsia="ru-RU"/>
        </w:rPr>
        <w:t>интеллектуально-познавательное</w:t>
      </w:r>
      <w:proofErr w:type="gramEnd"/>
      <w:r w:rsidRPr="00AC6670">
        <w:rPr>
          <w:rFonts w:ascii="Times New Roman" w:eastAsia="Times New Roman" w:hAnsi="Times New Roman" w:cs="Times New Roman"/>
          <w:bCs/>
          <w:sz w:val="20"/>
          <w:szCs w:val="20"/>
          <w:lang w:eastAsia="ru-RU"/>
        </w:rPr>
        <w:t>, трудовое и профориентационное).</w:t>
      </w:r>
    </w:p>
    <w:p w:rsidR="00AC6670" w:rsidRPr="00AC6670" w:rsidRDefault="00AC6670" w:rsidP="00E738B6">
      <w:pPr>
        <w:numPr>
          <w:ilvl w:val="0"/>
          <w:numId w:val="33"/>
        </w:numPr>
        <w:shd w:val="clear" w:color="auto" w:fill="FFFFFF"/>
        <w:spacing w:after="0" w:line="240" w:lineRule="auto"/>
        <w:ind w:left="-851" w:right="-143" w:hanging="142"/>
        <w:jc w:val="both"/>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 xml:space="preserve">«Я и здоровье» </w:t>
      </w:r>
      <w:r w:rsidRPr="00AC6670">
        <w:rPr>
          <w:rFonts w:ascii="Times New Roman" w:eastAsia="Times New Roman" w:hAnsi="Times New Roman" w:cs="Times New Roman"/>
          <w:bCs/>
          <w:sz w:val="20"/>
          <w:szCs w:val="20"/>
          <w:lang w:eastAsia="ru-RU"/>
        </w:rPr>
        <w:t>(физкультурно-оздоровительное, здоровьесберегающее).</w:t>
      </w:r>
    </w:p>
    <w:p w:rsidR="00AC6670" w:rsidRPr="00AC6670" w:rsidRDefault="00AC6670" w:rsidP="00E738B6">
      <w:pPr>
        <w:numPr>
          <w:ilvl w:val="0"/>
          <w:numId w:val="33"/>
        </w:numPr>
        <w:shd w:val="clear" w:color="auto" w:fill="FFFFFF"/>
        <w:spacing w:after="0" w:line="240" w:lineRule="auto"/>
        <w:ind w:left="-851" w:right="-143" w:hanging="142"/>
        <w:jc w:val="both"/>
        <w:rPr>
          <w:rFonts w:ascii="Times New Roman" w:eastAsia="Times New Roman" w:hAnsi="Times New Roman" w:cs="Times New Roman"/>
          <w:bCs/>
          <w:sz w:val="20"/>
          <w:szCs w:val="20"/>
          <w:lang w:eastAsia="ru-RU"/>
        </w:rPr>
      </w:pPr>
      <w:r w:rsidRPr="00AC6670">
        <w:rPr>
          <w:rFonts w:ascii="Times New Roman" w:eastAsia="Times New Roman" w:hAnsi="Times New Roman" w:cs="Times New Roman"/>
          <w:b/>
          <w:bCs/>
          <w:sz w:val="20"/>
          <w:szCs w:val="20"/>
          <w:lang w:eastAsia="ru-RU"/>
        </w:rPr>
        <w:t xml:space="preserve">«Я и культура» </w:t>
      </w:r>
      <w:r w:rsidRPr="00AC6670">
        <w:rPr>
          <w:rFonts w:ascii="Times New Roman" w:eastAsia="Times New Roman" w:hAnsi="Times New Roman" w:cs="Times New Roman"/>
          <w:bCs/>
          <w:sz w:val="20"/>
          <w:szCs w:val="20"/>
          <w:lang w:eastAsia="ru-RU"/>
        </w:rPr>
        <w:t>(</w:t>
      </w:r>
      <w:r w:rsidRPr="00AC6670">
        <w:rPr>
          <w:rFonts w:ascii="Times New Roman" w:eastAsia="Times New Roman" w:hAnsi="Times New Roman" w:cs="Times New Roman"/>
          <w:sz w:val="20"/>
          <w:szCs w:val="20"/>
          <w:lang w:eastAsia="ru-RU"/>
        </w:rPr>
        <w:t>художественно-эстетическое воспитание).</w:t>
      </w:r>
    </w:p>
    <w:p w:rsidR="00AC6670" w:rsidRPr="00AC6670" w:rsidRDefault="00AC6670" w:rsidP="00E738B6">
      <w:pPr>
        <w:numPr>
          <w:ilvl w:val="0"/>
          <w:numId w:val="33"/>
        </w:numPr>
        <w:autoSpaceDE w:val="0"/>
        <w:autoSpaceDN w:val="0"/>
        <w:adjustRightInd w:val="0"/>
        <w:spacing w:after="0" w:line="240" w:lineRule="auto"/>
        <w:ind w:left="-851" w:right="-143" w:hanging="142"/>
        <w:contextualSpacing/>
        <w:jc w:val="both"/>
        <w:rPr>
          <w:rFonts w:ascii="Times New Roman" w:eastAsia="Calibri" w:hAnsi="Times New Roman" w:cs="Times New Roman"/>
          <w:b/>
          <w:color w:val="000000"/>
          <w:sz w:val="20"/>
          <w:szCs w:val="20"/>
        </w:rPr>
      </w:pPr>
      <w:r w:rsidRPr="00AC6670">
        <w:rPr>
          <w:rFonts w:ascii="Times New Roman" w:eastAsia="Calibri" w:hAnsi="Times New Roman" w:cs="Times New Roman"/>
          <w:b/>
          <w:color w:val="000000"/>
          <w:sz w:val="20"/>
          <w:szCs w:val="20"/>
        </w:rPr>
        <w:t xml:space="preserve">«Я и СемьЯ» </w:t>
      </w:r>
      <w:r w:rsidRPr="00AC6670">
        <w:rPr>
          <w:rFonts w:ascii="Times New Roman" w:eastAsia="Calibri" w:hAnsi="Times New Roman" w:cs="Times New Roman"/>
          <w:color w:val="000000"/>
          <w:sz w:val="20"/>
          <w:szCs w:val="20"/>
        </w:rPr>
        <w:t>(семейное воспитание).</w:t>
      </w:r>
    </w:p>
    <w:p w:rsidR="00AC6670" w:rsidRPr="00AC6670" w:rsidRDefault="00AC6670" w:rsidP="00E738B6">
      <w:pPr>
        <w:numPr>
          <w:ilvl w:val="0"/>
          <w:numId w:val="33"/>
        </w:numPr>
        <w:shd w:val="clear" w:color="auto" w:fill="FFFFFF"/>
        <w:spacing w:after="0" w:line="240" w:lineRule="auto"/>
        <w:ind w:left="-851" w:right="-143" w:hanging="142"/>
        <w:jc w:val="both"/>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 xml:space="preserve">«Я и природа» </w:t>
      </w:r>
      <w:r w:rsidRPr="00AC6670">
        <w:rPr>
          <w:rFonts w:ascii="Times New Roman" w:eastAsia="Times New Roman" w:hAnsi="Times New Roman" w:cs="Times New Roman"/>
          <w:bCs/>
          <w:sz w:val="20"/>
          <w:szCs w:val="20"/>
          <w:lang w:eastAsia="ru-RU"/>
        </w:rPr>
        <w:t>(экологическое воспитание).</w:t>
      </w:r>
    </w:p>
    <w:p w:rsidR="00AC6670" w:rsidRPr="00AC6670" w:rsidRDefault="00AC6670" w:rsidP="00E738B6">
      <w:pPr>
        <w:numPr>
          <w:ilvl w:val="0"/>
          <w:numId w:val="33"/>
        </w:numPr>
        <w:autoSpaceDE w:val="0"/>
        <w:autoSpaceDN w:val="0"/>
        <w:adjustRightInd w:val="0"/>
        <w:spacing w:after="0" w:line="240" w:lineRule="auto"/>
        <w:ind w:left="-851" w:right="-143" w:hanging="142"/>
        <w:contextualSpacing/>
        <w:jc w:val="both"/>
        <w:rPr>
          <w:rFonts w:ascii="Times New Roman" w:eastAsia="Calibri" w:hAnsi="Times New Roman" w:cs="Times New Roman"/>
          <w:b/>
          <w:color w:val="000000"/>
          <w:sz w:val="20"/>
          <w:szCs w:val="20"/>
        </w:rPr>
      </w:pPr>
      <w:r w:rsidRPr="00AC6670">
        <w:rPr>
          <w:rFonts w:ascii="Times New Roman" w:eastAsia="Calibri" w:hAnsi="Times New Roman" w:cs="Times New Roman"/>
          <w:b/>
          <w:sz w:val="20"/>
          <w:szCs w:val="20"/>
        </w:rPr>
        <w:t>Методическая работа.</w:t>
      </w:r>
    </w:p>
    <w:p w:rsidR="00AC6670" w:rsidRPr="00AC6670" w:rsidRDefault="00AC6670" w:rsidP="00E738B6">
      <w:pPr>
        <w:numPr>
          <w:ilvl w:val="0"/>
          <w:numId w:val="33"/>
        </w:numPr>
        <w:autoSpaceDE w:val="0"/>
        <w:autoSpaceDN w:val="0"/>
        <w:adjustRightInd w:val="0"/>
        <w:spacing w:after="0" w:line="240" w:lineRule="auto"/>
        <w:ind w:left="-851" w:right="-143" w:hanging="142"/>
        <w:contextualSpacing/>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Работа с детьми  «группы риска» и СОП.</w:t>
      </w:r>
    </w:p>
    <w:p w:rsidR="00AC6670" w:rsidRPr="00AC6670" w:rsidRDefault="00AC6670" w:rsidP="00E738B6">
      <w:pPr>
        <w:numPr>
          <w:ilvl w:val="0"/>
          <w:numId w:val="33"/>
        </w:numPr>
        <w:spacing w:after="0" w:line="240" w:lineRule="auto"/>
        <w:ind w:left="-851" w:right="-143" w:hanging="142"/>
        <w:contextualSpacing/>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Дополнительное образование.</w:t>
      </w:r>
    </w:p>
    <w:p w:rsidR="00AC6670" w:rsidRPr="00AC6670" w:rsidRDefault="00AC6670" w:rsidP="00AC6670">
      <w:pPr>
        <w:shd w:val="clear" w:color="auto" w:fill="FFFFFF"/>
        <w:spacing w:after="0" w:line="240" w:lineRule="auto"/>
        <w:ind w:left="-851" w:right="-285" w:firstLine="567"/>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Данные направления воспитательной работы  реализуются </w:t>
      </w:r>
      <w:proofErr w:type="gramStart"/>
      <w:r w:rsidRPr="00AC6670">
        <w:rPr>
          <w:rFonts w:ascii="Times New Roman" w:eastAsia="Times New Roman" w:hAnsi="Times New Roman" w:cs="Times New Roman"/>
          <w:sz w:val="20"/>
          <w:szCs w:val="20"/>
          <w:lang w:eastAsia="ru-RU"/>
        </w:rPr>
        <w:t>через</w:t>
      </w:r>
      <w:proofErr w:type="gramEnd"/>
      <w:r w:rsidRPr="00AC6670">
        <w:rPr>
          <w:rFonts w:ascii="Times New Roman" w:eastAsia="Times New Roman" w:hAnsi="Times New Roman" w:cs="Times New Roman"/>
          <w:sz w:val="20"/>
          <w:szCs w:val="20"/>
          <w:lang w:eastAsia="ru-RU"/>
        </w:rPr>
        <w:t xml:space="preserve">: </w:t>
      </w:r>
    </w:p>
    <w:p w:rsidR="00AC6670" w:rsidRPr="00AC6670" w:rsidRDefault="00AC6670" w:rsidP="00E738B6">
      <w:pPr>
        <w:numPr>
          <w:ilvl w:val="0"/>
          <w:numId w:val="6"/>
        </w:numPr>
        <w:shd w:val="clear" w:color="auto" w:fill="FFFFFF"/>
        <w:spacing w:after="0" w:line="240" w:lineRule="auto"/>
        <w:ind w:left="-567" w:right="-285" w:hanging="284"/>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традиционные школьные мероприятия;</w:t>
      </w:r>
    </w:p>
    <w:p w:rsidR="00AC6670" w:rsidRPr="00AC6670" w:rsidRDefault="00AC6670" w:rsidP="00E738B6">
      <w:pPr>
        <w:numPr>
          <w:ilvl w:val="0"/>
          <w:numId w:val="6"/>
        </w:numPr>
        <w:shd w:val="clear" w:color="auto" w:fill="FFFFFF"/>
        <w:spacing w:after="0" w:line="240" w:lineRule="auto"/>
        <w:ind w:left="-567" w:right="-285" w:hanging="284"/>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систему работы дополнительного образования;</w:t>
      </w:r>
    </w:p>
    <w:p w:rsidR="00AC6670" w:rsidRPr="00AC6670" w:rsidRDefault="00AC6670" w:rsidP="00E738B6">
      <w:pPr>
        <w:numPr>
          <w:ilvl w:val="0"/>
          <w:numId w:val="6"/>
        </w:numPr>
        <w:shd w:val="clear" w:color="auto" w:fill="FFFFFF"/>
        <w:spacing w:after="0" w:line="240" w:lineRule="auto"/>
        <w:ind w:left="-567" w:right="-285" w:hanging="284"/>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работу органов ученического самоуправления</w:t>
      </w:r>
      <w:proofErr w:type="gramStart"/>
      <w:r w:rsidRPr="00AC6670">
        <w:rPr>
          <w:rFonts w:ascii="Times New Roman" w:eastAsia="Times New Roman" w:hAnsi="Times New Roman" w:cs="Times New Roman"/>
          <w:sz w:val="20"/>
          <w:szCs w:val="20"/>
          <w:lang w:eastAsia="ru-RU"/>
        </w:rPr>
        <w:t xml:space="preserve"> .</w:t>
      </w:r>
      <w:proofErr w:type="gramEnd"/>
    </w:p>
    <w:p w:rsidR="00AC6670" w:rsidRPr="00AC6670" w:rsidRDefault="00AC6670" w:rsidP="00E738B6">
      <w:pPr>
        <w:numPr>
          <w:ilvl w:val="0"/>
          <w:numId w:val="6"/>
        </w:numPr>
        <w:shd w:val="clear" w:color="auto" w:fill="FFFFFF"/>
        <w:spacing w:after="0" w:line="240" w:lineRule="auto"/>
        <w:ind w:left="-567" w:right="-285" w:hanging="284"/>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внеклассную и внеурочную деятельность по предметам.</w:t>
      </w:r>
    </w:p>
    <w:p w:rsidR="00AC6670" w:rsidRPr="00AC6670" w:rsidRDefault="00AC6670" w:rsidP="00AC6670">
      <w:pPr>
        <w:shd w:val="clear" w:color="auto" w:fill="FFFFFF"/>
        <w:spacing w:after="0" w:line="240" w:lineRule="auto"/>
        <w:ind w:left="-851" w:right="-1" w:firstLine="567"/>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Огромный воспитательный потенциал несут школьные традиции, которые представляют собой исторически культурное наследие, развивающееся с учетом современных реалий жизни. Реализация поставленных задач осуществлялась также через планомерную работу методического объединения классных руководителей. </w:t>
      </w:r>
    </w:p>
    <w:p w:rsidR="00AC6670" w:rsidRPr="00AC6670" w:rsidRDefault="00AC6670" w:rsidP="00AC6670">
      <w:pPr>
        <w:spacing w:after="0" w:line="240" w:lineRule="auto"/>
        <w:ind w:left="-851" w:right="-1"/>
        <w:jc w:val="both"/>
        <w:rPr>
          <w:rFonts w:ascii="Times New Roman" w:eastAsia="Calibri" w:hAnsi="Times New Roman" w:cs="Times New Roman"/>
          <w:b/>
          <w:sz w:val="20"/>
          <w:szCs w:val="20"/>
        </w:rPr>
      </w:pPr>
    </w:p>
    <w:p w:rsidR="00AC6670" w:rsidRPr="00AC6670" w:rsidRDefault="00AC6670" w:rsidP="00AC6670">
      <w:pPr>
        <w:spacing w:after="0" w:line="240" w:lineRule="auto"/>
        <w:ind w:left="-851" w:right="-1"/>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 xml:space="preserve">7.1. «Я – Гражданин» (гражданско-правовое, военно-патриотическое, самоуправление в классе и в школе). </w:t>
      </w:r>
    </w:p>
    <w:p w:rsidR="00AC6670" w:rsidRPr="00AC6670" w:rsidRDefault="00AC6670" w:rsidP="00AC6670">
      <w:pPr>
        <w:spacing w:after="0" w:line="240" w:lineRule="auto"/>
        <w:ind w:left="-851" w:right="-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 формировании и развитии личности учащихся ведущая роль отводится гражданск</w:t>
      </w:r>
      <w:proofErr w:type="gramStart"/>
      <w:r w:rsidRPr="00AC6670">
        <w:rPr>
          <w:rFonts w:ascii="Times New Roman" w:eastAsia="Calibri" w:hAnsi="Times New Roman" w:cs="Times New Roman"/>
          <w:sz w:val="20"/>
          <w:szCs w:val="20"/>
        </w:rPr>
        <w:t>о-</w:t>
      </w:r>
      <w:proofErr w:type="gramEnd"/>
      <w:r w:rsidRPr="00AC6670">
        <w:rPr>
          <w:rFonts w:ascii="Times New Roman" w:eastAsia="Calibri" w:hAnsi="Times New Roman" w:cs="Times New Roman"/>
          <w:sz w:val="20"/>
          <w:szCs w:val="20"/>
        </w:rPr>
        <w:t xml:space="preserve"> патриотическому воспитанию, которое способствует становлению социально значимых ценностей у подрастающего поколения. В течение года педагогическим коллективом была проделана большая работа по этому направлению. Гражданско-патриотическое воспитание в школе ведется в системе через различные акции и мероприятия как внутри классных коллективов, так и в школе в течение всего учебного года. </w:t>
      </w:r>
    </w:p>
    <w:p w:rsidR="00AC6670" w:rsidRPr="00AC6670" w:rsidRDefault="00AC6670" w:rsidP="00AC6670">
      <w:pPr>
        <w:spacing w:after="0" w:line="240" w:lineRule="auto"/>
        <w:ind w:left="-851"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 течение года была проделана целенаправленная  работа по этому направлению: воспитание уважения к символам и атрибутам Российского государства, привитие любви к малой Родине, к родной школе через традиционные школьные дела, проведение кружковых и факультативных занятий, школьный музей.</w:t>
      </w:r>
    </w:p>
    <w:p w:rsidR="00AC6670" w:rsidRPr="00AC6670" w:rsidRDefault="00AC6670" w:rsidP="00AC6670">
      <w:pPr>
        <w:spacing w:after="0" w:line="240" w:lineRule="auto"/>
        <w:ind w:left="-851"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Традиционными стали в школе предметные недели, в рамках которых учителя используют различные формы внеурочной деятельности: предметные олимпиады, конкурсы, викторины, интеллектуальные игры, выпуск газет и т.д. </w:t>
      </w:r>
    </w:p>
    <w:p w:rsidR="00AC6670" w:rsidRPr="00AC6670" w:rsidRDefault="00AC6670" w:rsidP="00AC6670">
      <w:pPr>
        <w:spacing w:after="0" w:line="240" w:lineRule="auto"/>
        <w:ind w:left="-851"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Учащиеся школы принимают активное участие в жизни и благоустройстве Мижуевской территории. Ежегодно  проводится Акция  по благоустройству пришкольной  и прилегающей к школе территории. По отдельному Плану проводится декада, посвященная Дню Победы и 1 Мая.  Общешкольные мероприятия, посвященные государственным праздникам, началу и учебного года проводятся согласно рекомендациям по применению государственной символики РФ.</w:t>
      </w:r>
    </w:p>
    <w:p w:rsidR="00AC6670" w:rsidRPr="00AC6670" w:rsidRDefault="00AC6670" w:rsidP="00AC6670">
      <w:pPr>
        <w:spacing w:after="0" w:line="240" w:lineRule="auto"/>
        <w:ind w:left="-851" w:firstLine="567"/>
        <w:jc w:val="both"/>
        <w:rPr>
          <w:rFonts w:ascii="Times New Roman" w:eastAsia="Calibri" w:hAnsi="Times New Roman" w:cs="Times New Roman"/>
          <w:sz w:val="20"/>
          <w:szCs w:val="20"/>
        </w:rPr>
      </w:pPr>
      <w:proofErr w:type="gramStart"/>
      <w:r w:rsidRPr="00AC6670">
        <w:rPr>
          <w:rFonts w:ascii="Times New Roman" w:eastAsia="Calibri" w:hAnsi="Times New Roman" w:cs="Times New Roman"/>
          <w:sz w:val="20"/>
          <w:szCs w:val="20"/>
        </w:rPr>
        <w:t>В течение учебного года классными руководителями, учителем истории Часовских Л.Л. проведены: викторина  ко Дню Конституции; Парламентские уроки в 5-11 классах; тематические классные часы и уроки истории ко Дню солидарности в борьбе с терроризмом, Дню Памяти жертв репрессированных,  Дню народного единства,  Дню Неизвестного солдата,  Дню защитника Отечества; Декада истории и права;</w:t>
      </w:r>
      <w:proofErr w:type="gramEnd"/>
      <w:r w:rsidRPr="00AC6670">
        <w:rPr>
          <w:rFonts w:ascii="Times New Roman" w:eastAsia="Calibri" w:hAnsi="Times New Roman" w:cs="Times New Roman"/>
          <w:sz w:val="20"/>
          <w:szCs w:val="20"/>
        </w:rPr>
        <w:t xml:space="preserve"> Вахта Памяти ко Дню Победы; Уроки мужества; экскурсии в школьный музей; конкурс рисунков и др. </w:t>
      </w:r>
    </w:p>
    <w:p w:rsidR="00AC6670" w:rsidRPr="00AC6670" w:rsidRDefault="00AC6670" w:rsidP="00AC6670">
      <w:pPr>
        <w:spacing w:after="0" w:line="240" w:lineRule="auto"/>
        <w:ind w:left="-851" w:firstLine="567"/>
        <w:jc w:val="both"/>
        <w:rPr>
          <w:rFonts w:ascii="Times New Roman" w:eastAsia="Calibri" w:hAnsi="Times New Roman" w:cs="Times New Roman"/>
          <w:b/>
          <w:sz w:val="20"/>
          <w:szCs w:val="20"/>
          <w:shd w:val="clear" w:color="auto" w:fill="FFFFFF"/>
        </w:rPr>
      </w:pPr>
      <w:r w:rsidRPr="00AC6670">
        <w:rPr>
          <w:rFonts w:ascii="Times New Roman" w:eastAsia="Calibri" w:hAnsi="Times New Roman" w:cs="Times New Roman"/>
          <w:sz w:val="20"/>
          <w:szCs w:val="20"/>
        </w:rPr>
        <w:t>Для более углубленной работы помимо учебного материала по патриотическому воспитанию в школе работает «ДЮП» для учащихся 5 класса. Основными задачами являются пропаганда здорового образа жизни, развитие самостоятельности и уважение к старшим, всесторонняя физическая подготовка и подготовка членов кружка к защите Отчества.</w:t>
      </w:r>
      <w:r w:rsidRPr="00AC6670">
        <w:rPr>
          <w:rFonts w:ascii="Times New Roman" w:eastAsia="Calibri" w:hAnsi="Times New Roman" w:cs="Times New Roman"/>
          <w:b/>
          <w:sz w:val="20"/>
          <w:szCs w:val="20"/>
          <w:shd w:val="clear" w:color="auto" w:fill="FFFFFF"/>
        </w:rPr>
        <w:t xml:space="preserve"> </w:t>
      </w:r>
    </w:p>
    <w:p w:rsidR="00AC6670" w:rsidRPr="00AC6670" w:rsidRDefault="00AC6670" w:rsidP="00AC6670">
      <w:pPr>
        <w:spacing w:after="0" w:line="240" w:lineRule="auto"/>
        <w:ind w:left="-851" w:firstLine="567"/>
        <w:jc w:val="both"/>
        <w:rPr>
          <w:rFonts w:ascii="Times New Roman" w:eastAsia="Calibri" w:hAnsi="Times New Roman" w:cs="Times New Roman"/>
          <w:sz w:val="20"/>
          <w:szCs w:val="20"/>
        </w:rPr>
      </w:pPr>
      <w:r w:rsidRPr="00AC6670">
        <w:rPr>
          <w:rFonts w:ascii="Times New Roman" w:eastAsia="Times New Roman" w:hAnsi="Times New Roman" w:cs="Times New Roman"/>
          <w:b/>
          <w:color w:val="000000"/>
          <w:sz w:val="20"/>
          <w:szCs w:val="20"/>
        </w:rPr>
        <w:t>Развитие ученического самоуправления</w:t>
      </w:r>
      <w:r w:rsidRPr="00AC6670">
        <w:rPr>
          <w:rFonts w:ascii="Times New Roman" w:eastAsia="Times New Roman" w:hAnsi="Times New Roman" w:cs="Times New Roman"/>
          <w:color w:val="000000"/>
          <w:sz w:val="20"/>
          <w:szCs w:val="20"/>
        </w:rPr>
        <w:t xml:space="preserve"> мы рассматриваем как часть системы гражданского воспитания, которое стало очень актуально. </w:t>
      </w:r>
      <w:r w:rsidRPr="00AC6670">
        <w:rPr>
          <w:rFonts w:ascii="Times New Roman" w:eastAsia="Calibri" w:hAnsi="Times New Roman" w:cs="Times New Roman"/>
          <w:sz w:val="20"/>
          <w:szCs w:val="20"/>
        </w:rPr>
        <w:t>На уровне школы и классных коллективов организовано самоуправление. Органом ученического самоуправления является Республика «УчГуС». Возглавляет Президент, есть министры. Целью системы является развитие и сплочение ученического коллектива. Развитие самоуправления помогает детям почувствовать всю сложность социальных отношений, сформировать социальную позицию, определить возможность в реализации лидерских функций. В течение всего учебного года в школе действовал орган ученического самоуправления – Республиканский Совет.  1 раз в месяц проводились заседания Республиканского  Совета.</w:t>
      </w:r>
      <w:r w:rsidRPr="00AC6670">
        <w:rPr>
          <w:rFonts w:ascii="Times New Roman" w:eastAsia="Calibri" w:hAnsi="Times New Roman" w:cs="Times New Roman"/>
          <w:bCs/>
          <w:sz w:val="20"/>
          <w:szCs w:val="20"/>
        </w:rPr>
        <w:t xml:space="preserve"> </w:t>
      </w:r>
    </w:p>
    <w:p w:rsidR="00AC6670" w:rsidRPr="00AC6670" w:rsidRDefault="00AC6670" w:rsidP="00AC6670">
      <w:pPr>
        <w:shd w:val="clear" w:color="auto" w:fill="FFFFFF"/>
        <w:spacing w:after="0" w:line="240" w:lineRule="auto"/>
        <w:ind w:left="-851" w:firstLine="567"/>
        <w:jc w:val="both"/>
        <w:rPr>
          <w:rFonts w:ascii="Times New Roman" w:eastAsia="Times New Roman" w:hAnsi="Times New Roman" w:cs="Times New Roman"/>
          <w:color w:val="444444"/>
          <w:sz w:val="20"/>
          <w:szCs w:val="20"/>
          <w:lang w:eastAsia="ru-RU"/>
        </w:rPr>
      </w:pPr>
      <w:r w:rsidRPr="00AC6670">
        <w:rPr>
          <w:rFonts w:ascii="Times New Roman" w:eastAsia="Calibri" w:hAnsi="Times New Roman" w:cs="Times New Roman"/>
          <w:sz w:val="20"/>
          <w:szCs w:val="20"/>
        </w:rPr>
        <w:t>Формированию ответственности и развитию организаторских умений учащихся способствовали  систематические заседания Республиканского Совета, где решались  самые разные вопросы:</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Планирование и утверждение работы министерств на год.</w:t>
      </w:r>
    </w:p>
    <w:p w:rsidR="00AC6670" w:rsidRPr="00AC6670" w:rsidRDefault="00AC6670" w:rsidP="00E738B6">
      <w:pPr>
        <w:numPr>
          <w:ilvl w:val="0"/>
          <w:numId w:val="14"/>
        </w:numPr>
        <w:spacing w:before="20" w:after="20" w:line="240" w:lineRule="auto"/>
        <w:ind w:left="-851"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Организация дежурства в классах и по школе.</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lastRenderedPageBreak/>
        <w:t>О проведении туристического слёта.</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Подготовка и проведение Дня самоуправления, Осенних праздников.</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 xml:space="preserve">Отчет БДД о проведении месячника ко Дню </w:t>
      </w:r>
      <w:proofErr w:type="gramStart"/>
      <w:r w:rsidRPr="00AC6670">
        <w:rPr>
          <w:rFonts w:ascii="Times New Roman" w:eastAsia="Times New Roman" w:hAnsi="Times New Roman" w:cs="Times New Roman"/>
          <w:color w:val="000000"/>
          <w:sz w:val="20"/>
          <w:szCs w:val="20"/>
          <w:lang w:eastAsia="ru-RU"/>
        </w:rPr>
        <w:t>пожилых</w:t>
      </w:r>
      <w:proofErr w:type="gramEnd"/>
      <w:r w:rsidRPr="00AC6670">
        <w:rPr>
          <w:rFonts w:ascii="Times New Roman" w:eastAsia="Times New Roman" w:hAnsi="Times New Roman" w:cs="Times New Roman"/>
          <w:color w:val="000000"/>
          <w:sz w:val="20"/>
          <w:szCs w:val="20"/>
          <w:lang w:eastAsia="ru-RU"/>
        </w:rPr>
        <w:t>.</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Рейд министров труда и экологии по  проведению генеральных уборок и заполнению паспортов класса. Итоги рейда.</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Итоги успеваемости и посещаемости.</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Проведение новогодних праздников и «Весёлых стартов».</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Правила поведения школьников.</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Успеваемость и посещаемость учащихся «группы риска».</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Проверка документации.</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О проведении Вахты Памяти ко Дню Победы.</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Проведение общешкольного праздника «За честь школы».</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Отчеты  министров  и Республиканского Совета.</w:t>
      </w:r>
    </w:p>
    <w:p w:rsidR="00AC6670" w:rsidRPr="00AC6670" w:rsidRDefault="00AC6670" w:rsidP="00E738B6">
      <w:pPr>
        <w:numPr>
          <w:ilvl w:val="0"/>
          <w:numId w:val="14"/>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Подведение итогов по проводимым конкурсам. Награждение.</w:t>
      </w:r>
    </w:p>
    <w:p w:rsidR="00AC6670" w:rsidRPr="00AC6670" w:rsidRDefault="00AC6670" w:rsidP="00AC6670">
      <w:pPr>
        <w:autoSpaceDE w:val="0"/>
        <w:autoSpaceDN w:val="0"/>
        <w:adjustRightInd w:val="0"/>
        <w:spacing w:after="0" w:line="240" w:lineRule="auto"/>
        <w:ind w:left="-851" w:firstLine="567"/>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Также разбирались случаи нарушения дисциплины, организовывался контроль «трудных подростков» (дисциплина, посещаемость, успеваемость, внешний вид). Каждое министерство работало по своим планам. Члены Республиканского Совета имеют свое мнение. Участие детей в организации дел определяется их возрастными особенностями и интересами. Именно самоуправление внутри классного и школьного коллективов позволяет каждому ученику проявить себя, ощутить свою нужность для класса, школы. Также проводилась учеба для активистов, где учились работать с документацией, организовывать творческие дела. В течение года по графику каждый класс дежурил по школе. На каждой перемене следили за чистотой и порядком на своём посту, записывали нарушителей в журнал дежурства. Дежурные имели право сделать замечание любому ученику, нарушившему единые требования школы. По понедельникам на общешкольной линейке проводили отчёт о дежурстве за неделю. Но есть и недостатки в выполнении данного поручения: не все классные коллективы добросовестно относились к дежурству. Приходилось делать замечания.  </w:t>
      </w:r>
    </w:p>
    <w:p w:rsidR="00AC6670" w:rsidRPr="00AC6670" w:rsidRDefault="00AC6670" w:rsidP="00AC6670">
      <w:pPr>
        <w:spacing w:after="0" w:line="240" w:lineRule="auto"/>
        <w:ind w:left="-851" w:firstLine="708"/>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Но, к сожалению, уровень работы ученического самоуправления не так высок, как хотелось бы. Нужно давать больше самостоятельности детям, а для этого надо активизировать работу классного и школьного самоуправления, создать условия для становления и раскрытия личности ребёнка, развития и проявления его  способностей, развития конкурентно-способной и  социально-адаптированной личности. </w:t>
      </w:r>
    </w:p>
    <w:p w:rsidR="00AC6670" w:rsidRPr="00AC6670" w:rsidRDefault="00AC6670" w:rsidP="00AC6670">
      <w:pPr>
        <w:spacing w:after="0" w:line="240" w:lineRule="auto"/>
        <w:ind w:left="-851" w:firstLine="708"/>
        <w:jc w:val="both"/>
        <w:rPr>
          <w:rFonts w:ascii="Times New Roman" w:eastAsia="Calibri" w:hAnsi="Times New Roman" w:cs="Times New Roman"/>
          <w:sz w:val="20"/>
          <w:szCs w:val="20"/>
        </w:rPr>
      </w:pPr>
      <w:proofErr w:type="gramStart"/>
      <w:r w:rsidRPr="00AC6670">
        <w:rPr>
          <w:rFonts w:ascii="Times New Roman" w:eastAsia="Calibri" w:hAnsi="Times New Roman" w:cs="Times New Roman"/>
          <w:sz w:val="20"/>
          <w:szCs w:val="20"/>
        </w:rPr>
        <w:t>Таким образом, мероприятия по направлению  «Я – Гражданин»  способствуют воспитанию в детях высоких нравственных качеств: патриотизма, гражданственности, доброты, отзывчивости, благодарности, ответственности, чувства долга и уважения перед старшим поколением.</w:t>
      </w:r>
      <w:proofErr w:type="gramEnd"/>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bCs/>
          <w:sz w:val="20"/>
          <w:szCs w:val="20"/>
          <w:lang w:eastAsia="ru-RU"/>
        </w:rPr>
      </w:pPr>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bCs/>
          <w:sz w:val="20"/>
          <w:szCs w:val="20"/>
          <w:lang w:eastAsia="ru-RU"/>
        </w:rPr>
        <w:t>7.2. «Я – Человек» (</w:t>
      </w:r>
      <w:r w:rsidRPr="00AC6670">
        <w:rPr>
          <w:rFonts w:ascii="Times New Roman" w:eastAsia="Times New Roman" w:hAnsi="Times New Roman" w:cs="Times New Roman"/>
          <w:b/>
          <w:sz w:val="20"/>
          <w:szCs w:val="20"/>
          <w:lang w:eastAsia="ru-RU"/>
        </w:rPr>
        <w:t>духовно-нравственное воспитание).</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bookmarkStart w:id="0" w:name="925"/>
      <w:proofErr w:type="gramStart"/>
      <w:r w:rsidRPr="00AC6670">
        <w:rPr>
          <w:rFonts w:ascii="Times New Roman" w:eastAsia="Times New Roman" w:hAnsi="Times New Roman" w:cs="Times New Roman"/>
          <w:sz w:val="20"/>
          <w:szCs w:val="20"/>
          <w:lang w:eastAsia="ru-RU"/>
        </w:rPr>
        <w:t>В течение учебного года проведены классные часы, направленные  на формирование устойчивой нравственной позиции учащихся, на изучение Правил внутреннего распорядка школы, Правил поведения обучающихся, Положений о дежурстве, о единой школьной форме; тематические мероприятия нравственной направленности; поздравление с Днем Учителя ветеранов педагогического труда, пожилых людей с Днём пожилого человека;  проведение тематических и информационных классных часов, уроков нравственности;</w:t>
      </w:r>
      <w:proofErr w:type="gramEnd"/>
      <w:r w:rsidRPr="00AC6670">
        <w:rPr>
          <w:rFonts w:ascii="Times New Roman" w:eastAsia="Times New Roman" w:hAnsi="Times New Roman" w:cs="Times New Roman"/>
          <w:sz w:val="20"/>
          <w:szCs w:val="20"/>
          <w:lang w:eastAsia="ru-RU"/>
        </w:rPr>
        <w:t xml:space="preserve"> </w:t>
      </w:r>
      <w:r w:rsidRPr="00AC6670">
        <w:rPr>
          <w:rFonts w:ascii="Times New Roman" w:eastAsia="Times New Roman" w:hAnsi="Times New Roman" w:cs="Times New Roman"/>
          <w:color w:val="000000"/>
          <w:sz w:val="20"/>
          <w:szCs w:val="20"/>
          <w:lang w:eastAsia="ru-RU"/>
        </w:rPr>
        <w:t xml:space="preserve">Недели доброты и вежливости и др. </w:t>
      </w:r>
      <w:r w:rsidRPr="00AC6670">
        <w:rPr>
          <w:rFonts w:ascii="Times New Roman" w:eastAsia="Times New Roman" w:hAnsi="Times New Roman" w:cs="Times New Roman"/>
          <w:b/>
          <w:color w:val="000000"/>
          <w:sz w:val="20"/>
          <w:szCs w:val="20"/>
          <w:lang w:eastAsia="ru-RU"/>
        </w:rPr>
        <w:t xml:space="preserve"> </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proofErr w:type="gramStart"/>
      <w:r w:rsidRPr="00AC6670">
        <w:rPr>
          <w:rFonts w:ascii="Times New Roman" w:eastAsia="Times New Roman" w:hAnsi="Times New Roman" w:cs="Times New Roman"/>
          <w:sz w:val="20"/>
          <w:szCs w:val="20"/>
          <w:lang w:eastAsia="ru-RU"/>
        </w:rPr>
        <w:t>Традиционно в школе проводятся акции «Забота», «Кормушка», «Милосердие»; праздники, посвященные «Дню Матери», «Широкая Масленица», фотоконкурсы.</w:t>
      </w:r>
      <w:proofErr w:type="gramEnd"/>
      <w:r w:rsidRPr="00AC6670">
        <w:rPr>
          <w:rFonts w:ascii="Times New Roman" w:eastAsia="Times New Roman" w:hAnsi="Times New Roman" w:cs="Times New Roman"/>
          <w:sz w:val="20"/>
          <w:szCs w:val="20"/>
          <w:lang w:eastAsia="ru-RU"/>
        </w:rPr>
        <w:t xml:space="preserve">  Необходимо отметить хорошую подготовку вечеров для старшеклассников «Осенний калейдоскоп», «Новогодний огонёк». </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Педагогом-библиотекарем школы Сыстеровой В.Л. оформляется выставка книг, проводятся библиотечные уроки по данному направлению.</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Для формирования у детей национальной гордости и уважения к родному и государственному языку проводятся неделя русского языка и литературы и декада ко дню родного языка. </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Определенная работа проведена по вопросам, касающегося профилактики и разъяснения вопросов экстремизма. Проведены плановые и внеплановые инструктажи по профилактике терроризма и экстремизма, правилам поведения при угрозе террористического акта, просмотр видеороликов. Систематически проводится осмотр зданий, территории, спортивной площадки на предмет обнаружения подозрительных предметов, проверка исправности работы системы оповещения, тревожной и пожарной сигнализации, других инженерных систем жизнеобеспечения. Родители (законные представители) обучающихся ознакомлены с правилами посещения и иной документацией личной безопасности обучающихся. 1 раз в четверть проводятся учебно-профилактические мероприятия, направленные на формирование действий в случаях нарушения общественного порядка, террористической угрозы и экстремистских проявлений, в том числе: тренировочные учения по эвакуации при пожаре и других чрезвычайных ситуациях; показательные учения по правилам поведения при проявлениях терроризма и других криминальных действий; распространение памяток, методических инструкций по противодействию экстремизма; обновление наглядной профилактической агитации.</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proofErr w:type="gramStart"/>
      <w:r w:rsidRPr="00AC6670">
        <w:rPr>
          <w:rFonts w:ascii="Times New Roman" w:eastAsia="Times New Roman" w:hAnsi="Times New Roman" w:cs="Times New Roman"/>
          <w:sz w:val="20"/>
          <w:szCs w:val="20"/>
          <w:lang w:eastAsia="ru-RU"/>
        </w:rPr>
        <w:t xml:space="preserve">Исходя из изложенного,  можно сделать вывод:   проведенные мероприятия по направлению «Я – Человек» способствуют формированию и проявлению определенных нравственных качеств личности обучающихся, но  наблюдается недостаток внимания на сформированность нравственных и духовных качеств учащихся. </w:t>
      </w:r>
      <w:proofErr w:type="gramEnd"/>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Настораживает в отдельных случаях среди подростков недоброжелательность по отношению друг к другу, к людям, неумение вести себя в общественных местах, небрежное отношение к собственности, школьному имуществу. Положительное отношение к обществу и природе остается примерно на одном уровне. </w:t>
      </w:r>
      <w:bookmarkEnd w:id="0"/>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bCs/>
          <w:sz w:val="20"/>
          <w:szCs w:val="20"/>
          <w:lang w:eastAsia="ru-RU"/>
        </w:rPr>
      </w:pPr>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bCs/>
          <w:sz w:val="20"/>
          <w:szCs w:val="20"/>
          <w:lang w:eastAsia="ru-RU"/>
        </w:rPr>
        <w:t>7.3. «Я и труд» (</w:t>
      </w:r>
      <w:proofErr w:type="gramStart"/>
      <w:r w:rsidRPr="00AC6670">
        <w:rPr>
          <w:rFonts w:ascii="Times New Roman" w:eastAsia="Times New Roman" w:hAnsi="Times New Roman" w:cs="Times New Roman"/>
          <w:b/>
          <w:bCs/>
          <w:sz w:val="20"/>
          <w:szCs w:val="20"/>
          <w:lang w:eastAsia="ru-RU"/>
        </w:rPr>
        <w:t>интеллектуально-познавательное</w:t>
      </w:r>
      <w:proofErr w:type="gramEnd"/>
      <w:r w:rsidRPr="00AC6670">
        <w:rPr>
          <w:rFonts w:ascii="Times New Roman" w:eastAsia="Times New Roman" w:hAnsi="Times New Roman" w:cs="Times New Roman"/>
          <w:b/>
          <w:bCs/>
          <w:sz w:val="20"/>
          <w:szCs w:val="20"/>
          <w:lang w:eastAsia="ru-RU"/>
        </w:rPr>
        <w:t>, трудовое и профориентационное).</w:t>
      </w:r>
    </w:p>
    <w:p w:rsidR="00AC6670" w:rsidRPr="00AC6670" w:rsidRDefault="00AC6670" w:rsidP="00AC6670">
      <w:pPr>
        <w:shd w:val="clear" w:color="auto" w:fill="FFFFFF"/>
        <w:spacing w:after="0" w:line="240" w:lineRule="auto"/>
        <w:ind w:left="-851" w:right="-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lastRenderedPageBreak/>
        <w:t>Педагогический коллектив школы стремится создать благоприятные условия для развития личности каждого ученика, отводя определенную воспитательную роль учебно-познавательной деятельности.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Традиционными являются в школе предметные недели, в рамках которых учителя используют различные формы внеурочной деятельности: предметные олимпиады, конкурсы, викторины, интеллектуальные игры, устные журналы, День ученика, выпуск газет и т.д.</w:t>
      </w:r>
    </w:p>
    <w:p w:rsidR="00AC6670" w:rsidRPr="00AC6670" w:rsidRDefault="00AC6670" w:rsidP="00AC6670">
      <w:pPr>
        <w:shd w:val="clear" w:color="auto" w:fill="FFFFFF"/>
        <w:spacing w:after="0" w:line="240" w:lineRule="auto"/>
        <w:ind w:left="-851" w:right="-1" w:firstLine="425"/>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sz w:val="20"/>
          <w:szCs w:val="20"/>
          <w:lang w:eastAsia="ru-RU"/>
        </w:rPr>
        <w:t>По годовому плану работы школы в течение учебного года были проведены предметные недели, в которой приняли участие учащиеся 1–11 классов: истории и обществознания, МИФ (математики, информатики, физики), русского языка и литературы, биологии и химии, начальных классов, детской книги,</w:t>
      </w:r>
      <w:r w:rsidRPr="00AC6670">
        <w:rPr>
          <w:rFonts w:ascii="Times New Roman" w:eastAsia="Times New Roman" w:hAnsi="Times New Roman" w:cs="Times New Roman"/>
          <w:color w:val="000000"/>
          <w:sz w:val="20"/>
          <w:szCs w:val="20"/>
          <w:lang w:eastAsia="ru-RU"/>
        </w:rPr>
        <w:t xml:space="preserve"> экологии, декада родного языка.</w:t>
      </w:r>
    </w:p>
    <w:p w:rsidR="00AC6670" w:rsidRPr="00AC6670" w:rsidRDefault="00AC6670" w:rsidP="00AC6670">
      <w:pPr>
        <w:spacing w:after="0" w:line="240" w:lineRule="auto"/>
        <w:ind w:left="-851" w:firstLine="567"/>
        <w:jc w:val="both"/>
        <w:rPr>
          <w:rFonts w:ascii="Times New Roman" w:eastAsia="Calibri" w:hAnsi="Times New Roman" w:cs="Times New Roman"/>
          <w:sz w:val="20"/>
          <w:szCs w:val="20"/>
        </w:rPr>
      </w:pPr>
      <w:r w:rsidRPr="00AC6670">
        <w:rPr>
          <w:rFonts w:ascii="Times New Roman" w:eastAsia="Calibri" w:hAnsi="Times New Roman" w:cs="Times New Roman"/>
          <w:b/>
          <w:color w:val="000000"/>
          <w:sz w:val="20"/>
          <w:szCs w:val="20"/>
        </w:rPr>
        <w:t>Работа с одаренными детьми</w:t>
      </w:r>
      <w:r w:rsidRPr="00AC6670">
        <w:rPr>
          <w:rFonts w:ascii="Times New Roman" w:eastAsia="Calibri" w:hAnsi="Times New Roman" w:cs="Times New Roman"/>
          <w:color w:val="000000"/>
          <w:sz w:val="20"/>
          <w:szCs w:val="20"/>
        </w:rPr>
        <w:t xml:space="preserve"> продолжает оставаться одним из приоритетных направлений в школе и</w:t>
      </w:r>
      <w:r w:rsidRPr="00AC6670">
        <w:rPr>
          <w:rFonts w:ascii="Times New Roman" w:eastAsia="Calibri" w:hAnsi="Times New Roman" w:cs="Times New Roman"/>
          <w:sz w:val="20"/>
          <w:szCs w:val="20"/>
        </w:rPr>
        <w:t xml:space="preserve">  осуществляется через содержание образования, кружковую, внеклассную и внешкольную  работу, систему  факультативов, элективных курсов, индивидуальных занятий, совместного продуктивного взаимодействия учителя и ученика на уроках. </w:t>
      </w:r>
    </w:p>
    <w:p w:rsidR="00AC6670" w:rsidRPr="00AC6670" w:rsidRDefault="00AC6670" w:rsidP="00AC6670">
      <w:pPr>
        <w:shd w:val="clear" w:color="auto" w:fill="FFFFFF"/>
        <w:spacing w:after="0" w:line="240" w:lineRule="auto"/>
        <w:ind w:left="-851" w:right="-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В течение учебного года </w:t>
      </w:r>
      <w:proofErr w:type="gramStart"/>
      <w:r w:rsidRPr="00AC6670">
        <w:rPr>
          <w:rFonts w:ascii="Times New Roman" w:eastAsia="Times New Roman" w:hAnsi="Times New Roman" w:cs="Times New Roman"/>
          <w:sz w:val="20"/>
          <w:szCs w:val="20"/>
          <w:lang w:eastAsia="ru-RU"/>
        </w:rPr>
        <w:t>обучающиеся</w:t>
      </w:r>
      <w:proofErr w:type="gramEnd"/>
      <w:r w:rsidRPr="00AC6670">
        <w:rPr>
          <w:rFonts w:ascii="Times New Roman" w:eastAsia="Times New Roman" w:hAnsi="Times New Roman" w:cs="Times New Roman"/>
          <w:sz w:val="20"/>
          <w:szCs w:val="20"/>
          <w:lang w:eastAsia="ru-RU"/>
        </w:rPr>
        <w:t xml:space="preserve"> приняли активное участие в традиционных интеллектуальных конкурсах:</w:t>
      </w:r>
      <w:r w:rsidRPr="00AC6670">
        <w:rPr>
          <w:rFonts w:ascii="Times New Roman" w:eastAsia="Times New Roman" w:hAnsi="Times New Roman" w:cs="Times New Roman"/>
          <w:b/>
          <w:sz w:val="20"/>
          <w:szCs w:val="20"/>
          <w:lang w:eastAsia="ru-RU"/>
        </w:rPr>
        <w:t xml:space="preserve"> </w:t>
      </w:r>
      <w:proofErr w:type="gramStart"/>
      <w:r w:rsidRPr="00AC6670">
        <w:rPr>
          <w:rFonts w:ascii="Times New Roman" w:eastAsia="Times New Roman" w:hAnsi="Times New Roman" w:cs="Times New Roman"/>
          <w:sz w:val="20"/>
          <w:szCs w:val="20"/>
          <w:lang w:eastAsia="ru-RU"/>
        </w:rPr>
        <w:t>«Русский Медвежонок»;</w:t>
      </w:r>
      <w:r w:rsidRPr="00AC6670">
        <w:rPr>
          <w:rFonts w:ascii="Times New Roman" w:eastAsia="Times New Roman" w:hAnsi="Times New Roman" w:cs="Times New Roman"/>
          <w:b/>
          <w:sz w:val="20"/>
          <w:szCs w:val="20"/>
          <w:lang w:eastAsia="ru-RU"/>
        </w:rPr>
        <w:t xml:space="preserve"> </w:t>
      </w:r>
      <w:r w:rsidRPr="00AC6670">
        <w:rPr>
          <w:rFonts w:ascii="Times New Roman" w:eastAsia="Times New Roman" w:hAnsi="Times New Roman" w:cs="Times New Roman"/>
          <w:sz w:val="20"/>
          <w:szCs w:val="20"/>
          <w:lang w:eastAsia="ru-RU"/>
        </w:rPr>
        <w:t>«Кенгуру»;</w:t>
      </w:r>
      <w:r w:rsidRPr="00AC6670">
        <w:rPr>
          <w:rFonts w:ascii="Times New Roman" w:eastAsia="Times New Roman" w:hAnsi="Times New Roman" w:cs="Times New Roman"/>
          <w:b/>
          <w:sz w:val="20"/>
          <w:szCs w:val="20"/>
          <w:lang w:eastAsia="ru-RU"/>
        </w:rPr>
        <w:t xml:space="preserve"> </w:t>
      </w:r>
      <w:r w:rsidRPr="00AC6670">
        <w:rPr>
          <w:rFonts w:ascii="Times New Roman" w:eastAsia="Times New Roman" w:hAnsi="Times New Roman" w:cs="Times New Roman"/>
          <w:sz w:val="20"/>
          <w:szCs w:val="20"/>
          <w:lang w:eastAsia="ru-RU"/>
        </w:rPr>
        <w:t>«ТИГР»;</w:t>
      </w:r>
      <w:r w:rsidRPr="00AC6670">
        <w:rPr>
          <w:rFonts w:ascii="Times New Roman" w:eastAsia="Times New Roman" w:hAnsi="Times New Roman" w:cs="Times New Roman"/>
          <w:b/>
          <w:sz w:val="20"/>
          <w:szCs w:val="20"/>
          <w:lang w:eastAsia="ru-RU"/>
        </w:rPr>
        <w:t xml:space="preserve"> </w:t>
      </w:r>
      <w:r w:rsidRPr="00AC6670">
        <w:rPr>
          <w:rFonts w:ascii="Times New Roman" w:eastAsia="Times New Roman" w:hAnsi="Times New Roman" w:cs="Times New Roman"/>
          <w:sz w:val="20"/>
          <w:szCs w:val="20"/>
          <w:lang w:eastAsia="ru-RU"/>
        </w:rPr>
        <w:t>«КИТ»; «ЕНОТ»; «Почемучка» и в других играх-конкурсах.</w:t>
      </w:r>
      <w:proofErr w:type="gramEnd"/>
      <w:r w:rsidRPr="00AC6670">
        <w:rPr>
          <w:rFonts w:ascii="Times New Roman" w:eastAsia="Times New Roman" w:hAnsi="Times New Roman" w:cs="Times New Roman"/>
          <w:sz w:val="20"/>
          <w:szCs w:val="20"/>
          <w:lang w:eastAsia="ru-RU"/>
        </w:rPr>
        <w:t xml:space="preserve"> Есть призёры и победители в разных уровнях: муниципальных, региональных, всероссийских и международных  (см. Приложение 2).</w:t>
      </w:r>
    </w:p>
    <w:p w:rsidR="00AC6670" w:rsidRPr="00AC6670" w:rsidRDefault="00AC6670" w:rsidP="00AC6670">
      <w:pPr>
        <w:spacing w:after="0" w:line="240" w:lineRule="auto"/>
        <w:ind w:left="-851" w:firstLine="567"/>
        <w:jc w:val="both"/>
        <w:rPr>
          <w:rFonts w:ascii="Times New Roman" w:eastAsia="Calibri" w:hAnsi="Times New Roman" w:cs="Times New Roman"/>
          <w:iCs/>
          <w:sz w:val="20"/>
          <w:szCs w:val="20"/>
        </w:rPr>
      </w:pPr>
      <w:r w:rsidRPr="00AC6670">
        <w:rPr>
          <w:rFonts w:ascii="Times New Roman" w:eastAsia="Calibri" w:hAnsi="Times New Roman" w:cs="Times New Roman"/>
          <w:iCs/>
          <w:sz w:val="20"/>
          <w:szCs w:val="20"/>
        </w:rPr>
        <w:t>В следующем учебном  нужно продолжить проведение практических занятий  и семинаров по исследовательской деятельности с педагогами и учащимися. Проблемным остается выполнение работ практической направленности. Для результативной работы с одаренными детьми  нужно разработать индивидуальные программы педагогам по предметам.</w:t>
      </w:r>
    </w:p>
    <w:p w:rsidR="00AC6670" w:rsidRPr="00AC6670" w:rsidRDefault="00AC6670" w:rsidP="00AC6670">
      <w:pPr>
        <w:shd w:val="clear" w:color="auto" w:fill="FFFFFF"/>
        <w:spacing w:after="0" w:line="240" w:lineRule="auto"/>
        <w:ind w:left="-851" w:right="-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По данному направлению большая работа проводится школьной библиотекой: выполняются тематические и фактографические запросы читателей разных возрастов, что положительно влияет на подготовку учащихся к учебному процессу. В библиотеке оформляются стенды, которые постоянно пополняется новой информацией,  организовываются  книжные выставки на различные темы. Библиотекарь является активным участником и помощником проведения и организации предметных недель и декад в школе.</w:t>
      </w:r>
    </w:p>
    <w:p w:rsidR="00AC6670" w:rsidRPr="00AC6670" w:rsidRDefault="00AC6670" w:rsidP="00AC6670">
      <w:pPr>
        <w:spacing w:after="0" w:line="240" w:lineRule="auto"/>
        <w:ind w:left="-851" w:firstLine="567"/>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Система дополнительного образования.</w:t>
      </w:r>
      <w:r w:rsidRPr="00AC6670">
        <w:rPr>
          <w:rFonts w:ascii="Times New Roman" w:eastAsia="Times New Roman" w:hAnsi="Times New Roman" w:cs="Times New Roman"/>
          <w:sz w:val="20"/>
          <w:szCs w:val="20"/>
          <w:lang w:eastAsia="ru-RU"/>
        </w:rPr>
        <w:t xml:space="preserve"> Для развития учащихся по различным направлениям деятельности в школе ведутся кружки, секции, целью которых является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AC6670" w:rsidRPr="00AC6670" w:rsidRDefault="00AC6670" w:rsidP="00AC6670">
      <w:pPr>
        <w:autoSpaceDE w:val="0"/>
        <w:autoSpaceDN w:val="0"/>
        <w:adjustRightInd w:val="0"/>
        <w:spacing w:after="0" w:line="240" w:lineRule="auto"/>
        <w:ind w:left="-851"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Дополнительное образование школьников реализовывалось руководителями различных творческих объединений по интересам, которые руководствовались составленными рабочими программами. В них обоснованы цели и задачи, содержание и особенности работы с детьми разных возрастных групп, дается тематическое планирование. При построении системы дополнительного образования учитывались потребности, интересы, желания учащихся и родителей; задачи и цели образования; анализ образовательного пространства, его социума. Учащиеся школы имели возможность посещать 17 кружков при школе различных направлений дополнительного образования: социально-педагогическое – 3; естественнонаучное – 5; техническое – 1; физкультурно-спортивное – 2; художественное – 4; туристско-краеведческое – 2, а также учащиеся посещали кружки в школе искусств г</w:t>
      </w:r>
      <w:proofErr w:type="gramStart"/>
      <w:r w:rsidRPr="00AC6670">
        <w:rPr>
          <w:rFonts w:ascii="Times New Roman" w:eastAsia="Calibri" w:hAnsi="Times New Roman" w:cs="Times New Roman"/>
          <w:sz w:val="20"/>
          <w:szCs w:val="20"/>
        </w:rPr>
        <w:t>.К</w:t>
      </w:r>
      <w:proofErr w:type="gramEnd"/>
      <w:r w:rsidRPr="00AC6670">
        <w:rPr>
          <w:rFonts w:ascii="Times New Roman" w:eastAsia="Calibri" w:hAnsi="Times New Roman" w:cs="Times New Roman"/>
          <w:sz w:val="20"/>
          <w:szCs w:val="20"/>
        </w:rPr>
        <w:t>удымкара и при Мижуевском СДК.</w:t>
      </w:r>
    </w:p>
    <w:p w:rsidR="00BB4CD6" w:rsidRDefault="00BB4CD6" w:rsidP="00AC6670">
      <w:pPr>
        <w:spacing w:after="0" w:line="240" w:lineRule="auto"/>
        <w:ind w:left="-851"/>
        <w:jc w:val="right"/>
        <w:rPr>
          <w:rFonts w:ascii="Times New Roman" w:eastAsia="Calibri" w:hAnsi="Times New Roman" w:cs="Times New Roman"/>
          <w:b/>
          <w:sz w:val="20"/>
          <w:szCs w:val="20"/>
        </w:rPr>
      </w:pPr>
    </w:p>
    <w:p w:rsidR="00BB4CD6" w:rsidRDefault="00BB4CD6" w:rsidP="00AC6670">
      <w:pPr>
        <w:spacing w:after="0" w:line="240" w:lineRule="auto"/>
        <w:ind w:left="-851"/>
        <w:jc w:val="right"/>
        <w:rPr>
          <w:rFonts w:ascii="Times New Roman" w:eastAsia="Calibri" w:hAnsi="Times New Roman" w:cs="Times New Roman"/>
          <w:b/>
          <w:sz w:val="20"/>
          <w:szCs w:val="20"/>
        </w:rPr>
      </w:pPr>
    </w:p>
    <w:p w:rsidR="00AC6670" w:rsidRPr="00AC6670" w:rsidRDefault="00AC6670" w:rsidP="00AC6670">
      <w:pPr>
        <w:spacing w:after="0" w:line="240" w:lineRule="auto"/>
        <w:ind w:left="-851"/>
        <w:jc w:val="right"/>
        <w:rPr>
          <w:rFonts w:ascii="Times New Roman" w:eastAsia="Calibri" w:hAnsi="Times New Roman" w:cs="Times New Roman"/>
          <w:b/>
          <w:sz w:val="20"/>
          <w:szCs w:val="20"/>
        </w:rPr>
      </w:pPr>
      <w:r w:rsidRPr="00AC6670">
        <w:rPr>
          <w:rFonts w:ascii="Times New Roman" w:eastAsia="Calibri" w:hAnsi="Times New Roman" w:cs="Times New Roman"/>
          <w:b/>
          <w:sz w:val="20"/>
          <w:szCs w:val="20"/>
        </w:rPr>
        <w:t>Занятость учащихся в учреждениях дополнительного образования</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090"/>
        <w:gridCol w:w="1091"/>
        <w:gridCol w:w="1091"/>
        <w:gridCol w:w="1090"/>
        <w:gridCol w:w="1091"/>
        <w:gridCol w:w="3272"/>
      </w:tblGrid>
      <w:tr w:rsidR="00BB4CD6" w:rsidRPr="00AC6670" w:rsidTr="00BB4CD6">
        <w:trPr>
          <w:gridAfter w:val="6"/>
          <w:wAfter w:w="8725" w:type="dxa"/>
          <w:trHeight w:val="230"/>
        </w:trPr>
        <w:tc>
          <w:tcPr>
            <w:tcW w:w="2190" w:type="dxa"/>
            <w:vMerge w:val="restart"/>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УДО</w:t>
            </w:r>
          </w:p>
        </w:tc>
      </w:tr>
      <w:tr w:rsidR="00BB4CD6" w:rsidRPr="00AC6670" w:rsidTr="00BB4CD6">
        <w:tc>
          <w:tcPr>
            <w:tcW w:w="2190" w:type="dxa"/>
            <w:vMerge/>
          </w:tcPr>
          <w:p w:rsidR="00BB4CD6" w:rsidRPr="00AC6670" w:rsidRDefault="00BB4CD6" w:rsidP="00AC6670">
            <w:pPr>
              <w:spacing w:after="0" w:line="240" w:lineRule="auto"/>
              <w:ind w:left="34"/>
              <w:jc w:val="both"/>
              <w:rPr>
                <w:rFonts w:ascii="Times New Roman" w:eastAsia="Calibri" w:hAnsi="Times New Roman" w:cs="Times New Roman"/>
                <w:sz w:val="20"/>
                <w:szCs w:val="20"/>
              </w:rPr>
            </w:pPr>
          </w:p>
        </w:tc>
        <w:tc>
          <w:tcPr>
            <w:tcW w:w="2181" w:type="dxa"/>
            <w:gridSpan w:val="2"/>
          </w:tcPr>
          <w:p w:rsidR="00BB4CD6" w:rsidRPr="00AC6670" w:rsidRDefault="00BB4CD6" w:rsidP="00AC6670">
            <w:pPr>
              <w:spacing w:after="0" w:line="240" w:lineRule="auto"/>
              <w:ind w:left="34"/>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2016-2017</w:t>
            </w:r>
          </w:p>
        </w:tc>
        <w:tc>
          <w:tcPr>
            <w:tcW w:w="2181" w:type="dxa"/>
            <w:gridSpan w:val="2"/>
          </w:tcPr>
          <w:p w:rsidR="00BB4CD6" w:rsidRPr="00AC6670" w:rsidRDefault="00BB4CD6" w:rsidP="00AC6670">
            <w:pPr>
              <w:spacing w:after="0" w:line="240" w:lineRule="auto"/>
              <w:ind w:left="34"/>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2017-2018</w:t>
            </w:r>
          </w:p>
        </w:tc>
        <w:tc>
          <w:tcPr>
            <w:tcW w:w="4363" w:type="dxa"/>
            <w:gridSpan w:val="2"/>
          </w:tcPr>
          <w:p w:rsidR="00BB4CD6" w:rsidRPr="00AC6670" w:rsidRDefault="00BB4CD6" w:rsidP="00AC6670">
            <w:pPr>
              <w:spacing w:after="0" w:line="240" w:lineRule="auto"/>
              <w:ind w:left="34"/>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2018-2019</w:t>
            </w:r>
          </w:p>
        </w:tc>
      </w:tr>
      <w:tr w:rsidR="00BB4CD6" w:rsidRPr="00AC6670" w:rsidTr="00BB4CD6">
        <w:tc>
          <w:tcPr>
            <w:tcW w:w="2190" w:type="dxa"/>
            <w:vMerge/>
          </w:tcPr>
          <w:p w:rsidR="00BB4CD6" w:rsidRPr="00AC6670" w:rsidRDefault="00BB4CD6" w:rsidP="00AC6670">
            <w:pPr>
              <w:spacing w:after="0" w:line="240" w:lineRule="auto"/>
              <w:ind w:left="34"/>
              <w:jc w:val="both"/>
              <w:rPr>
                <w:rFonts w:ascii="Times New Roman" w:eastAsia="Calibri" w:hAnsi="Times New Roman" w:cs="Times New Roman"/>
                <w:sz w:val="20"/>
                <w:szCs w:val="20"/>
              </w:rPr>
            </w:pPr>
          </w:p>
        </w:tc>
        <w:tc>
          <w:tcPr>
            <w:tcW w:w="1090" w:type="dxa"/>
          </w:tcPr>
          <w:p w:rsidR="00BB4CD6" w:rsidRPr="00AC6670" w:rsidRDefault="00BB4CD6" w:rsidP="00AC6670">
            <w:pPr>
              <w:spacing w:after="0" w:line="240" w:lineRule="auto"/>
              <w:ind w:left="34"/>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кол-во</w:t>
            </w:r>
          </w:p>
        </w:tc>
        <w:tc>
          <w:tcPr>
            <w:tcW w:w="1091"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091" w:type="dxa"/>
          </w:tcPr>
          <w:p w:rsidR="00BB4CD6" w:rsidRPr="00AC6670" w:rsidRDefault="00BB4CD6" w:rsidP="00AC6670">
            <w:pPr>
              <w:spacing w:after="0" w:line="240" w:lineRule="auto"/>
              <w:ind w:left="34"/>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кол-во</w:t>
            </w:r>
          </w:p>
        </w:tc>
        <w:tc>
          <w:tcPr>
            <w:tcW w:w="1090"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091" w:type="dxa"/>
          </w:tcPr>
          <w:p w:rsidR="00BB4CD6" w:rsidRPr="00AC6670" w:rsidRDefault="00BB4CD6" w:rsidP="00AC6670">
            <w:pPr>
              <w:spacing w:after="0" w:line="240" w:lineRule="auto"/>
              <w:ind w:left="34"/>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кол-во</w:t>
            </w:r>
          </w:p>
        </w:tc>
        <w:tc>
          <w:tcPr>
            <w:tcW w:w="3272"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r>
      <w:tr w:rsidR="00BB4CD6" w:rsidRPr="00AC6670" w:rsidTr="00BB4CD6">
        <w:tc>
          <w:tcPr>
            <w:tcW w:w="2190" w:type="dxa"/>
          </w:tcPr>
          <w:p w:rsidR="00BB4CD6" w:rsidRPr="00AC6670" w:rsidRDefault="00BB4CD6" w:rsidP="00AC6670">
            <w:pPr>
              <w:spacing w:after="0" w:line="240" w:lineRule="auto"/>
              <w:ind w:left="34"/>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ДЮСШ</w:t>
            </w:r>
            <w:r w:rsidRPr="00AC6670">
              <w:rPr>
                <w:rFonts w:ascii="Times New Roman" w:eastAsia="Calibri" w:hAnsi="Times New Roman" w:cs="Times New Roman"/>
                <w:sz w:val="20"/>
                <w:szCs w:val="20"/>
              </w:rPr>
              <w:tab/>
            </w:r>
          </w:p>
        </w:tc>
        <w:tc>
          <w:tcPr>
            <w:tcW w:w="1090" w:type="dxa"/>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1091" w:type="dxa"/>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1091"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1090"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1091"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3272"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r>
      <w:tr w:rsidR="00BB4CD6" w:rsidRPr="00AC6670" w:rsidTr="00BB4CD6">
        <w:tc>
          <w:tcPr>
            <w:tcW w:w="2190" w:type="dxa"/>
          </w:tcPr>
          <w:p w:rsidR="00BB4CD6" w:rsidRPr="00AC6670" w:rsidRDefault="00BB4CD6" w:rsidP="00AC6670">
            <w:pPr>
              <w:spacing w:after="0" w:line="240" w:lineRule="auto"/>
              <w:ind w:left="34"/>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Школа искусств</w:t>
            </w:r>
          </w:p>
        </w:tc>
        <w:tc>
          <w:tcPr>
            <w:tcW w:w="1090" w:type="dxa"/>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091" w:type="dxa"/>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091"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090"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1,3 </w:t>
            </w:r>
          </w:p>
        </w:tc>
        <w:tc>
          <w:tcPr>
            <w:tcW w:w="1091"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3272"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r>
      <w:tr w:rsidR="00BB4CD6" w:rsidRPr="00AC6670" w:rsidTr="00BB4CD6">
        <w:tc>
          <w:tcPr>
            <w:tcW w:w="2190" w:type="dxa"/>
          </w:tcPr>
          <w:p w:rsidR="00BB4CD6" w:rsidRPr="00AC6670" w:rsidRDefault="00BB4CD6" w:rsidP="00AC6670">
            <w:pPr>
              <w:spacing w:after="0" w:line="240" w:lineRule="auto"/>
              <w:ind w:left="34"/>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Мижуевский СДК</w:t>
            </w:r>
          </w:p>
        </w:tc>
        <w:tc>
          <w:tcPr>
            <w:tcW w:w="1090" w:type="dxa"/>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sz w:val="20"/>
                <w:szCs w:val="20"/>
              </w:rPr>
              <w:t>23</w:t>
            </w:r>
          </w:p>
        </w:tc>
        <w:tc>
          <w:tcPr>
            <w:tcW w:w="1091" w:type="dxa"/>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w:t>
            </w:r>
          </w:p>
        </w:tc>
        <w:tc>
          <w:tcPr>
            <w:tcW w:w="1091"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24</w:t>
            </w:r>
          </w:p>
        </w:tc>
        <w:tc>
          <w:tcPr>
            <w:tcW w:w="1090"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17</w:t>
            </w:r>
          </w:p>
        </w:tc>
        <w:tc>
          <w:tcPr>
            <w:tcW w:w="1091"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30</w:t>
            </w:r>
          </w:p>
        </w:tc>
        <w:tc>
          <w:tcPr>
            <w:tcW w:w="3272" w:type="dxa"/>
          </w:tcPr>
          <w:p w:rsidR="00BB4CD6" w:rsidRPr="00AC6670" w:rsidRDefault="00BB4CD6" w:rsidP="00AC6670">
            <w:pPr>
              <w:spacing w:after="0" w:line="240" w:lineRule="auto"/>
              <w:ind w:lef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19</w:t>
            </w:r>
          </w:p>
        </w:tc>
      </w:tr>
      <w:tr w:rsidR="00BB4CD6" w:rsidRPr="00AC6670" w:rsidTr="00BB4CD6">
        <w:tc>
          <w:tcPr>
            <w:tcW w:w="2190" w:type="dxa"/>
          </w:tcPr>
          <w:p w:rsidR="00BB4CD6" w:rsidRPr="00AC6670" w:rsidRDefault="00BB4CD6" w:rsidP="00AC6670">
            <w:pPr>
              <w:spacing w:after="0" w:line="240" w:lineRule="auto"/>
              <w:ind w:left="34"/>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ИТОГО</w:t>
            </w:r>
          </w:p>
        </w:tc>
        <w:tc>
          <w:tcPr>
            <w:tcW w:w="1090" w:type="dxa"/>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26</w:t>
            </w:r>
          </w:p>
        </w:tc>
        <w:tc>
          <w:tcPr>
            <w:tcW w:w="1091" w:type="dxa"/>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17</w:t>
            </w:r>
          </w:p>
        </w:tc>
        <w:tc>
          <w:tcPr>
            <w:tcW w:w="1091" w:type="dxa"/>
          </w:tcPr>
          <w:p w:rsidR="00BB4CD6" w:rsidRPr="00AC6670" w:rsidRDefault="00BB4CD6" w:rsidP="00AC6670">
            <w:pPr>
              <w:spacing w:after="0" w:line="240" w:lineRule="auto"/>
              <w:ind w:left="34"/>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26</w:t>
            </w:r>
          </w:p>
        </w:tc>
        <w:tc>
          <w:tcPr>
            <w:tcW w:w="1090" w:type="dxa"/>
          </w:tcPr>
          <w:p w:rsidR="00BB4CD6" w:rsidRPr="00AC6670" w:rsidRDefault="00BB4CD6" w:rsidP="00AC6670">
            <w:pPr>
              <w:spacing w:after="0" w:line="240" w:lineRule="auto"/>
              <w:ind w:left="34"/>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 xml:space="preserve">18 </w:t>
            </w:r>
          </w:p>
        </w:tc>
        <w:tc>
          <w:tcPr>
            <w:tcW w:w="1091" w:type="dxa"/>
          </w:tcPr>
          <w:p w:rsidR="00BB4CD6" w:rsidRPr="00AC6670" w:rsidRDefault="00BB4CD6" w:rsidP="00AC6670">
            <w:pPr>
              <w:spacing w:after="0" w:line="240" w:lineRule="auto"/>
              <w:ind w:left="34"/>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33</w:t>
            </w:r>
          </w:p>
        </w:tc>
        <w:tc>
          <w:tcPr>
            <w:tcW w:w="3272" w:type="dxa"/>
          </w:tcPr>
          <w:p w:rsidR="00BB4CD6" w:rsidRPr="00AC6670" w:rsidRDefault="00BB4CD6" w:rsidP="00AC6670">
            <w:pPr>
              <w:spacing w:after="0" w:line="240" w:lineRule="auto"/>
              <w:ind w:left="34"/>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21</w:t>
            </w:r>
          </w:p>
        </w:tc>
      </w:tr>
    </w:tbl>
    <w:p w:rsidR="00AC6670" w:rsidRPr="00AC6670" w:rsidRDefault="00AC6670" w:rsidP="00AC6670">
      <w:pPr>
        <w:spacing w:after="0" w:line="240" w:lineRule="auto"/>
        <w:jc w:val="right"/>
        <w:rPr>
          <w:rFonts w:ascii="Times New Roman" w:eastAsia="Calibri" w:hAnsi="Times New Roman" w:cs="Times New Roman"/>
          <w:b/>
          <w:bCs/>
          <w:iCs/>
          <w:sz w:val="20"/>
          <w:szCs w:val="20"/>
        </w:rPr>
      </w:pPr>
      <w:r w:rsidRPr="00AC6670">
        <w:rPr>
          <w:rFonts w:ascii="Times New Roman" w:eastAsia="Calibri" w:hAnsi="Times New Roman" w:cs="Times New Roman"/>
          <w:b/>
          <w:bCs/>
          <w:iCs/>
          <w:sz w:val="20"/>
          <w:szCs w:val="20"/>
        </w:rPr>
        <w:t>Кружки, секции, работающие на базе школы в 2018-2019 учебном году</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3772"/>
        <w:gridCol w:w="2835"/>
        <w:gridCol w:w="1417"/>
        <w:gridCol w:w="2268"/>
      </w:tblGrid>
      <w:tr w:rsidR="00AC6670" w:rsidRPr="00AC6670" w:rsidTr="00AC6670">
        <w:trPr>
          <w:trHeight w:val="461"/>
        </w:trPr>
        <w:tc>
          <w:tcPr>
            <w:tcW w:w="623" w:type="dxa"/>
          </w:tcPr>
          <w:p w:rsidR="00AC6670" w:rsidRPr="00AC6670" w:rsidRDefault="00AC6670" w:rsidP="00AC6670">
            <w:pPr>
              <w:spacing w:after="0" w:line="240" w:lineRule="auto"/>
              <w:ind w:left="-250"/>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p w:rsidR="00AC6670" w:rsidRPr="00AC6670" w:rsidRDefault="00AC6670" w:rsidP="00AC6670">
            <w:pPr>
              <w:spacing w:after="0" w:line="240" w:lineRule="auto"/>
              <w:ind w:left="-250"/>
              <w:jc w:val="center"/>
              <w:rPr>
                <w:rFonts w:ascii="Times New Roman" w:eastAsia="Calibri" w:hAnsi="Times New Roman" w:cs="Times New Roman"/>
                <w:b/>
                <w:sz w:val="20"/>
                <w:szCs w:val="20"/>
              </w:rPr>
            </w:pPr>
            <w:proofErr w:type="gramStart"/>
            <w:r w:rsidRPr="00AC6670">
              <w:rPr>
                <w:rFonts w:ascii="Times New Roman" w:eastAsia="Calibri" w:hAnsi="Times New Roman" w:cs="Times New Roman"/>
                <w:b/>
                <w:sz w:val="20"/>
                <w:szCs w:val="20"/>
              </w:rPr>
              <w:t>п</w:t>
            </w:r>
            <w:proofErr w:type="gramEnd"/>
            <w:r w:rsidRPr="00AC6670">
              <w:rPr>
                <w:rFonts w:ascii="Times New Roman" w:eastAsia="Calibri" w:hAnsi="Times New Roman" w:cs="Times New Roman"/>
                <w:b/>
                <w:sz w:val="20"/>
                <w:szCs w:val="20"/>
              </w:rPr>
              <w:t>/п</w:t>
            </w:r>
          </w:p>
        </w:tc>
        <w:tc>
          <w:tcPr>
            <w:tcW w:w="3772" w:type="dxa"/>
          </w:tcPr>
          <w:p w:rsidR="00AC6670" w:rsidRPr="00AC6670" w:rsidRDefault="00AC6670" w:rsidP="00AC6670">
            <w:pPr>
              <w:spacing w:after="0" w:line="240" w:lineRule="auto"/>
              <w:ind w:left="-851"/>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Название кружка</w:t>
            </w:r>
          </w:p>
        </w:tc>
        <w:tc>
          <w:tcPr>
            <w:tcW w:w="2835" w:type="dxa"/>
          </w:tcPr>
          <w:p w:rsidR="00AC6670" w:rsidRPr="00AC6670" w:rsidRDefault="00AC6670" w:rsidP="00AC6670">
            <w:pPr>
              <w:spacing w:after="0" w:line="240" w:lineRule="auto"/>
              <w:ind w:left="6"/>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Направление</w:t>
            </w:r>
          </w:p>
        </w:tc>
        <w:tc>
          <w:tcPr>
            <w:tcW w:w="1417" w:type="dxa"/>
          </w:tcPr>
          <w:p w:rsidR="00AC6670" w:rsidRPr="00AC6670" w:rsidRDefault="00AC6670" w:rsidP="00AC6670">
            <w:pPr>
              <w:spacing w:after="0" w:line="240" w:lineRule="auto"/>
              <w:ind w:left="6"/>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 учащихся</w:t>
            </w:r>
          </w:p>
        </w:tc>
        <w:tc>
          <w:tcPr>
            <w:tcW w:w="2268" w:type="dxa"/>
          </w:tcPr>
          <w:p w:rsidR="00AC6670" w:rsidRPr="00AC6670" w:rsidRDefault="00AC6670" w:rsidP="00AC6670">
            <w:pPr>
              <w:spacing w:after="0" w:line="240" w:lineRule="auto"/>
              <w:ind w:left="6"/>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Ф.И.О. руководителя</w:t>
            </w: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«Краевед»</w:t>
            </w:r>
          </w:p>
        </w:tc>
        <w:tc>
          <w:tcPr>
            <w:tcW w:w="2835" w:type="dxa"/>
            <w:vMerge w:val="restart"/>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туристско-краеведческое</w:t>
            </w: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16</w:t>
            </w:r>
          </w:p>
        </w:tc>
        <w:tc>
          <w:tcPr>
            <w:tcW w:w="2268" w:type="dxa"/>
            <w:vMerge w:val="restart"/>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Часовских </w:t>
            </w:r>
          </w:p>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Л. Л.</w:t>
            </w: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«Родословная»</w:t>
            </w:r>
          </w:p>
        </w:tc>
        <w:tc>
          <w:tcPr>
            <w:tcW w:w="2835"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12</w:t>
            </w:r>
          </w:p>
        </w:tc>
        <w:tc>
          <w:tcPr>
            <w:tcW w:w="2268"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«Лёгкая атлетика»</w:t>
            </w:r>
          </w:p>
        </w:tc>
        <w:tc>
          <w:tcPr>
            <w:tcW w:w="2835" w:type="dxa"/>
            <w:vMerge w:val="restart"/>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физкультурно-спортивное</w:t>
            </w: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w:t>
            </w:r>
          </w:p>
        </w:tc>
        <w:tc>
          <w:tcPr>
            <w:tcW w:w="2268" w:type="dxa"/>
            <w:vMerge w:val="restart"/>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Гусельников А.М.</w:t>
            </w: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«Меткий стрелок» </w:t>
            </w:r>
          </w:p>
        </w:tc>
        <w:tc>
          <w:tcPr>
            <w:tcW w:w="2835"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w:t>
            </w:r>
          </w:p>
        </w:tc>
        <w:tc>
          <w:tcPr>
            <w:tcW w:w="2268"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«ДЮП»</w:t>
            </w:r>
          </w:p>
        </w:tc>
        <w:tc>
          <w:tcPr>
            <w:tcW w:w="283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социально-педагогическое</w:t>
            </w: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18</w:t>
            </w:r>
          </w:p>
        </w:tc>
        <w:tc>
          <w:tcPr>
            <w:tcW w:w="2268"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«Игра на пианино»</w:t>
            </w:r>
          </w:p>
        </w:tc>
        <w:tc>
          <w:tcPr>
            <w:tcW w:w="2835" w:type="dxa"/>
            <w:vMerge w:val="restart"/>
          </w:tcPr>
          <w:p w:rsidR="00AC6670" w:rsidRPr="00AC6670" w:rsidRDefault="00AC6670" w:rsidP="00AC6670">
            <w:pPr>
              <w:spacing w:after="0" w:line="240" w:lineRule="auto"/>
              <w:jc w:val="center"/>
              <w:rPr>
                <w:rFonts w:ascii="Times New Roman" w:eastAsia="Calibri" w:hAnsi="Times New Roman" w:cs="Times New Roman"/>
                <w:sz w:val="20"/>
                <w:szCs w:val="20"/>
              </w:rPr>
            </w:pPr>
          </w:p>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художественное</w:t>
            </w: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w:t>
            </w:r>
          </w:p>
        </w:tc>
        <w:tc>
          <w:tcPr>
            <w:tcW w:w="2268" w:type="dxa"/>
            <w:vMerge w:val="restart"/>
          </w:tcPr>
          <w:p w:rsidR="00AC6670" w:rsidRPr="00AC6670" w:rsidRDefault="00AC6670" w:rsidP="00AC6670">
            <w:pPr>
              <w:spacing w:after="0" w:line="240" w:lineRule="auto"/>
              <w:jc w:val="center"/>
              <w:rPr>
                <w:rFonts w:ascii="Times New Roman" w:eastAsia="Calibri" w:hAnsi="Times New Roman" w:cs="Times New Roman"/>
                <w:sz w:val="20"/>
                <w:szCs w:val="20"/>
              </w:rPr>
            </w:pPr>
          </w:p>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Васькина Е.А.</w:t>
            </w: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«Хоровой»</w:t>
            </w:r>
          </w:p>
        </w:tc>
        <w:tc>
          <w:tcPr>
            <w:tcW w:w="2835"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82</w:t>
            </w:r>
          </w:p>
        </w:tc>
        <w:tc>
          <w:tcPr>
            <w:tcW w:w="2268"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«Вокальный ансамбль»</w:t>
            </w:r>
          </w:p>
        </w:tc>
        <w:tc>
          <w:tcPr>
            <w:tcW w:w="2835"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w:t>
            </w:r>
          </w:p>
        </w:tc>
        <w:tc>
          <w:tcPr>
            <w:tcW w:w="2268"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«Культура речи»</w:t>
            </w:r>
          </w:p>
        </w:tc>
        <w:tc>
          <w:tcPr>
            <w:tcW w:w="2835" w:type="dxa"/>
            <w:vMerge w:val="restart"/>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социально-педагогическое</w:t>
            </w: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w:t>
            </w:r>
          </w:p>
        </w:tc>
        <w:tc>
          <w:tcPr>
            <w:tcW w:w="2268" w:type="dxa"/>
            <w:vMerge w:val="restart"/>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Рочева Л. Г.</w:t>
            </w: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«Юный журналист»</w:t>
            </w:r>
          </w:p>
        </w:tc>
        <w:tc>
          <w:tcPr>
            <w:tcW w:w="2835"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12</w:t>
            </w:r>
          </w:p>
        </w:tc>
        <w:tc>
          <w:tcPr>
            <w:tcW w:w="2268"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p>
        </w:tc>
        <w:tc>
          <w:tcPr>
            <w:tcW w:w="2835"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2268"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«Крепкий орешек»</w:t>
            </w:r>
          </w:p>
        </w:tc>
        <w:tc>
          <w:tcPr>
            <w:tcW w:w="2835" w:type="dxa"/>
            <w:vMerge w:val="restart"/>
          </w:tcPr>
          <w:p w:rsidR="00AC6670" w:rsidRPr="00AC6670" w:rsidRDefault="00AC6670" w:rsidP="00AC6670">
            <w:pPr>
              <w:spacing w:after="0"/>
              <w:jc w:val="center"/>
              <w:rPr>
                <w:rFonts w:ascii="Times New Roman" w:eastAsia="Calibri" w:hAnsi="Times New Roman" w:cs="Times New Roman"/>
                <w:sz w:val="20"/>
                <w:szCs w:val="20"/>
              </w:rPr>
            </w:pPr>
            <w:proofErr w:type="gramStart"/>
            <w:r w:rsidRPr="00AC6670">
              <w:rPr>
                <w:rFonts w:ascii="Times New Roman" w:eastAsia="Calibri" w:hAnsi="Times New Roman" w:cs="Times New Roman"/>
                <w:sz w:val="20"/>
                <w:szCs w:val="20"/>
              </w:rPr>
              <w:t>естественно-научное</w:t>
            </w:r>
            <w:proofErr w:type="gramEnd"/>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34</w:t>
            </w:r>
          </w:p>
        </w:tc>
        <w:tc>
          <w:tcPr>
            <w:tcW w:w="226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Шпис В.М.</w:t>
            </w: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12.</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«Юный эколог»</w:t>
            </w:r>
          </w:p>
        </w:tc>
        <w:tc>
          <w:tcPr>
            <w:tcW w:w="2835"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64</w:t>
            </w:r>
          </w:p>
        </w:tc>
        <w:tc>
          <w:tcPr>
            <w:tcW w:w="226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Гусельникова М.И.</w:t>
            </w: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13.</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«Танцевальная  карусель»</w:t>
            </w:r>
          </w:p>
        </w:tc>
        <w:tc>
          <w:tcPr>
            <w:tcW w:w="283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художественное</w:t>
            </w: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16</w:t>
            </w:r>
          </w:p>
        </w:tc>
        <w:tc>
          <w:tcPr>
            <w:tcW w:w="226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Гусельникова Т.И.</w:t>
            </w: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14.</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«Химия с интересом»</w:t>
            </w:r>
          </w:p>
        </w:tc>
        <w:tc>
          <w:tcPr>
            <w:tcW w:w="2835" w:type="dxa"/>
            <w:vMerge w:val="restart"/>
          </w:tcPr>
          <w:p w:rsidR="00AC6670" w:rsidRPr="00AC6670" w:rsidRDefault="00AC6670" w:rsidP="00AC6670">
            <w:pPr>
              <w:spacing w:after="0" w:line="240" w:lineRule="auto"/>
              <w:jc w:val="center"/>
              <w:rPr>
                <w:rFonts w:ascii="Times New Roman" w:eastAsia="Calibri" w:hAnsi="Times New Roman" w:cs="Times New Roman"/>
                <w:sz w:val="20"/>
                <w:szCs w:val="20"/>
              </w:rPr>
            </w:pPr>
            <w:proofErr w:type="gramStart"/>
            <w:r w:rsidRPr="00AC6670">
              <w:rPr>
                <w:rFonts w:ascii="Times New Roman" w:eastAsia="Calibri" w:hAnsi="Times New Roman" w:cs="Times New Roman"/>
                <w:sz w:val="20"/>
                <w:szCs w:val="20"/>
              </w:rPr>
              <w:t>естественно-научное</w:t>
            </w:r>
            <w:proofErr w:type="gramEnd"/>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w:t>
            </w:r>
          </w:p>
        </w:tc>
        <w:tc>
          <w:tcPr>
            <w:tcW w:w="226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Петрова А. Ю.</w:t>
            </w: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«Удивительный мир живых организмов»</w:t>
            </w:r>
          </w:p>
        </w:tc>
        <w:tc>
          <w:tcPr>
            <w:tcW w:w="2835"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18</w:t>
            </w:r>
          </w:p>
        </w:tc>
        <w:tc>
          <w:tcPr>
            <w:tcW w:w="2268" w:type="dxa"/>
            <w:vMerge w:val="restart"/>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Нечаева В. Н.</w:t>
            </w: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16.</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«Химия и жизнь»</w:t>
            </w:r>
          </w:p>
        </w:tc>
        <w:tc>
          <w:tcPr>
            <w:tcW w:w="2835"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16</w:t>
            </w:r>
          </w:p>
        </w:tc>
        <w:tc>
          <w:tcPr>
            <w:tcW w:w="2268" w:type="dxa"/>
            <w:vMerge/>
          </w:tcPr>
          <w:p w:rsidR="00AC6670" w:rsidRPr="00AC6670" w:rsidRDefault="00AC6670" w:rsidP="00AC6670">
            <w:pPr>
              <w:spacing w:after="0" w:line="240" w:lineRule="auto"/>
              <w:jc w:val="center"/>
              <w:rPr>
                <w:rFonts w:ascii="Times New Roman" w:eastAsia="Calibri" w:hAnsi="Times New Roman" w:cs="Times New Roman"/>
                <w:sz w:val="20"/>
                <w:szCs w:val="20"/>
              </w:rPr>
            </w:pPr>
          </w:p>
        </w:tc>
      </w:tr>
      <w:tr w:rsidR="00AC6670" w:rsidRPr="00AC6670" w:rsidTr="00AC6670">
        <w:trPr>
          <w:trHeight w:val="133"/>
        </w:trPr>
        <w:tc>
          <w:tcPr>
            <w:tcW w:w="62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lastRenderedPageBreak/>
              <w:t>17.</w:t>
            </w:r>
          </w:p>
        </w:tc>
        <w:tc>
          <w:tcPr>
            <w:tcW w:w="3772"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«Робототехника»</w:t>
            </w:r>
          </w:p>
        </w:tc>
        <w:tc>
          <w:tcPr>
            <w:tcW w:w="283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техническое</w:t>
            </w:r>
          </w:p>
        </w:tc>
        <w:tc>
          <w:tcPr>
            <w:tcW w:w="1417"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34</w:t>
            </w:r>
          </w:p>
        </w:tc>
        <w:tc>
          <w:tcPr>
            <w:tcW w:w="226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Гусельников Е.А.</w:t>
            </w:r>
          </w:p>
        </w:tc>
      </w:tr>
    </w:tbl>
    <w:p w:rsidR="00AC6670" w:rsidRPr="00AC6670" w:rsidRDefault="00AC6670" w:rsidP="00AC6670">
      <w:pPr>
        <w:shd w:val="clear" w:color="auto" w:fill="FFFFFF"/>
        <w:spacing w:after="0" w:line="240" w:lineRule="auto"/>
        <w:ind w:left="-851" w:right="-1" w:firstLine="567"/>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 xml:space="preserve">В кружках и секциях были задействованы 94% обучающихся. </w:t>
      </w:r>
      <w:r w:rsidRPr="00AC6670">
        <w:rPr>
          <w:rFonts w:ascii="Times New Roman" w:eastAsia="Calibri" w:hAnsi="Times New Roman" w:cs="Times New Roman"/>
          <w:sz w:val="20"/>
          <w:szCs w:val="20"/>
        </w:rPr>
        <w:t xml:space="preserve">Анализируя состояние занятости обучающихся  организованным досугом,  можно отметить, что учащиеся школы,  занимаясь  в различных кружках, секциях, занимают призовые места в различных мероприятиях и свои </w:t>
      </w:r>
      <w:r w:rsidRPr="00AC6670">
        <w:rPr>
          <w:rFonts w:ascii="Times New Roman" w:eastAsia="Times New Roman" w:hAnsi="Times New Roman" w:cs="Times New Roman"/>
          <w:sz w:val="20"/>
          <w:szCs w:val="20"/>
        </w:rPr>
        <w:t xml:space="preserve">результаты кружковцы представили </w:t>
      </w:r>
      <w:proofErr w:type="gramStart"/>
      <w:r w:rsidRPr="00AC6670">
        <w:rPr>
          <w:rFonts w:ascii="Times New Roman" w:eastAsia="Times New Roman" w:hAnsi="Times New Roman" w:cs="Times New Roman"/>
          <w:sz w:val="20"/>
          <w:szCs w:val="20"/>
        </w:rPr>
        <w:t>на</w:t>
      </w:r>
      <w:proofErr w:type="gramEnd"/>
      <w:r w:rsidRPr="00AC6670">
        <w:rPr>
          <w:rFonts w:ascii="Times New Roman" w:eastAsia="Times New Roman" w:hAnsi="Times New Roman" w:cs="Times New Roman"/>
          <w:sz w:val="20"/>
          <w:szCs w:val="20"/>
        </w:rPr>
        <w:t>:</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proofErr w:type="gramStart"/>
      <w:r w:rsidRPr="00AC6670">
        <w:rPr>
          <w:rFonts w:ascii="Times New Roman" w:eastAsia="Times New Roman" w:hAnsi="Times New Roman" w:cs="Times New Roman"/>
          <w:sz w:val="20"/>
          <w:szCs w:val="20"/>
        </w:rPr>
        <w:t>концерте</w:t>
      </w:r>
      <w:proofErr w:type="gramEnd"/>
      <w:r w:rsidRPr="00AC6670">
        <w:rPr>
          <w:rFonts w:ascii="Times New Roman" w:eastAsia="Times New Roman" w:hAnsi="Times New Roman" w:cs="Times New Roman"/>
          <w:sz w:val="20"/>
          <w:szCs w:val="20"/>
        </w:rPr>
        <w:t xml:space="preserve"> ко Дню пожилых людей; </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на итоговом празднике «За честь школы»;</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на выставке работ к общешкольным родительским собраниям, к 8  Марта;</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 xml:space="preserve">при проведении предметных недель; </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 xml:space="preserve">краевом </w:t>
      </w:r>
      <w:proofErr w:type="gramStart"/>
      <w:r w:rsidRPr="00AC6670">
        <w:rPr>
          <w:rFonts w:ascii="Times New Roman" w:eastAsia="Times New Roman" w:hAnsi="Times New Roman" w:cs="Times New Roman"/>
          <w:sz w:val="20"/>
          <w:szCs w:val="20"/>
        </w:rPr>
        <w:t>конкурсе</w:t>
      </w:r>
      <w:proofErr w:type="gramEnd"/>
      <w:r w:rsidRPr="00AC6670">
        <w:rPr>
          <w:rFonts w:ascii="Times New Roman" w:eastAsia="Times New Roman" w:hAnsi="Times New Roman" w:cs="Times New Roman"/>
          <w:sz w:val="20"/>
          <w:szCs w:val="20"/>
        </w:rPr>
        <w:t xml:space="preserve"> «Знай мой край»;</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 xml:space="preserve">краевом </w:t>
      </w:r>
      <w:proofErr w:type="gramStart"/>
      <w:r w:rsidRPr="00AC6670">
        <w:rPr>
          <w:rFonts w:ascii="Times New Roman" w:eastAsia="Times New Roman" w:hAnsi="Times New Roman" w:cs="Times New Roman"/>
          <w:sz w:val="20"/>
          <w:szCs w:val="20"/>
        </w:rPr>
        <w:t>конкурсе</w:t>
      </w:r>
      <w:proofErr w:type="gramEnd"/>
      <w:r w:rsidRPr="00AC6670">
        <w:rPr>
          <w:rFonts w:ascii="Times New Roman" w:eastAsia="Times New Roman" w:hAnsi="Times New Roman" w:cs="Times New Roman"/>
          <w:sz w:val="20"/>
          <w:szCs w:val="20"/>
        </w:rPr>
        <w:t xml:space="preserve"> «Этих дней не смолкнет слава!»;</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 xml:space="preserve">международных </w:t>
      </w:r>
      <w:proofErr w:type="gramStart"/>
      <w:r w:rsidRPr="00AC6670">
        <w:rPr>
          <w:rFonts w:ascii="Times New Roman" w:eastAsia="Times New Roman" w:hAnsi="Times New Roman" w:cs="Times New Roman"/>
          <w:sz w:val="20"/>
          <w:szCs w:val="20"/>
        </w:rPr>
        <w:t>конкурсах</w:t>
      </w:r>
      <w:proofErr w:type="gramEnd"/>
      <w:r w:rsidRPr="00AC6670">
        <w:rPr>
          <w:rFonts w:ascii="Times New Roman" w:eastAsia="Times New Roman" w:hAnsi="Times New Roman" w:cs="Times New Roman"/>
          <w:sz w:val="20"/>
          <w:szCs w:val="20"/>
        </w:rPr>
        <w:t>;</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 xml:space="preserve">всероссийских </w:t>
      </w:r>
      <w:proofErr w:type="gramStart"/>
      <w:r w:rsidRPr="00AC6670">
        <w:rPr>
          <w:rFonts w:ascii="Times New Roman" w:eastAsia="Times New Roman" w:hAnsi="Times New Roman" w:cs="Times New Roman"/>
          <w:sz w:val="20"/>
          <w:szCs w:val="20"/>
        </w:rPr>
        <w:t>олимпиадах</w:t>
      </w:r>
      <w:proofErr w:type="gramEnd"/>
      <w:r w:rsidRPr="00AC6670">
        <w:rPr>
          <w:rFonts w:ascii="Times New Roman" w:eastAsia="Times New Roman" w:hAnsi="Times New Roman" w:cs="Times New Roman"/>
          <w:sz w:val="20"/>
          <w:szCs w:val="20"/>
        </w:rPr>
        <w:t xml:space="preserve"> «Старт», «Инфоурок»;</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proofErr w:type="gramStart"/>
      <w:r w:rsidRPr="00AC6670">
        <w:rPr>
          <w:rFonts w:ascii="Times New Roman" w:eastAsia="Times New Roman" w:hAnsi="Times New Roman" w:cs="Times New Roman"/>
          <w:sz w:val="20"/>
          <w:szCs w:val="20"/>
        </w:rPr>
        <w:t>выпуске</w:t>
      </w:r>
      <w:proofErr w:type="gramEnd"/>
      <w:r w:rsidRPr="00AC6670">
        <w:rPr>
          <w:rFonts w:ascii="Times New Roman" w:eastAsia="Times New Roman" w:hAnsi="Times New Roman" w:cs="Times New Roman"/>
          <w:sz w:val="20"/>
          <w:szCs w:val="20"/>
        </w:rPr>
        <w:t xml:space="preserve"> газеты «Том петассэз»;</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 xml:space="preserve">всероссийских </w:t>
      </w:r>
      <w:proofErr w:type="gramStart"/>
      <w:r w:rsidRPr="00AC6670">
        <w:rPr>
          <w:rFonts w:ascii="Times New Roman" w:eastAsia="Times New Roman" w:hAnsi="Times New Roman" w:cs="Times New Roman"/>
          <w:sz w:val="20"/>
          <w:szCs w:val="20"/>
        </w:rPr>
        <w:t>конкурсах</w:t>
      </w:r>
      <w:proofErr w:type="gramEnd"/>
      <w:r w:rsidRPr="00AC6670">
        <w:rPr>
          <w:rFonts w:ascii="Times New Roman" w:eastAsia="Times New Roman" w:hAnsi="Times New Roman" w:cs="Times New Roman"/>
          <w:sz w:val="20"/>
          <w:szCs w:val="20"/>
        </w:rPr>
        <w:t xml:space="preserve"> «Русский медвежонок», «Кенгуру», «Почемучка»;</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proofErr w:type="gramStart"/>
      <w:r w:rsidRPr="00AC6670">
        <w:rPr>
          <w:rFonts w:ascii="Times New Roman" w:eastAsia="Times New Roman" w:hAnsi="Times New Roman" w:cs="Times New Roman"/>
          <w:sz w:val="20"/>
          <w:szCs w:val="20"/>
        </w:rPr>
        <w:t>соревнованиях</w:t>
      </w:r>
      <w:proofErr w:type="gramEnd"/>
      <w:r w:rsidRPr="00AC6670">
        <w:rPr>
          <w:rFonts w:ascii="Times New Roman" w:eastAsia="Times New Roman" w:hAnsi="Times New Roman" w:cs="Times New Roman"/>
          <w:sz w:val="20"/>
          <w:szCs w:val="20"/>
        </w:rPr>
        <w:t xml:space="preserve"> «Школа безопасности», «Безопасное колесо»;</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 xml:space="preserve">муниципальных </w:t>
      </w:r>
      <w:proofErr w:type="gramStart"/>
      <w:r w:rsidRPr="00AC6670">
        <w:rPr>
          <w:rFonts w:ascii="Times New Roman" w:eastAsia="Times New Roman" w:hAnsi="Times New Roman" w:cs="Times New Roman"/>
          <w:sz w:val="20"/>
          <w:szCs w:val="20"/>
        </w:rPr>
        <w:t>соревнованиях</w:t>
      </w:r>
      <w:proofErr w:type="gramEnd"/>
      <w:r w:rsidRPr="00AC6670">
        <w:rPr>
          <w:rFonts w:ascii="Times New Roman" w:eastAsia="Times New Roman" w:hAnsi="Times New Roman" w:cs="Times New Roman"/>
          <w:sz w:val="20"/>
          <w:szCs w:val="20"/>
        </w:rPr>
        <w:t xml:space="preserve"> по легкой атлетике, баскетболу и волейболу;</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 xml:space="preserve">открытых внеклассных </w:t>
      </w:r>
      <w:proofErr w:type="gramStart"/>
      <w:r w:rsidRPr="00AC6670">
        <w:rPr>
          <w:rFonts w:ascii="Times New Roman" w:eastAsia="Times New Roman" w:hAnsi="Times New Roman" w:cs="Times New Roman"/>
          <w:sz w:val="20"/>
          <w:szCs w:val="20"/>
        </w:rPr>
        <w:t>мероприятиях</w:t>
      </w:r>
      <w:proofErr w:type="gramEnd"/>
      <w:r w:rsidRPr="00AC6670">
        <w:rPr>
          <w:rFonts w:ascii="Times New Roman" w:eastAsia="Times New Roman" w:hAnsi="Times New Roman" w:cs="Times New Roman"/>
          <w:sz w:val="20"/>
          <w:szCs w:val="20"/>
        </w:rPr>
        <w:t>;</w:t>
      </w:r>
    </w:p>
    <w:p w:rsidR="00AC6670" w:rsidRPr="00AC6670" w:rsidRDefault="00AC6670" w:rsidP="00E738B6">
      <w:pPr>
        <w:numPr>
          <w:ilvl w:val="0"/>
          <w:numId w:val="8"/>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proofErr w:type="gramStart"/>
      <w:r w:rsidRPr="00AC6670">
        <w:rPr>
          <w:rFonts w:ascii="Times New Roman" w:eastAsia="Times New Roman" w:hAnsi="Times New Roman" w:cs="Times New Roman"/>
          <w:sz w:val="20"/>
          <w:szCs w:val="20"/>
        </w:rPr>
        <w:t>выпуске</w:t>
      </w:r>
      <w:proofErr w:type="gramEnd"/>
      <w:r w:rsidRPr="00AC6670">
        <w:rPr>
          <w:rFonts w:ascii="Times New Roman" w:eastAsia="Times New Roman" w:hAnsi="Times New Roman" w:cs="Times New Roman"/>
          <w:sz w:val="20"/>
          <w:szCs w:val="20"/>
        </w:rPr>
        <w:t xml:space="preserve"> стенгазет, листовок</w:t>
      </w:r>
    </w:p>
    <w:p w:rsidR="00AC6670" w:rsidRPr="00AC6670" w:rsidRDefault="00AC6670" w:rsidP="00AC6670">
      <w:pPr>
        <w:spacing w:after="0" w:line="240" w:lineRule="auto"/>
        <w:ind w:left="-851" w:firstLine="425"/>
        <w:contextualSpacing/>
        <w:jc w:val="both"/>
        <w:rPr>
          <w:rFonts w:ascii="Times New Roman" w:eastAsia="Calibri" w:hAnsi="Times New Roman" w:cs="Times New Roman"/>
          <w:sz w:val="20"/>
          <w:szCs w:val="20"/>
        </w:rPr>
      </w:pPr>
      <w:r w:rsidRPr="00AC6670">
        <w:rPr>
          <w:rFonts w:ascii="Times New Roman" w:eastAsia="Calibri" w:hAnsi="Times New Roman" w:cs="Times New Roman"/>
          <w:b/>
          <w:sz w:val="20"/>
          <w:szCs w:val="20"/>
        </w:rPr>
        <w:t>Внеурочная деятельность</w:t>
      </w:r>
      <w:r w:rsidRPr="00AC6670">
        <w:rPr>
          <w:rFonts w:ascii="Times New Roman" w:eastAsia="Calibri" w:hAnsi="Times New Roman" w:cs="Times New Roman"/>
          <w:sz w:val="20"/>
          <w:szCs w:val="20"/>
        </w:rPr>
        <w:t xml:space="preserve"> </w:t>
      </w:r>
      <w:r w:rsidRPr="00AC6670">
        <w:rPr>
          <w:rFonts w:ascii="Times New Roman" w:eastAsia="Times New Roman" w:hAnsi="Times New Roman" w:cs="Times New Roman"/>
          <w:sz w:val="20"/>
          <w:szCs w:val="20"/>
          <w:lang w:eastAsia="ru-RU"/>
        </w:rPr>
        <w:t xml:space="preserve">является </w:t>
      </w:r>
      <w:r w:rsidRPr="00AC6670">
        <w:rPr>
          <w:rFonts w:ascii="Times New Roman" w:eastAsia="Calibri" w:hAnsi="Times New Roman" w:cs="Times New Roman"/>
          <w:sz w:val="20"/>
          <w:szCs w:val="20"/>
        </w:rPr>
        <w:t xml:space="preserve">неотъемлемой частью образовательного процесса в школе и </w:t>
      </w:r>
      <w:r w:rsidRPr="00AC6670">
        <w:rPr>
          <w:rFonts w:ascii="Times New Roman" w:eastAsia="Times New Roman" w:hAnsi="Times New Roman" w:cs="Times New Roman"/>
          <w:sz w:val="20"/>
          <w:szCs w:val="20"/>
          <w:lang w:eastAsia="ru-RU"/>
        </w:rPr>
        <w:t xml:space="preserve">логическим продолжением развития личности школьника и </w:t>
      </w:r>
      <w:r w:rsidRPr="00AC6670">
        <w:rPr>
          <w:rFonts w:ascii="Times New Roman" w:eastAsia="Calibri" w:hAnsi="Times New Roman" w:cs="Times New Roman"/>
          <w:sz w:val="20"/>
          <w:szCs w:val="20"/>
        </w:rPr>
        <w:t>позволяет в полной мере реализовать требования федеральных государственных образовательных стандартов общего образования</w:t>
      </w:r>
      <w:r w:rsidRPr="00AC6670">
        <w:rPr>
          <w:rFonts w:ascii="Times New Roman" w:eastAsia="Times New Roman" w:hAnsi="Times New Roman" w:cs="Times New Roman"/>
          <w:sz w:val="20"/>
          <w:szCs w:val="20"/>
          <w:lang w:eastAsia="ru-RU"/>
        </w:rPr>
        <w:t xml:space="preserve">,  </w:t>
      </w:r>
      <w:r w:rsidRPr="00AC6670">
        <w:rPr>
          <w:rFonts w:ascii="Times New Roman" w:eastAsia="Calibri" w:hAnsi="Times New Roman" w:cs="Times New Roman"/>
          <w:sz w:val="20"/>
          <w:szCs w:val="20"/>
        </w:rPr>
        <w:t xml:space="preserve">способствует расширению образовательного пространства, создает дополнительные условия для развития ребенка. </w:t>
      </w:r>
    </w:p>
    <w:p w:rsidR="00AC6670" w:rsidRPr="00AC6670" w:rsidRDefault="00AC6670" w:rsidP="00AC6670">
      <w:pPr>
        <w:spacing w:after="0" w:line="240" w:lineRule="auto"/>
        <w:ind w:left="-851" w:firstLine="425"/>
        <w:contextualSpacing/>
        <w:jc w:val="both"/>
        <w:rPr>
          <w:rFonts w:ascii="Times New Roman" w:eastAsia="Times New Roman" w:hAnsi="Times New Roman" w:cs="Times New Roman"/>
          <w:sz w:val="20"/>
          <w:szCs w:val="20"/>
          <w:lang w:eastAsia="ru-RU"/>
        </w:rPr>
      </w:pPr>
      <w:r w:rsidRPr="00AC6670">
        <w:rPr>
          <w:rFonts w:ascii="Times New Roman" w:eastAsia="Calibri" w:hAnsi="Times New Roman" w:cs="Times New Roman"/>
          <w:sz w:val="20"/>
          <w:szCs w:val="20"/>
        </w:rPr>
        <w:t>Главная цель внеурочной деятельности: создание условий для проявления и развития ребенком своих интересов на основе свободного выбора, постижения духовно- нравственных ценностей и культурных традиций.</w:t>
      </w:r>
    </w:p>
    <w:p w:rsidR="00AC6670" w:rsidRPr="00AC6670" w:rsidRDefault="00AC6670" w:rsidP="00AC6670">
      <w:pPr>
        <w:spacing w:after="0" w:line="240" w:lineRule="auto"/>
        <w:ind w:left="-851" w:firstLine="42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 соответствии с введением ФГОС второго поколения внеурочная деятельность в 1-8 классах организуется по направлениям развития личности: спортивно-оздоровительное, общекультурное, социальное, духовно-нравственное и общеинтеллектуальное. Занятия проводятся учителями ОО.</w:t>
      </w:r>
    </w:p>
    <w:p w:rsidR="00AC6670" w:rsidRPr="00AC6670" w:rsidRDefault="00AC6670" w:rsidP="00AC6670">
      <w:pPr>
        <w:spacing w:after="0" w:line="240" w:lineRule="auto"/>
        <w:ind w:left="-851" w:firstLine="425"/>
        <w:contextualSpacing/>
        <w:jc w:val="both"/>
        <w:rPr>
          <w:rFonts w:ascii="Times New Roman" w:eastAsia="Calibri" w:hAnsi="Times New Roman" w:cs="Times New Roman"/>
          <w:sz w:val="20"/>
          <w:szCs w:val="20"/>
        </w:rPr>
      </w:pPr>
      <w:proofErr w:type="gramStart"/>
      <w:r w:rsidRPr="00AC6670">
        <w:rPr>
          <w:rFonts w:ascii="Times New Roman" w:eastAsia="Calibri" w:hAnsi="Times New Roman" w:cs="Times New Roman"/>
          <w:sz w:val="20"/>
          <w:szCs w:val="20"/>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экскурсии, кружки, секции, олимпиады, конкурсы, соревнования, поисковые и научные исследования, беседы, дидактические игры, выставки,  общественно полезные практики, социальное проектирование, </w:t>
      </w:r>
      <w:r w:rsidRPr="00AC6670">
        <w:rPr>
          <w:rFonts w:ascii="Times New Roman" w:eastAsia="Calibri" w:hAnsi="Times New Roman" w:cs="Times New Roman"/>
          <w:color w:val="000000"/>
          <w:sz w:val="20"/>
          <w:szCs w:val="20"/>
        </w:rPr>
        <w:t>чтение книг, статей о родном крае, виртуальные экскурсии по городам Прикамья,  познавательные интеллектуальные игры, викторины, рисунки, мини-исследования, изучение</w:t>
      </w:r>
      <w:proofErr w:type="gramEnd"/>
      <w:r w:rsidRPr="00AC6670">
        <w:rPr>
          <w:rFonts w:ascii="Times New Roman" w:eastAsia="Calibri" w:hAnsi="Times New Roman" w:cs="Times New Roman"/>
          <w:color w:val="000000"/>
          <w:sz w:val="20"/>
          <w:szCs w:val="20"/>
        </w:rPr>
        <w:t xml:space="preserve"> биографии интересных людей, конкурсы</w:t>
      </w:r>
      <w:proofErr w:type="gramStart"/>
      <w:r w:rsidRPr="00AC6670">
        <w:rPr>
          <w:rFonts w:ascii="Times New Roman" w:eastAsia="Calibri" w:hAnsi="Times New Roman" w:cs="Times New Roman"/>
          <w:color w:val="000000"/>
          <w:sz w:val="20"/>
          <w:szCs w:val="20"/>
        </w:rPr>
        <w:t>.</w:t>
      </w:r>
      <w:r w:rsidRPr="00AC6670">
        <w:rPr>
          <w:rFonts w:ascii="Times New Roman" w:eastAsia="Calibri" w:hAnsi="Times New Roman" w:cs="Times New Roman"/>
          <w:sz w:val="20"/>
          <w:szCs w:val="20"/>
        </w:rPr>
        <w:t>и</w:t>
      </w:r>
      <w:proofErr w:type="gramEnd"/>
      <w:r w:rsidRPr="00AC6670">
        <w:rPr>
          <w:rFonts w:ascii="Times New Roman" w:eastAsia="Calibri" w:hAnsi="Times New Roman" w:cs="Times New Roman"/>
          <w:sz w:val="20"/>
          <w:szCs w:val="20"/>
        </w:rPr>
        <w:t xml:space="preserve"> т.д. </w:t>
      </w:r>
    </w:p>
    <w:p w:rsidR="00AC6670" w:rsidRPr="00AC6670" w:rsidRDefault="00AC6670" w:rsidP="00AC6670">
      <w:pPr>
        <w:spacing w:after="0" w:line="240" w:lineRule="auto"/>
        <w:ind w:left="-851" w:firstLine="425"/>
        <w:contextualSpacing/>
        <w:jc w:val="both"/>
        <w:rPr>
          <w:rFonts w:ascii="Times New Roman" w:eastAsia="Calibri" w:hAnsi="Times New Roman" w:cs="Times New Roman"/>
          <w:sz w:val="20"/>
          <w:szCs w:val="20"/>
        </w:rPr>
      </w:pPr>
      <w:r w:rsidRPr="00AC6670">
        <w:rPr>
          <w:rFonts w:ascii="Times New Roman" w:eastAsia="Calibri" w:hAnsi="Times New Roman" w:cs="Times New Roman"/>
          <w:b/>
          <w:sz w:val="20"/>
          <w:szCs w:val="20"/>
        </w:rPr>
        <w:t>Спортивно-оздоровительное</w:t>
      </w:r>
      <w:r w:rsidRPr="00AC6670">
        <w:rPr>
          <w:rFonts w:ascii="Times New Roman" w:eastAsia="Calibri" w:hAnsi="Times New Roman" w:cs="Times New Roman"/>
          <w:sz w:val="20"/>
          <w:szCs w:val="20"/>
        </w:rPr>
        <w:t xml:space="preserve"> </w:t>
      </w:r>
      <w:r w:rsidRPr="00AC6670">
        <w:rPr>
          <w:rFonts w:ascii="Times New Roman" w:eastAsia="Calibri" w:hAnsi="Times New Roman" w:cs="Times New Roman"/>
          <w:b/>
          <w:sz w:val="20"/>
          <w:szCs w:val="20"/>
        </w:rPr>
        <w:t>направление</w:t>
      </w:r>
      <w:r w:rsidRPr="00AC6670">
        <w:rPr>
          <w:rFonts w:ascii="Times New Roman" w:eastAsia="Calibri" w:hAnsi="Times New Roman" w:cs="Times New Roman"/>
          <w:sz w:val="20"/>
          <w:szCs w:val="20"/>
        </w:rPr>
        <w:t xml:space="preserve"> представлено  программами «Здоровячок»,  «Подвижные игры», деятельность которых направлена на формирование навыков самостоятельной организации и проведения подвижных игр, на сохранение и укрепление здоровья учащихся, 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w:t>
      </w:r>
    </w:p>
    <w:p w:rsidR="00AC6670" w:rsidRPr="00AC6670" w:rsidRDefault="00AC6670" w:rsidP="00AC6670">
      <w:pPr>
        <w:spacing w:after="0" w:line="240" w:lineRule="auto"/>
        <w:ind w:left="-851" w:firstLine="425"/>
        <w:contextualSpacing/>
        <w:jc w:val="both"/>
        <w:rPr>
          <w:rFonts w:ascii="Times New Roman" w:eastAsia="Calibri" w:hAnsi="Times New Roman" w:cs="Times New Roman"/>
          <w:sz w:val="20"/>
          <w:szCs w:val="20"/>
        </w:rPr>
      </w:pPr>
      <w:r w:rsidRPr="00AC6670">
        <w:rPr>
          <w:rFonts w:ascii="Times New Roman" w:eastAsia="Calibri" w:hAnsi="Times New Roman" w:cs="Times New Roman"/>
          <w:b/>
          <w:sz w:val="20"/>
          <w:szCs w:val="20"/>
        </w:rPr>
        <w:t>Духовно-нравственное направление</w:t>
      </w:r>
      <w:r w:rsidRPr="00AC6670">
        <w:rPr>
          <w:rFonts w:ascii="Times New Roman" w:eastAsia="Calibri" w:hAnsi="Times New Roman" w:cs="Times New Roman"/>
          <w:sz w:val="20"/>
          <w:szCs w:val="20"/>
        </w:rPr>
        <w:t xml:space="preserve"> включает:  «Юный художник», «Мой край родной», «ОДНКНР», «Мой Пермский край», которые способствуют воспитанию патриотических чувств, художественно-эстетического вкуса, формированию патриотического сознания учащихся, пробуждению интереса и бережного отношения к историческим и культурным ценностям Пермского края, Коми-Пермяцкого округа, воспитанию любви к природе родного края, села. </w:t>
      </w:r>
    </w:p>
    <w:p w:rsidR="00AC6670" w:rsidRPr="00AC6670" w:rsidRDefault="00AC6670" w:rsidP="00AC6670">
      <w:pPr>
        <w:spacing w:after="0" w:line="240" w:lineRule="auto"/>
        <w:ind w:left="-851" w:firstLine="42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Направление </w:t>
      </w:r>
      <w:r w:rsidRPr="00AC6670">
        <w:rPr>
          <w:rFonts w:ascii="Times New Roman" w:eastAsia="Calibri" w:hAnsi="Times New Roman" w:cs="Times New Roman"/>
          <w:b/>
          <w:sz w:val="20"/>
          <w:szCs w:val="20"/>
        </w:rPr>
        <w:t>«Общеинтеллектуальное»</w:t>
      </w:r>
      <w:r w:rsidRPr="00AC6670">
        <w:rPr>
          <w:rFonts w:ascii="Times New Roman" w:eastAsia="Calibri" w:hAnsi="Times New Roman" w:cs="Times New Roman"/>
          <w:sz w:val="20"/>
          <w:szCs w:val="20"/>
        </w:rPr>
        <w:t xml:space="preserve"> включает программы: </w:t>
      </w:r>
      <w:proofErr w:type="gramStart"/>
      <w:r w:rsidRPr="00AC6670">
        <w:rPr>
          <w:rFonts w:ascii="Times New Roman" w:eastAsia="Calibri" w:hAnsi="Times New Roman" w:cs="Times New Roman"/>
          <w:sz w:val="20"/>
          <w:szCs w:val="20"/>
        </w:rPr>
        <w:t>«Почемучка», «Инфознайка», «Риторика», «Умники и умницы», «Занимательная грамматика», «Занимательная биология», «Занимательная математика», «Тайны текста», «За страницами учебника», которые направлены на формирование интеллектуальных качеств личности ребенка, выявление и развитие образного мышления, внимания, фантазии, способностей обучающихся,  развитие коммуникативных способностей</w:t>
      </w:r>
      <w:r w:rsidRPr="00AC6670">
        <w:rPr>
          <w:rFonts w:ascii="Calibri" w:eastAsia="Calibri" w:hAnsi="Calibri" w:cs="Times New Roman"/>
          <w:sz w:val="20"/>
          <w:szCs w:val="20"/>
        </w:rPr>
        <w:t xml:space="preserve"> </w:t>
      </w:r>
      <w:r w:rsidRPr="00AC6670">
        <w:rPr>
          <w:rFonts w:ascii="Times New Roman" w:eastAsia="Calibri" w:hAnsi="Times New Roman" w:cs="Times New Roman"/>
          <w:sz w:val="20"/>
          <w:szCs w:val="20"/>
        </w:rPr>
        <w:t xml:space="preserve">и логического мышления, на умения анализировать, выявлять сущности и отношения, описывать планы действий и делать логические выводы. </w:t>
      </w:r>
      <w:proofErr w:type="gramEnd"/>
    </w:p>
    <w:p w:rsidR="00AC6670" w:rsidRPr="00AC6670" w:rsidRDefault="00AC6670" w:rsidP="00AC6670">
      <w:pPr>
        <w:spacing w:after="0" w:line="240" w:lineRule="auto"/>
        <w:ind w:left="-851" w:firstLine="425"/>
        <w:contextualSpacing/>
        <w:jc w:val="both"/>
        <w:rPr>
          <w:rFonts w:ascii="Times New Roman" w:eastAsia="Calibri" w:hAnsi="Times New Roman" w:cs="Times New Roman"/>
          <w:sz w:val="20"/>
          <w:szCs w:val="20"/>
        </w:rPr>
      </w:pPr>
      <w:r w:rsidRPr="00AC6670">
        <w:rPr>
          <w:rFonts w:ascii="Times New Roman" w:eastAsia="Calibri" w:hAnsi="Times New Roman" w:cs="Times New Roman"/>
          <w:b/>
          <w:sz w:val="20"/>
          <w:szCs w:val="20"/>
        </w:rPr>
        <w:t>Общекультурное</w:t>
      </w:r>
      <w:r w:rsidRPr="00AC6670">
        <w:rPr>
          <w:rFonts w:ascii="Times New Roman" w:eastAsia="Calibri" w:hAnsi="Times New Roman" w:cs="Times New Roman"/>
          <w:sz w:val="20"/>
          <w:szCs w:val="20"/>
        </w:rPr>
        <w:t xml:space="preserve"> направление включает в себя программы «Бумагопластика», «Родная речь», целью которых является творческое развитие ребенка, приобретение им нового социального опыта. Начальный этап играет роль фундамента в формировании коммуникативного ядра и является одновременно подготовительным этапом, в ходе которого учащиеся приобретают комплекс необходимых речевых навыков и умений. Обучение направлено на возрождение, сохранение и развитие языка, формирование у учащихся уважения и интереса к своему народу и его культуре, развитие личности школьника, способной и желающей участвовать в межкультурной коммуникации на родном языке и творить чудеса из бумаги своими руками.</w:t>
      </w:r>
    </w:p>
    <w:p w:rsidR="00AC6670" w:rsidRPr="00AC6670" w:rsidRDefault="00AC6670" w:rsidP="00AC6670">
      <w:pPr>
        <w:spacing w:after="0" w:line="240" w:lineRule="auto"/>
        <w:ind w:left="-851" w:firstLine="425"/>
        <w:contextualSpacing/>
        <w:jc w:val="both"/>
        <w:rPr>
          <w:rFonts w:ascii="Times New Roman" w:eastAsia="Calibri" w:hAnsi="Times New Roman" w:cs="Times New Roman"/>
          <w:sz w:val="20"/>
          <w:szCs w:val="20"/>
        </w:rPr>
      </w:pPr>
      <w:r w:rsidRPr="00AC6670">
        <w:rPr>
          <w:rFonts w:ascii="Times New Roman" w:eastAsia="Calibri" w:hAnsi="Times New Roman" w:cs="Times New Roman"/>
          <w:b/>
          <w:sz w:val="20"/>
          <w:szCs w:val="20"/>
        </w:rPr>
        <w:t>Социальное направление</w:t>
      </w:r>
      <w:r w:rsidRPr="00AC6670">
        <w:rPr>
          <w:rFonts w:ascii="Times New Roman" w:eastAsia="Calibri" w:hAnsi="Times New Roman" w:cs="Times New Roman"/>
          <w:sz w:val="20"/>
          <w:szCs w:val="20"/>
        </w:rPr>
        <w:t xml:space="preserve">  представлено программами «Тропинка к своему Я», «Безопасное колесо». Предлагаемые программы способствуют развитию интереса ребёнка к познанию собственных возможностей, учат находить пути и способы преодоления трудностей, способствуют установлению атмосферы дружелюбия, формируют коммуникативные навыки, учат умению распознавать и описывать свои чувства и чувства других людей;  формированию у детей и подростков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w:t>
      </w:r>
    </w:p>
    <w:p w:rsidR="00AC6670" w:rsidRPr="00AC6670" w:rsidRDefault="00AC6670" w:rsidP="00AC6670">
      <w:pPr>
        <w:spacing w:after="0" w:line="240" w:lineRule="auto"/>
        <w:jc w:val="right"/>
        <w:rPr>
          <w:rFonts w:ascii="Times New Roman" w:eastAsia="Calibri" w:hAnsi="Times New Roman" w:cs="Times New Roman"/>
          <w:b/>
          <w:sz w:val="20"/>
          <w:szCs w:val="20"/>
        </w:rPr>
      </w:pPr>
      <w:r w:rsidRPr="00AC6670">
        <w:rPr>
          <w:rFonts w:ascii="Times New Roman" w:eastAsia="Calibri" w:hAnsi="Times New Roman" w:cs="Times New Roman"/>
          <w:b/>
          <w:sz w:val="20"/>
          <w:szCs w:val="20"/>
        </w:rPr>
        <w:t>Общий охват учащихся внеурочной занятостью (за 5 лет)</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92"/>
        <w:gridCol w:w="992"/>
        <w:gridCol w:w="709"/>
        <w:gridCol w:w="992"/>
        <w:gridCol w:w="709"/>
        <w:gridCol w:w="992"/>
        <w:gridCol w:w="709"/>
        <w:gridCol w:w="992"/>
        <w:gridCol w:w="1276"/>
      </w:tblGrid>
      <w:tr w:rsidR="00BB4CD6" w:rsidRPr="00AC6670" w:rsidTr="00BB4CD6">
        <w:tc>
          <w:tcPr>
            <w:tcW w:w="255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направление</w:t>
            </w:r>
          </w:p>
        </w:tc>
        <w:tc>
          <w:tcPr>
            <w:tcW w:w="1984" w:type="dxa"/>
            <w:gridSpan w:val="2"/>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2015-2016</w:t>
            </w:r>
          </w:p>
        </w:tc>
        <w:tc>
          <w:tcPr>
            <w:tcW w:w="1701" w:type="dxa"/>
            <w:gridSpan w:val="2"/>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2016-2017</w:t>
            </w:r>
          </w:p>
        </w:tc>
        <w:tc>
          <w:tcPr>
            <w:tcW w:w="1701" w:type="dxa"/>
            <w:gridSpan w:val="2"/>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2017-2018</w:t>
            </w:r>
          </w:p>
        </w:tc>
        <w:tc>
          <w:tcPr>
            <w:tcW w:w="2977" w:type="dxa"/>
            <w:gridSpan w:val="3"/>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2018-2019</w:t>
            </w:r>
          </w:p>
        </w:tc>
      </w:tr>
      <w:tr w:rsidR="00BB4CD6" w:rsidRPr="00AC6670" w:rsidTr="00BB4CD6">
        <w:tc>
          <w:tcPr>
            <w:tcW w:w="255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1276"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r>
      <w:tr w:rsidR="00BB4CD6" w:rsidRPr="00AC6670" w:rsidTr="00BB4CD6">
        <w:tc>
          <w:tcPr>
            <w:tcW w:w="255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Спортивно - </w:t>
            </w:r>
            <w:r w:rsidRPr="00AC6670">
              <w:rPr>
                <w:rFonts w:ascii="Times New Roman" w:eastAsia="Calibri" w:hAnsi="Times New Roman" w:cs="Times New Roman"/>
                <w:sz w:val="20"/>
                <w:szCs w:val="20"/>
              </w:rPr>
              <w:lastRenderedPageBreak/>
              <w:t>оздоровительное</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lastRenderedPageBreak/>
              <w:t>39</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35</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19</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29</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27</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36</w:t>
            </w:r>
          </w:p>
        </w:tc>
        <w:tc>
          <w:tcPr>
            <w:tcW w:w="1276"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28</w:t>
            </w:r>
          </w:p>
        </w:tc>
      </w:tr>
      <w:tr w:rsidR="00BB4CD6" w:rsidRPr="00AC6670" w:rsidTr="00BB4CD6">
        <w:tc>
          <w:tcPr>
            <w:tcW w:w="255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lastRenderedPageBreak/>
              <w:t>Общекультурное</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52</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17</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31</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36</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31</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29</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30</w:t>
            </w:r>
          </w:p>
        </w:tc>
        <w:tc>
          <w:tcPr>
            <w:tcW w:w="1276"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23</w:t>
            </w:r>
          </w:p>
        </w:tc>
      </w:tr>
      <w:tr w:rsidR="00BB4CD6" w:rsidRPr="00AC6670" w:rsidTr="00BB4CD6">
        <w:tc>
          <w:tcPr>
            <w:tcW w:w="255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Общеинтеллектуальное</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52</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62</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94</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102</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117</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160</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148</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162</w:t>
            </w:r>
          </w:p>
        </w:tc>
        <w:tc>
          <w:tcPr>
            <w:tcW w:w="1276"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126</w:t>
            </w:r>
          </w:p>
        </w:tc>
      </w:tr>
      <w:tr w:rsidR="00BB4CD6" w:rsidRPr="00AC6670" w:rsidTr="00BB4CD6">
        <w:tc>
          <w:tcPr>
            <w:tcW w:w="255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Духовно-нравственное</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52</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55</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83</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97</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111</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137</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127</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175</w:t>
            </w:r>
          </w:p>
        </w:tc>
        <w:tc>
          <w:tcPr>
            <w:tcW w:w="1276"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136</w:t>
            </w:r>
          </w:p>
        </w:tc>
      </w:tr>
      <w:tr w:rsidR="00BB4CD6" w:rsidRPr="00AC6670" w:rsidTr="00BB4CD6">
        <w:tc>
          <w:tcPr>
            <w:tcW w:w="255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Социальное</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52</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66</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35</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40</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73</w:t>
            </w:r>
          </w:p>
        </w:tc>
        <w:tc>
          <w:tcPr>
            <w:tcW w:w="709"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68</w:t>
            </w:r>
          </w:p>
        </w:tc>
        <w:tc>
          <w:tcPr>
            <w:tcW w:w="992"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75</w:t>
            </w:r>
          </w:p>
        </w:tc>
        <w:tc>
          <w:tcPr>
            <w:tcW w:w="1276" w:type="dxa"/>
            <w:tcBorders>
              <w:top w:val="single" w:sz="4" w:space="0" w:color="auto"/>
              <w:left w:val="single" w:sz="4" w:space="0" w:color="auto"/>
              <w:bottom w:val="single" w:sz="4" w:space="0" w:color="auto"/>
              <w:right w:val="single" w:sz="4" w:space="0" w:color="auto"/>
            </w:tcBorders>
          </w:tcPr>
          <w:p w:rsidR="00BB4CD6" w:rsidRPr="00AC6670" w:rsidRDefault="00BB4CD6"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58</w:t>
            </w:r>
          </w:p>
        </w:tc>
      </w:tr>
    </w:tbl>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proofErr w:type="gramStart"/>
      <w:r w:rsidRPr="00AC6670">
        <w:rPr>
          <w:rFonts w:ascii="Times New Roman" w:eastAsia="Calibri" w:hAnsi="Times New Roman" w:cs="Times New Roman"/>
          <w:sz w:val="20"/>
          <w:szCs w:val="20"/>
        </w:rPr>
        <w:t>Таким образом, организация занятий внеурочной деятельностью  является неотъемлемой частью образовательного процесса в школе, соответствует требованиям ФГОС НОО и ООО и направлена на формирование общей культуры, на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совершенствование, сохранение и укрепление здоровья обучающихся.</w:t>
      </w:r>
      <w:proofErr w:type="gramEnd"/>
    </w:p>
    <w:p w:rsidR="00AC6670" w:rsidRPr="00AC6670" w:rsidRDefault="00AC6670" w:rsidP="00AC6670">
      <w:pPr>
        <w:shd w:val="clear" w:color="auto" w:fill="FFFFFF"/>
        <w:spacing w:after="0" w:line="240" w:lineRule="auto"/>
        <w:ind w:left="-851" w:right="-1" w:firstLine="425"/>
        <w:jc w:val="both"/>
        <w:rPr>
          <w:rFonts w:ascii="Times New Roman" w:eastAsia="Calibri" w:hAnsi="Times New Roman" w:cs="Times New Roman"/>
          <w:color w:val="000000"/>
          <w:sz w:val="20"/>
          <w:szCs w:val="20"/>
          <w:lang w:eastAsia="ru-RU"/>
        </w:rPr>
      </w:pPr>
      <w:r w:rsidRPr="00AC6670">
        <w:rPr>
          <w:rFonts w:ascii="Times New Roman" w:eastAsia="Calibri" w:hAnsi="Times New Roman" w:cs="Times New Roman"/>
          <w:b/>
          <w:sz w:val="20"/>
          <w:szCs w:val="20"/>
          <w:lang w:eastAsia="ru-RU"/>
        </w:rPr>
        <w:t>Профориентационная</w:t>
      </w:r>
      <w:r w:rsidRPr="00AC6670">
        <w:rPr>
          <w:rFonts w:ascii="Times New Roman" w:eastAsia="Calibri" w:hAnsi="Times New Roman" w:cs="Times New Roman"/>
          <w:sz w:val="20"/>
          <w:szCs w:val="20"/>
          <w:lang w:eastAsia="ru-RU"/>
        </w:rPr>
        <w:t xml:space="preserve"> работа в образовательном учреждении осуществляется в системе внеклассных, общешкольных мероприятий.</w:t>
      </w:r>
      <w:r w:rsidRPr="00AC6670">
        <w:rPr>
          <w:rFonts w:ascii="Times New Roman" w:eastAsia="Times New Roman" w:hAnsi="Times New Roman" w:cs="Times New Roman"/>
          <w:color w:val="000000"/>
          <w:sz w:val="20"/>
          <w:szCs w:val="20"/>
          <w:lang w:eastAsia="ru-RU"/>
        </w:rPr>
        <w:t xml:space="preserve"> </w:t>
      </w:r>
      <w:r w:rsidRPr="00AC6670">
        <w:rPr>
          <w:rFonts w:ascii="Times New Roman" w:eastAsia="Calibri" w:hAnsi="Times New Roman" w:cs="Times New Roman"/>
          <w:color w:val="000000"/>
          <w:sz w:val="20"/>
          <w:szCs w:val="20"/>
          <w:lang w:eastAsia="ru-RU"/>
        </w:rPr>
        <w:t xml:space="preserve">Решение задач профориентации осуществляется в различных </w:t>
      </w:r>
      <w:r w:rsidRPr="00AC6670">
        <w:rPr>
          <w:rFonts w:ascii="Times New Roman" w:eastAsia="Calibri" w:hAnsi="Times New Roman" w:cs="Times New Roman"/>
          <w:iCs/>
          <w:color w:val="000000"/>
          <w:sz w:val="20"/>
          <w:szCs w:val="20"/>
          <w:lang w:eastAsia="ru-RU"/>
        </w:rPr>
        <w:t>видах деятельности обучающихся</w:t>
      </w:r>
      <w:r w:rsidRPr="00AC6670">
        <w:rPr>
          <w:rFonts w:ascii="Times New Roman" w:eastAsia="Calibri" w:hAnsi="Times New Roman" w:cs="Times New Roman"/>
          <w:color w:val="000000"/>
          <w:sz w:val="20"/>
          <w:szCs w:val="20"/>
          <w:lang w:eastAsia="ru-RU"/>
        </w:rPr>
        <w:t xml:space="preserve"> (познавательной, общественно полезной, коммуникативной, игровой, производительном труде).</w:t>
      </w:r>
      <w:r w:rsidRPr="00AC6670">
        <w:rPr>
          <w:rFonts w:ascii="Times New Roman" w:eastAsia="Times New Roman" w:hAnsi="Times New Roman" w:cs="Times New Roman"/>
          <w:color w:val="000000"/>
          <w:sz w:val="20"/>
          <w:szCs w:val="20"/>
          <w:lang w:eastAsia="ru-RU"/>
        </w:rPr>
        <w:t xml:space="preserve"> </w:t>
      </w:r>
      <w:r w:rsidRPr="00AC6670">
        <w:rPr>
          <w:rFonts w:ascii="Times New Roman" w:eastAsia="Calibri" w:hAnsi="Times New Roman" w:cs="Times New Roman"/>
          <w:color w:val="000000"/>
          <w:sz w:val="20"/>
          <w:szCs w:val="20"/>
          <w:lang w:eastAsia="ru-RU"/>
        </w:rPr>
        <w:t>С этой целью ежегодно составляются планы работы по профориентации.</w:t>
      </w:r>
    </w:p>
    <w:p w:rsidR="00AC6670" w:rsidRPr="00AC6670" w:rsidRDefault="00AC6670" w:rsidP="00AC6670">
      <w:pPr>
        <w:shd w:val="clear" w:color="auto" w:fill="FFFFFF"/>
        <w:spacing w:after="0" w:line="240" w:lineRule="auto"/>
        <w:ind w:left="-851" w:right="-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Особое внимание уделяется трудовому воспитанию и </w:t>
      </w:r>
      <w:proofErr w:type="gramStart"/>
      <w:r w:rsidRPr="00AC6670">
        <w:rPr>
          <w:rFonts w:ascii="Times New Roman" w:eastAsia="Times New Roman" w:hAnsi="Times New Roman" w:cs="Times New Roman"/>
          <w:sz w:val="20"/>
          <w:szCs w:val="20"/>
          <w:lang w:eastAsia="ru-RU"/>
        </w:rPr>
        <w:t>профориентации</w:t>
      </w:r>
      <w:proofErr w:type="gramEnd"/>
      <w:r w:rsidRPr="00AC6670">
        <w:rPr>
          <w:rFonts w:ascii="Times New Roman" w:eastAsia="Times New Roman" w:hAnsi="Times New Roman" w:cs="Times New Roman"/>
          <w:sz w:val="20"/>
          <w:szCs w:val="20"/>
          <w:lang w:eastAsia="ru-RU"/>
        </w:rPr>
        <w:t xml:space="preserve"> учащимся 8-11 классов по правильному выбору профессии. Классными руководителями,  психологом, соцпедагогом проводятся анкетирование, диагностика по выбору профессии, беседы, классные часы, индивидуальные и групповые консультации. Выпускники 9, 11 классов, обучающиеся 10 класса посещают Ярмарки, учебные заведения. В данном процессе активное участие принимают и родители. Они не только знакомят со своими профессиями, но и принимают участие в проведении экскурсий на своих рабочих местах. Отзывы учащихся самые хорошие. </w:t>
      </w:r>
    </w:p>
    <w:p w:rsidR="00AC6670" w:rsidRPr="00AC6670" w:rsidRDefault="00AC6670" w:rsidP="00AC6670">
      <w:pPr>
        <w:autoSpaceDE w:val="0"/>
        <w:autoSpaceDN w:val="0"/>
        <w:adjustRightInd w:val="0"/>
        <w:spacing w:after="0" w:line="240" w:lineRule="auto"/>
        <w:ind w:left="-851"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Трудовое воспитание также является основным направлением работы школы, потому что  оно расширяет условия для приобретения умений и навыков труда учащихся (работа с землей, полив, прополка, посадка на пришкольном участке). Учащиеся школы активно участвуют в посадке и уборке картофеля и других овощей (лука, моркови, свеклы, огурцов). Полученный урожай с пришкольного участка используется на питание детей в школьной столовой. В каникулярное время учащиеся трудоустраиваются в СПК «Колхоз имени Кирова», КФХ, ИП. </w:t>
      </w:r>
    </w:p>
    <w:p w:rsidR="00AC6670" w:rsidRPr="00AC6670" w:rsidRDefault="00AC6670" w:rsidP="00AC6670">
      <w:pPr>
        <w:spacing w:after="0" w:line="240" w:lineRule="auto"/>
        <w:ind w:left="-851"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С целью воспитания у учащихся бережливости, дисциплинированности, аккуратности в течение года проводится регулярная уборка закрепленных территорий вокруг и внутри школы. Еженедельно на рабочих линейках дежурный класс отчитывается за дежурство по школе и передает следующему классу. С детства стараемся прививать любовь к труду, что помогает выпускникам в выборе будущей профессии. Трудовое воспитание играет большую роль в становлении личности человека. </w:t>
      </w:r>
    </w:p>
    <w:p w:rsidR="00AC6670" w:rsidRPr="00AC6670" w:rsidRDefault="00AC6670" w:rsidP="00AC6670">
      <w:pPr>
        <w:autoSpaceDE w:val="0"/>
        <w:autoSpaceDN w:val="0"/>
        <w:adjustRightInd w:val="0"/>
        <w:spacing w:after="0" w:line="240" w:lineRule="auto"/>
        <w:ind w:left="-851"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Традицией стала встреча школьников со студентами учебных заведений, которые проводят большую профориентационную  работу: презентации учебного заведения, мастер-классы, распространение буклетов, индивидуальные консультации, брошюры и т.д.</w:t>
      </w:r>
    </w:p>
    <w:p w:rsidR="00AC6670" w:rsidRPr="00AC6670" w:rsidRDefault="00AC6670" w:rsidP="00AC6670">
      <w:pPr>
        <w:autoSpaceDE w:val="0"/>
        <w:autoSpaceDN w:val="0"/>
        <w:adjustRightInd w:val="0"/>
        <w:spacing w:after="0" w:line="240" w:lineRule="auto"/>
        <w:ind w:left="-851" w:firstLine="567"/>
        <w:jc w:val="both"/>
        <w:rPr>
          <w:rFonts w:ascii="Times New Roman" w:eastAsia="Calibri" w:hAnsi="Times New Roman" w:cs="Times New Roman"/>
          <w:color w:val="000000"/>
          <w:sz w:val="20"/>
          <w:szCs w:val="20"/>
        </w:rPr>
      </w:pPr>
      <w:r w:rsidRPr="00AC6670">
        <w:rPr>
          <w:rFonts w:ascii="Times New Roman" w:eastAsia="Calibri" w:hAnsi="Times New Roman" w:cs="Times New Roman"/>
          <w:color w:val="000000"/>
          <w:sz w:val="20"/>
          <w:szCs w:val="20"/>
        </w:rPr>
        <w:t>Анализируя деятельность школы по направлению «Я и труд», можно сделать выводы, что  участие обучающихся в конкурсах, олимпиадах, викторинах разного уровня повышает познавательный интерес и мотивацию к изучению школьных предметов. С каждым годом увеличивается не только количество, но и качество участия в данных мероприятиях.</w:t>
      </w:r>
    </w:p>
    <w:p w:rsidR="00AC6670" w:rsidRPr="00AC6670" w:rsidRDefault="00AC6670" w:rsidP="00AC6670">
      <w:pPr>
        <w:autoSpaceDE w:val="0"/>
        <w:autoSpaceDN w:val="0"/>
        <w:adjustRightInd w:val="0"/>
        <w:spacing w:after="0" w:line="240" w:lineRule="auto"/>
        <w:ind w:left="-851" w:firstLine="567"/>
        <w:jc w:val="both"/>
        <w:rPr>
          <w:rFonts w:ascii="Times New Roman" w:eastAsia="Calibri" w:hAnsi="Times New Roman" w:cs="Times New Roman"/>
          <w:color w:val="C00000"/>
          <w:sz w:val="20"/>
          <w:szCs w:val="20"/>
        </w:rPr>
      </w:pPr>
      <w:r w:rsidRPr="00AC6670">
        <w:rPr>
          <w:rFonts w:ascii="Times New Roman" w:eastAsia="Calibri" w:hAnsi="Times New Roman" w:cs="Times New Roman"/>
          <w:sz w:val="20"/>
          <w:szCs w:val="20"/>
        </w:rPr>
        <w:t>В будущем классным руководителям необходимо продолжить информирование обучающихся о конкретных профессиях того или иного типа, об учебных заведениях, готовящих специалистов той или иной профессии; изучать индивидуальные возможности обучающихся, более активно привлекать к работе родителей обучающихся.</w:t>
      </w:r>
      <w:r w:rsidRPr="00AC6670">
        <w:rPr>
          <w:rFonts w:ascii="Times New Roman" w:eastAsia="Calibri" w:hAnsi="Times New Roman" w:cs="Times New Roman"/>
          <w:b/>
          <w:color w:val="C00000"/>
          <w:sz w:val="20"/>
          <w:szCs w:val="20"/>
        </w:rPr>
        <w:t xml:space="preserve"> </w:t>
      </w:r>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bCs/>
          <w:sz w:val="20"/>
          <w:szCs w:val="20"/>
          <w:lang w:eastAsia="ru-RU"/>
        </w:rPr>
      </w:pPr>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7.4. «Я и здоровье» (физкультурно-оздоровительное, здоровьесберегающее)</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Для реализации поставленных целей и задач по направлению «Я и здоровье» в ОУ проводится немало мероприятий: День здоровья, туристический слет, Акции «Внимание, дети!»,</w:t>
      </w:r>
      <w:r w:rsidRPr="00AC6670">
        <w:rPr>
          <w:rFonts w:ascii="Times New Roman" w:eastAsia="Calibri" w:hAnsi="Times New Roman" w:cs="Times New Roman"/>
          <w:color w:val="000000"/>
          <w:sz w:val="20"/>
          <w:szCs w:val="20"/>
        </w:rPr>
        <w:t xml:space="preserve"> «На зарядку становись!»; </w:t>
      </w:r>
      <w:r w:rsidRPr="00AC6670">
        <w:rPr>
          <w:rFonts w:ascii="Times New Roman" w:eastAsia="Calibri" w:hAnsi="Times New Roman" w:cs="Times New Roman"/>
          <w:sz w:val="20"/>
          <w:szCs w:val="20"/>
        </w:rPr>
        <w:t xml:space="preserve">  цикл мероприятий по нравственно-половому воспитанию школьников,  по теме «Здоровый образ жизни», к Всемирному дню борьбы со СПИДом,  Международному дню борьбы с наркоманией и наркобизнесом; физкультминутки на уроках. В течение года проводится Школьная спартакиад среди обучающихся 1-11 классов: осенний и весенний кросс, легкоатлетическая эстафета, кубок школы по баскетболу, «Веселые старты» в 1- 4 классах, первенство школы по лыжным гонкам, многоборье среди мальчиков и юношей 1-11 классов ко Дню Защитника Отечества и среди девочек и девушек к 8  Марта. Выпускаются санбюллетени, буклеты, листовки, памятки по данной </w:t>
      </w:r>
      <w:proofErr w:type="gramStart"/>
      <w:r w:rsidRPr="00AC6670">
        <w:rPr>
          <w:rFonts w:ascii="Times New Roman" w:eastAsia="Calibri" w:hAnsi="Times New Roman" w:cs="Times New Roman"/>
          <w:sz w:val="20"/>
          <w:szCs w:val="20"/>
        </w:rPr>
        <w:t>теме</w:t>
      </w:r>
      <w:proofErr w:type="gramEnd"/>
      <w:r w:rsidRPr="00AC6670">
        <w:rPr>
          <w:rFonts w:ascii="Times New Roman" w:eastAsia="Calibri" w:hAnsi="Times New Roman" w:cs="Times New Roman"/>
          <w:sz w:val="20"/>
          <w:szCs w:val="20"/>
        </w:rPr>
        <w:t xml:space="preserve"> как для учащихся, так и для родителей. </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В течение всего учебного года учащиеся принимали участие в массовых спортивных мероприятиях, ставших традиционными на уровне Кудымкарского муниципального района, как Кросс нации, лыжные гонки, первенство в многоборье по </w:t>
      </w:r>
      <w:proofErr w:type="gramStart"/>
      <w:r w:rsidRPr="00AC6670">
        <w:rPr>
          <w:rFonts w:ascii="Times New Roman" w:eastAsia="Calibri" w:hAnsi="Times New Roman" w:cs="Times New Roman"/>
          <w:sz w:val="20"/>
          <w:szCs w:val="20"/>
        </w:rPr>
        <w:t>л</w:t>
      </w:r>
      <w:proofErr w:type="gramEnd"/>
      <w:r w:rsidRPr="00AC6670">
        <w:rPr>
          <w:rFonts w:ascii="Times New Roman" w:eastAsia="Calibri" w:hAnsi="Times New Roman" w:cs="Times New Roman"/>
          <w:sz w:val="20"/>
          <w:szCs w:val="20"/>
        </w:rPr>
        <w:t>/а и др.</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С целью выявления склонностей к табакокурению (4-7 классы), алкоголизму (7-11 классы), наркомании (9-11 классы)  проводится диагностика учащихся. </w:t>
      </w:r>
    </w:p>
    <w:p w:rsidR="00AC6670" w:rsidRPr="00AC6670" w:rsidRDefault="00AC6670" w:rsidP="00AC6670">
      <w:pPr>
        <w:shd w:val="clear" w:color="auto" w:fill="FFFFFF"/>
        <w:spacing w:after="0" w:line="240" w:lineRule="auto"/>
        <w:ind w:left="-851" w:firstLine="426"/>
        <w:jc w:val="both"/>
        <w:textAlignment w:val="baseline"/>
        <w:rPr>
          <w:rFonts w:ascii="Times New Roman" w:eastAsia="Times New Roman" w:hAnsi="Times New Roman" w:cs="Times New Roman"/>
          <w:sz w:val="20"/>
          <w:szCs w:val="20"/>
          <w:lang w:eastAsia="ru-RU"/>
        </w:rPr>
      </w:pPr>
      <w:r w:rsidRPr="00AC6670">
        <w:rPr>
          <w:rFonts w:ascii="Times New Roman" w:eastAsia="Calibri" w:hAnsi="Times New Roman" w:cs="Times New Roman"/>
          <w:sz w:val="20"/>
          <w:szCs w:val="20"/>
        </w:rPr>
        <w:t xml:space="preserve">Главным критерием эффективности работы любой школы </w:t>
      </w:r>
      <w:bookmarkStart w:id="1" w:name="YANDEX_33"/>
      <w:bookmarkEnd w:id="1"/>
      <w:r w:rsidRPr="00AC6670">
        <w:rPr>
          <w:rFonts w:ascii="Times New Roman" w:eastAsia="Calibri" w:hAnsi="Times New Roman" w:cs="Times New Roman"/>
          <w:sz w:val="20"/>
          <w:szCs w:val="20"/>
        </w:rPr>
        <w:t xml:space="preserve">остается здоровье  учащихся, поэтому </w:t>
      </w:r>
      <w:r w:rsidRPr="00AC6670">
        <w:rPr>
          <w:rFonts w:ascii="Times New Roman" w:eastAsia="Times New Roman" w:hAnsi="Times New Roman" w:cs="Times New Roman"/>
          <w:sz w:val="20"/>
          <w:szCs w:val="20"/>
          <w:lang w:eastAsia="ru-RU"/>
        </w:rPr>
        <w:t xml:space="preserve">проблема организации помощи ребенку в сохранении, укреплении и формировании здоровья весьма актуальна. В соответствии с планом лечебно-профилактических мероприятий ежегодно в школе проводится медицинский осмотр учащихся </w:t>
      </w:r>
      <w:r w:rsidRPr="00AC6670">
        <w:rPr>
          <w:rFonts w:ascii="Times New Roman" w:eastAsia="Calibri" w:hAnsi="Times New Roman" w:cs="Times New Roman"/>
          <w:sz w:val="20"/>
          <w:szCs w:val="20"/>
        </w:rPr>
        <w:t xml:space="preserve">медицинскими работниками Мижуевской СВА и </w:t>
      </w:r>
      <w:r w:rsidRPr="00AC6670">
        <w:rPr>
          <w:rFonts w:ascii="Times New Roman" w:eastAsia="Times New Roman" w:hAnsi="Times New Roman" w:cs="Times New Roman"/>
          <w:sz w:val="20"/>
          <w:szCs w:val="20"/>
          <w:lang w:eastAsia="ru-RU"/>
        </w:rPr>
        <w:t>узкими специалистами (</w:t>
      </w:r>
      <w:hyperlink r:id="rId10" w:tooltip="Педиатрия" w:history="1">
        <w:r w:rsidRPr="00AC6670">
          <w:rPr>
            <w:rFonts w:ascii="Times New Roman" w:eastAsia="Times New Roman" w:hAnsi="Times New Roman" w:cs="Times New Roman"/>
            <w:sz w:val="20"/>
            <w:szCs w:val="20"/>
            <w:lang w:eastAsia="ru-RU"/>
          </w:rPr>
          <w:t>педиатр</w:t>
        </w:r>
      </w:hyperlink>
      <w:r w:rsidRPr="00AC6670">
        <w:rPr>
          <w:rFonts w:ascii="Times New Roman" w:eastAsia="Times New Roman" w:hAnsi="Times New Roman" w:cs="Times New Roman"/>
          <w:sz w:val="20"/>
          <w:szCs w:val="20"/>
          <w:lang w:eastAsia="ru-RU"/>
        </w:rPr>
        <w:t>, </w:t>
      </w:r>
      <w:hyperlink r:id="rId11" w:tooltip="Хирургия" w:history="1">
        <w:r w:rsidRPr="00AC6670">
          <w:rPr>
            <w:rFonts w:ascii="Times New Roman" w:eastAsia="Times New Roman" w:hAnsi="Times New Roman" w:cs="Times New Roman"/>
            <w:sz w:val="20"/>
            <w:szCs w:val="20"/>
            <w:lang w:eastAsia="ru-RU"/>
          </w:rPr>
          <w:t>хирург</w:t>
        </w:r>
      </w:hyperlink>
      <w:r w:rsidRPr="00AC6670">
        <w:rPr>
          <w:rFonts w:ascii="Times New Roman" w:eastAsia="Times New Roman" w:hAnsi="Times New Roman" w:cs="Times New Roman"/>
          <w:sz w:val="20"/>
          <w:szCs w:val="20"/>
          <w:lang w:eastAsia="ru-RU"/>
        </w:rPr>
        <w:t>, окулист), в результате которого выявляется уровень состояния здоровья школьников:</w:t>
      </w:r>
    </w:p>
    <w:p w:rsidR="00AC6670" w:rsidRPr="00AC6670" w:rsidRDefault="00AC6670" w:rsidP="00AC6670">
      <w:pPr>
        <w:spacing w:after="0"/>
        <w:jc w:val="right"/>
        <w:rPr>
          <w:rFonts w:ascii="Times New Roman" w:eastAsia="Calibri" w:hAnsi="Times New Roman" w:cs="Times New Roman"/>
          <w:b/>
          <w:bCs/>
          <w:sz w:val="20"/>
          <w:szCs w:val="20"/>
        </w:rPr>
      </w:pPr>
      <w:r w:rsidRPr="00AC6670">
        <w:rPr>
          <w:rFonts w:ascii="Times New Roman" w:eastAsia="Calibri" w:hAnsi="Times New Roman" w:cs="Times New Roman"/>
          <w:b/>
          <w:bCs/>
          <w:sz w:val="20"/>
          <w:szCs w:val="20"/>
        </w:rPr>
        <w:t xml:space="preserve">Распределение  </w:t>
      </w:r>
      <w:proofErr w:type="gramStart"/>
      <w:r w:rsidRPr="00AC6670">
        <w:rPr>
          <w:rFonts w:ascii="Times New Roman" w:eastAsia="Calibri" w:hAnsi="Times New Roman" w:cs="Times New Roman"/>
          <w:b/>
          <w:bCs/>
          <w:sz w:val="20"/>
          <w:szCs w:val="20"/>
        </w:rPr>
        <w:t>обучающихся</w:t>
      </w:r>
      <w:proofErr w:type="gramEnd"/>
      <w:r w:rsidRPr="00AC6670">
        <w:rPr>
          <w:rFonts w:ascii="Times New Roman" w:eastAsia="Calibri" w:hAnsi="Times New Roman" w:cs="Times New Roman"/>
          <w:b/>
          <w:bCs/>
          <w:sz w:val="20"/>
          <w:szCs w:val="20"/>
        </w:rPr>
        <w:t xml:space="preserve">  по группам здоровья</w:t>
      </w:r>
    </w:p>
    <w:p w:rsidR="00AC6670" w:rsidRPr="00AC6670" w:rsidRDefault="00AC6670" w:rsidP="00AC6670">
      <w:pPr>
        <w:spacing w:after="0" w:line="240" w:lineRule="auto"/>
        <w:ind w:left="-851"/>
        <w:jc w:val="right"/>
        <w:rPr>
          <w:rFonts w:ascii="Times New Roman" w:eastAsia="Calibri" w:hAnsi="Times New Roman" w:cs="Times New Roman"/>
          <w:b/>
          <w:sz w:val="20"/>
          <w:szCs w:val="20"/>
        </w:rPr>
      </w:pPr>
      <w:r w:rsidRPr="00AC6670">
        <w:rPr>
          <w:rFonts w:ascii="Times New Roman" w:eastAsia="Calibri" w:hAnsi="Times New Roman" w:cs="Times New Roman"/>
          <w:b/>
          <w:sz w:val="20"/>
          <w:szCs w:val="20"/>
        </w:rPr>
        <w:t xml:space="preserve">1 ступень обучения </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993"/>
        <w:gridCol w:w="594"/>
        <w:gridCol w:w="965"/>
        <w:gridCol w:w="623"/>
        <w:gridCol w:w="1078"/>
        <w:gridCol w:w="509"/>
        <w:gridCol w:w="1050"/>
        <w:gridCol w:w="538"/>
        <w:gridCol w:w="1021"/>
        <w:gridCol w:w="567"/>
      </w:tblGrid>
      <w:tr w:rsidR="00AC6670" w:rsidRPr="00AC6670" w:rsidTr="00AC6670">
        <w:trPr>
          <w:trHeight w:val="365"/>
        </w:trPr>
        <w:tc>
          <w:tcPr>
            <w:tcW w:w="2552" w:type="dxa"/>
            <w:vMerge w:val="restart"/>
            <w:tcBorders>
              <w:top w:val="single" w:sz="4" w:space="0" w:color="000000"/>
              <w:left w:val="single" w:sz="4" w:space="0" w:color="000000"/>
              <w:right w:val="single" w:sz="4" w:space="0" w:color="000000"/>
            </w:tcBorders>
            <w:hideMark/>
          </w:tcPr>
          <w:p w:rsidR="00AC6670" w:rsidRPr="00AC6670" w:rsidRDefault="00AC6670" w:rsidP="00AC6670">
            <w:pPr>
              <w:spacing w:after="0"/>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Распределение учащихся по группам здоровья</w:t>
            </w:r>
          </w:p>
        </w:tc>
        <w:tc>
          <w:tcPr>
            <w:tcW w:w="7938" w:type="dxa"/>
            <w:gridSpan w:val="10"/>
            <w:tcBorders>
              <w:top w:val="single" w:sz="4" w:space="0" w:color="000000"/>
              <w:left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Количество учащихся  и %</w:t>
            </w:r>
          </w:p>
        </w:tc>
      </w:tr>
      <w:tr w:rsidR="00AC6670" w:rsidRPr="00AC6670" w:rsidTr="00AC6670">
        <w:trPr>
          <w:trHeight w:val="79"/>
        </w:trPr>
        <w:tc>
          <w:tcPr>
            <w:tcW w:w="2552" w:type="dxa"/>
            <w:vMerge/>
            <w:tcBorders>
              <w:left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587" w:type="dxa"/>
            <w:gridSpan w:val="2"/>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2014-2015</w:t>
            </w:r>
          </w:p>
        </w:tc>
        <w:tc>
          <w:tcPr>
            <w:tcW w:w="1588"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2015-2016</w:t>
            </w:r>
          </w:p>
        </w:tc>
        <w:tc>
          <w:tcPr>
            <w:tcW w:w="1587"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2016-2017</w:t>
            </w:r>
          </w:p>
        </w:tc>
        <w:tc>
          <w:tcPr>
            <w:tcW w:w="1588"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2017-2018</w:t>
            </w:r>
          </w:p>
        </w:tc>
        <w:tc>
          <w:tcPr>
            <w:tcW w:w="1588"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2018-2019</w:t>
            </w:r>
          </w:p>
        </w:tc>
      </w:tr>
      <w:tr w:rsidR="00AC6670" w:rsidRPr="00AC6670" w:rsidTr="00AC6670">
        <w:tc>
          <w:tcPr>
            <w:tcW w:w="2552" w:type="dxa"/>
            <w:vMerge/>
            <w:tcBorders>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lastRenderedPageBreak/>
              <w:t xml:space="preserve">1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5</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14</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29</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15</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27</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9</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2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38</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73</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29</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59</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31</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56</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48</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79</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55</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85</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3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9</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17</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5</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8</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5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0</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r>
    </w:tbl>
    <w:p w:rsidR="00AC6670" w:rsidRPr="00AC6670" w:rsidRDefault="00AC6670" w:rsidP="00AC6670">
      <w:pPr>
        <w:spacing w:after="0" w:line="240" w:lineRule="auto"/>
        <w:ind w:left="-851"/>
        <w:jc w:val="right"/>
        <w:rPr>
          <w:rFonts w:ascii="Times New Roman" w:eastAsia="Calibri" w:hAnsi="Times New Roman" w:cs="Times New Roman"/>
          <w:b/>
          <w:sz w:val="20"/>
          <w:szCs w:val="20"/>
        </w:rPr>
      </w:pPr>
      <w:r w:rsidRPr="00AC6670">
        <w:rPr>
          <w:rFonts w:ascii="Times New Roman" w:eastAsia="Calibri" w:hAnsi="Times New Roman" w:cs="Times New Roman"/>
          <w:b/>
          <w:sz w:val="20"/>
          <w:szCs w:val="20"/>
        </w:rPr>
        <w:t>2 ступень обучения</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993"/>
        <w:gridCol w:w="594"/>
        <w:gridCol w:w="965"/>
        <w:gridCol w:w="623"/>
        <w:gridCol w:w="1078"/>
        <w:gridCol w:w="509"/>
        <w:gridCol w:w="1050"/>
        <w:gridCol w:w="538"/>
        <w:gridCol w:w="1021"/>
        <w:gridCol w:w="567"/>
      </w:tblGrid>
      <w:tr w:rsidR="00AC6670" w:rsidRPr="00AC6670" w:rsidTr="00AC6670">
        <w:trPr>
          <w:trHeight w:val="365"/>
        </w:trPr>
        <w:tc>
          <w:tcPr>
            <w:tcW w:w="2552" w:type="dxa"/>
            <w:vMerge w:val="restart"/>
            <w:tcBorders>
              <w:top w:val="single" w:sz="4" w:space="0" w:color="000000"/>
              <w:left w:val="single" w:sz="4" w:space="0" w:color="000000"/>
              <w:right w:val="single" w:sz="4" w:space="0" w:color="000000"/>
            </w:tcBorders>
            <w:hideMark/>
          </w:tcPr>
          <w:p w:rsidR="00AC6670" w:rsidRPr="00AC6670" w:rsidRDefault="00AC6670" w:rsidP="00AC6670">
            <w:pPr>
              <w:spacing w:after="0"/>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Распределение учащихся по группам здоровья</w:t>
            </w:r>
          </w:p>
        </w:tc>
        <w:tc>
          <w:tcPr>
            <w:tcW w:w="7938" w:type="dxa"/>
            <w:gridSpan w:val="10"/>
            <w:tcBorders>
              <w:top w:val="single" w:sz="4" w:space="0" w:color="000000"/>
              <w:left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Количество учащихся  и %</w:t>
            </w:r>
          </w:p>
        </w:tc>
      </w:tr>
      <w:tr w:rsidR="00AC6670" w:rsidRPr="00AC6670" w:rsidTr="00AC6670">
        <w:trPr>
          <w:trHeight w:val="79"/>
        </w:trPr>
        <w:tc>
          <w:tcPr>
            <w:tcW w:w="2552" w:type="dxa"/>
            <w:vMerge/>
            <w:tcBorders>
              <w:left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587" w:type="dxa"/>
            <w:gridSpan w:val="2"/>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2014-2015</w:t>
            </w:r>
          </w:p>
        </w:tc>
        <w:tc>
          <w:tcPr>
            <w:tcW w:w="1588"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2015-2016</w:t>
            </w:r>
          </w:p>
        </w:tc>
        <w:tc>
          <w:tcPr>
            <w:tcW w:w="1587"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2016-2017</w:t>
            </w:r>
          </w:p>
        </w:tc>
        <w:tc>
          <w:tcPr>
            <w:tcW w:w="1588"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2017-2018</w:t>
            </w:r>
          </w:p>
        </w:tc>
        <w:tc>
          <w:tcPr>
            <w:tcW w:w="1588"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2018-2019</w:t>
            </w:r>
          </w:p>
        </w:tc>
      </w:tr>
      <w:tr w:rsidR="00AC6670" w:rsidRPr="00AC6670" w:rsidTr="00AC6670">
        <w:tc>
          <w:tcPr>
            <w:tcW w:w="2552" w:type="dxa"/>
            <w:vMerge/>
            <w:tcBorders>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1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19</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23</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19</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23</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15</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18</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10</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13</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2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42</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50</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48</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58</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41</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49</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43</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58</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67</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84</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3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23</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27</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16</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19</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26</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32</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21</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28</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4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0</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0</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r>
    </w:tbl>
    <w:p w:rsidR="00AC6670" w:rsidRPr="00AC6670" w:rsidRDefault="00AC6670" w:rsidP="00AC6670">
      <w:pPr>
        <w:spacing w:after="0" w:line="240" w:lineRule="auto"/>
        <w:jc w:val="right"/>
        <w:rPr>
          <w:rFonts w:ascii="Times New Roman" w:eastAsia="Calibri" w:hAnsi="Times New Roman" w:cs="Times New Roman"/>
          <w:b/>
          <w:sz w:val="20"/>
          <w:szCs w:val="20"/>
        </w:rPr>
      </w:pPr>
      <w:r w:rsidRPr="00AC6670">
        <w:rPr>
          <w:rFonts w:ascii="Times New Roman" w:eastAsia="Calibri" w:hAnsi="Times New Roman" w:cs="Times New Roman"/>
          <w:b/>
          <w:sz w:val="20"/>
          <w:szCs w:val="20"/>
        </w:rPr>
        <w:t>3 ступень обучения</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993"/>
        <w:gridCol w:w="594"/>
        <w:gridCol w:w="965"/>
        <w:gridCol w:w="623"/>
        <w:gridCol w:w="1078"/>
        <w:gridCol w:w="509"/>
        <w:gridCol w:w="1050"/>
        <w:gridCol w:w="538"/>
        <w:gridCol w:w="1021"/>
        <w:gridCol w:w="567"/>
      </w:tblGrid>
      <w:tr w:rsidR="00AC6670" w:rsidRPr="00AC6670" w:rsidTr="00AC6670">
        <w:trPr>
          <w:trHeight w:val="365"/>
        </w:trPr>
        <w:tc>
          <w:tcPr>
            <w:tcW w:w="2552" w:type="dxa"/>
            <w:vMerge w:val="restart"/>
            <w:tcBorders>
              <w:top w:val="single" w:sz="4" w:space="0" w:color="000000"/>
              <w:left w:val="single" w:sz="4" w:space="0" w:color="000000"/>
              <w:right w:val="single" w:sz="4" w:space="0" w:color="000000"/>
            </w:tcBorders>
            <w:hideMark/>
          </w:tcPr>
          <w:p w:rsidR="00AC6670" w:rsidRPr="00AC6670" w:rsidRDefault="00AC6670" w:rsidP="00AC6670">
            <w:pPr>
              <w:spacing w:after="0"/>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Распределение учащихся по группам здоровья</w:t>
            </w:r>
          </w:p>
        </w:tc>
        <w:tc>
          <w:tcPr>
            <w:tcW w:w="7938" w:type="dxa"/>
            <w:gridSpan w:val="10"/>
            <w:tcBorders>
              <w:top w:val="single" w:sz="4" w:space="0" w:color="000000"/>
              <w:left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Количество учащихся  и %</w:t>
            </w:r>
          </w:p>
        </w:tc>
      </w:tr>
      <w:tr w:rsidR="00AC6670" w:rsidRPr="00AC6670" w:rsidTr="00AC6670">
        <w:trPr>
          <w:trHeight w:val="79"/>
        </w:trPr>
        <w:tc>
          <w:tcPr>
            <w:tcW w:w="2552" w:type="dxa"/>
            <w:vMerge/>
            <w:tcBorders>
              <w:left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587" w:type="dxa"/>
            <w:gridSpan w:val="2"/>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2014-2015</w:t>
            </w:r>
          </w:p>
        </w:tc>
        <w:tc>
          <w:tcPr>
            <w:tcW w:w="1588"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2015-2016</w:t>
            </w:r>
          </w:p>
        </w:tc>
        <w:tc>
          <w:tcPr>
            <w:tcW w:w="1587"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2016-2017</w:t>
            </w:r>
          </w:p>
        </w:tc>
        <w:tc>
          <w:tcPr>
            <w:tcW w:w="1588"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2017-2018</w:t>
            </w:r>
          </w:p>
        </w:tc>
        <w:tc>
          <w:tcPr>
            <w:tcW w:w="1588"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2018-2019</w:t>
            </w:r>
          </w:p>
        </w:tc>
      </w:tr>
      <w:tr w:rsidR="00AC6670" w:rsidRPr="00AC6670" w:rsidTr="00AC6670">
        <w:tc>
          <w:tcPr>
            <w:tcW w:w="2552" w:type="dxa"/>
            <w:vMerge/>
            <w:tcBorders>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1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22</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21</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5</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36</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5</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28</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22</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2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9</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50</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9</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65</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14</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12</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67</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61</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3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5</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28</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14</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7</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50</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17</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4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r>
    </w:tbl>
    <w:p w:rsidR="00AC6670" w:rsidRPr="00AC6670" w:rsidRDefault="00AC6670" w:rsidP="00AC6670">
      <w:pPr>
        <w:spacing w:after="0" w:line="240" w:lineRule="auto"/>
        <w:jc w:val="right"/>
        <w:rPr>
          <w:rFonts w:ascii="Times New Roman" w:eastAsia="Calibri" w:hAnsi="Times New Roman" w:cs="Times New Roman"/>
          <w:b/>
          <w:sz w:val="20"/>
          <w:szCs w:val="20"/>
        </w:rPr>
      </w:pPr>
    </w:p>
    <w:p w:rsidR="00AC6670" w:rsidRPr="00AC6670" w:rsidRDefault="00AC6670" w:rsidP="00AC6670">
      <w:pPr>
        <w:shd w:val="clear" w:color="auto" w:fill="FFFFFF"/>
        <w:spacing w:after="0" w:line="240" w:lineRule="auto"/>
        <w:jc w:val="right"/>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Итого по школе:</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993"/>
        <w:gridCol w:w="594"/>
        <w:gridCol w:w="965"/>
        <w:gridCol w:w="623"/>
        <w:gridCol w:w="1078"/>
        <w:gridCol w:w="509"/>
        <w:gridCol w:w="1050"/>
        <w:gridCol w:w="538"/>
        <w:gridCol w:w="1021"/>
        <w:gridCol w:w="567"/>
      </w:tblGrid>
      <w:tr w:rsidR="00AC6670" w:rsidRPr="00AC6670" w:rsidTr="00AC6670">
        <w:trPr>
          <w:trHeight w:val="365"/>
        </w:trPr>
        <w:tc>
          <w:tcPr>
            <w:tcW w:w="2552" w:type="dxa"/>
            <w:vMerge w:val="restart"/>
            <w:tcBorders>
              <w:top w:val="single" w:sz="4" w:space="0" w:color="000000"/>
              <w:left w:val="single" w:sz="4" w:space="0" w:color="000000"/>
              <w:right w:val="single" w:sz="4" w:space="0" w:color="000000"/>
            </w:tcBorders>
            <w:hideMark/>
          </w:tcPr>
          <w:p w:rsidR="00AC6670" w:rsidRPr="00AC6670" w:rsidRDefault="00AC6670" w:rsidP="00AC6670">
            <w:pPr>
              <w:spacing w:after="0"/>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Распределение учащихся по группам здоровья</w:t>
            </w:r>
          </w:p>
        </w:tc>
        <w:tc>
          <w:tcPr>
            <w:tcW w:w="7938" w:type="dxa"/>
            <w:gridSpan w:val="10"/>
            <w:tcBorders>
              <w:top w:val="single" w:sz="4" w:space="0" w:color="000000"/>
              <w:left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Количество учащихся  и %</w:t>
            </w:r>
          </w:p>
        </w:tc>
      </w:tr>
      <w:tr w:rsidR="00AC6670" w:rsidRPr="00AC6670" w:rsidTr="00AC6670">
        <w:trPr>
          <w:trHeight w:val="79"/>
        </w:trPr>
        <w:tc>
          <w:tcPr>
            <w:tcW w:w="2552" w:type="dxa"/>
            <w:vMerge/>
            <w:tcBorders>
              <w:left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587" w:type="dxa"/>
            <w:gridSpan w:val="2"/>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2014-2015</w:t>
            </w:r>
          </w:p>
        </w:tc>
        <w:tc>
          <w:tcPr>
            <w:tcW w:w="1588"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2015-2016</w:t>
            </w:r>
          </w:p>
        </w:tc>
        <w:tc>
          <w:tcPr>
            <w:tcW w:w="1587"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2016-2017</w:t>
            </w:r>
          </w:p>
        </w:tc>
        <w:tc>
          <w:tcPr>
            <w:tcW w:w="1588"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2017-2018</w:t>
            </w:r>
          </w:p>
        </w:tc>
        <w:tc>
          <w:tcPr>
            <w:tcW w:w="1588" w:type="dxa"/>
            <w:gridSpan w:val="2"/>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2018-2019</w:t>
            </w:r>
          </w:p>
        </w:tc>
      </w:tr>
      <w:tr w:rsidR="00AC6670" w:rsidRPr="00AC6670" w:rsidTr="00AC6670">
        <w:tc>
          <w:tcPr>
            <w:tcW w:w="2552" w:type="dxa"/>
            <w:vMerge/>
            <w:tcBorders>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кол-во</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1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28</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18</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36</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24,7</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35</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23</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24</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16</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2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89</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58</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86</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58,9</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74</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49</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103</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67</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133</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81</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3 группа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37</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24</w:t>
            </w: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23</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15,7</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41</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27</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25</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16</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19</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12</w:t>
            </w:r>
          </w:p>
        </w:tc>
      </w:tr>
      <w:tr w:rsidR="00AC6670" w:rsidRPr="00AC6670" w:rsidTr="00AC6670">
        <w:tc>
          <w:tcPr>
            <w:tcW w:w="2552"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4/5 группы здоровья </w:t>
            </w:r>
          </w:p>
        </w:tc>
        <w:tc>
          <w:tcPr>
            <w:tcW w:w="993"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0</w:t>
            </w:r>
          </w:p>
        </w:tc>
        <w:tc>
          <w:tcPr>
            <w:tcW w:w="594" w:type="dxa"/>
            <w:tcBorders>
              <w:top w:val="single" w:sz="4" w:space="0" w:color="000000"/>
              <w:left w:val="single" w:sz="4" w:space="0" w:color="000000"/>
              <w:bottom w:val="single" w:sz="4" w:space="0" w:color="000000"/>
              <w:right w:val="single" w:sz="4" w:space="0" w:color="000000"/>
            </w:tcBorders>
            <w:hideMark/>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p>
        </w:tc>
        <w:tc>
          <w:tcPr>
            <w:tcW w:w="965"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c>
          <w:tcPr>
            <w:tcW w:w="623"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0,7</w:t>
            </w:r>
          </w:p>
        </w:tc>
        <w:tc>
          <w:tcPr>
            <w:tcW w:w="107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c>
          <w:tcPr>
            <w:tcW w:w="509"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050"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c>
          <w:tcPr>
            <w:tcW w:w="538"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ind w:left="-108"/>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021"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r>
    </w:tbl>
    <w:p w:rsidR="00AC6670" w:rsidRPr="00AC6670" w:rsidRDefault="00AC6670" w:rsidP="00AC6670">
      <w:pPr>
        <w:shd w:val="clear" w:color="auto" w:fill="FFFFFF"/>
        <w:spacing w:after="0" w:line="240" w:lineRule="auto"/>
        <w:jc w:val="right"/>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Группа здоровья, мониторинг за 5 лет</w:t>
      </w: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noProof/>
          <w:sz w:val="20"/>
          <w:szCs w:val="20"/>
          <w:lang w:eastAsia="ru-RU"/>
        </w:rPr>
        <w:drawing>
          <wp:inline distT="0" distB="0" distL="0" distR="0" wp14:anchorId="0E1D7774" wp14:editId="1B7C514B">
            <wp:extent cx="6619875" cy="2019300"/>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C6670" w:rsidRPr="00AC6670" w:rsidRDefault="00AC6670" w:rsidP="00AC6670">
      <w:pPr>
        <w:shd w:val="clear" w:color="auto" w:fill="FFFFFF"/>
        <w:spacing w:after="0" w:line="240" w:lineRule="auto"/>
        <w:ind w:left="-851" w:firstLine="284"/>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Из таблиц и диаграмм видно, что преобладает 2 группа здоровья, снижается количество детей с 1 и с 3 группой здоровья; есть 2 ребенка-инвалида: 1 обучается в 7 классе, второй – на индивидуальном обучении дома.  </w:t>
      </w:r>
    </w:p>
    <w:p w:rsidR="00AC6670" w:rsidRPr="00AC6670" w:rsidRDefault="00AC6670" w:rsidP="00AC6670">
      <w:pPr>
        <w:spacing w:after="0" w:line="240" w:lineRule="auto"/>
        <w:ind w:left="-851"/>
        <w:jc w:val="right"/>
        <w:rPr>
          <w:rFonts w:ascii="Times New Roman" w:eastAsia="Calibri" w:hAnsi="Times New Roman" w:cs="Times New Roman"/>
          <w:b/>
          <w:sz w:val="20"/>
          <w:szCs w:val="20"/>
        </w:rPr>
      </w:pPr>
      <w:r w:rsidRPr="00AC6670">
        <w:rPr>
          <w:rFonts w:ascii="Times New Roman" w:eastAsia="Calibri" w:hAnsi="Times New Roman" w:cs="Times New Roman"/>
          <w:b/>
          <w:sz w:val="20"/>
          <w:szCs w:val="20"/>
        </w:rPr>
        <w:t xml:space="preserve">Сведения о заболеваемости детей МБОУ «Гуринская СОШ»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275"/>
        <w:gridCol w:w="1276"/>
        <w:gridCol w:w="1276"/>
        <w:gridCol w:w="1276"/>
        <w:gridCol w:w="1276"/>
      </w:tblGrid>
      <w:tr w:rsidR="00AC6670" w:rsidRPr="00AC6670" w:rsidTr="00AC6670">
        <w:tc>
          <w:tcPr>
            <w:tcW w:w="4253" w:type="dxa"/>
            <w:shd w:val="clear" w:color="auto" w:fill="FDE9D9"/>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 xml:space="preserve">   Показатели/          Учебный год</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2014-2015</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2015-2016</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2016-2017</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2017-2018</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2018-2019</w:t>
            </w:r>
          </w:p>
        </w:tc>
      </w:tr>
      <w:tr w:rsidR="00AC6670" w:rsidRPr="00AC6670" w:rsidTr="00AC6670">
        <w:tc>
          <w:tcPr>
            <w:tcW w:w="4253" w:type="dxa"/>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 xml:space="preserve">Количество детей подлежавших </w:t>
            </w:r>
            <w:proofErr w:type="gramStart"/>
            <w:r w:rsidRPr="00AC6670">
              <w:rPr>
                <w:rFonts w:ascii="Times New Roman" w:eastAsia="Calibri" w:hAnsi="Times New Roman" w:cs="Times New Roman"/>
                <w:b/>
                <w:sz w:val="20"/>
                <w:szCs w:val="20"/>
              </w:rPr>
              <w:t>м</w:t>
            </w:r>
            <w:proofErr w:type="gramEnd"/>
            <w:r w:rsidRPr="00AC6670">
              <w:rPr>
                <w:rFonts w:ascii="Times New Roman" w:eastAsia="Calibri" w:hAnsi="Times New Roman" w:cs="Times New Roman"/>
                <w:b/>
                <w:sz w:val="20"/>
                <w:szCs w:val="20"/>
              </w:rPr>
              <w:t>/о</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154</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146</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152</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154</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163</w:t>
            </w:r>
          </w:p>
        </w:tc>
      </w:tr>
      <w:tr w:rsidR="00AC6670" w:rsidRPr="00AC6670" w:rsidTr="00AC6670">
        <w:tc>
          <w:tcPr>
            <w:tcW w:w="4253" w:type="dxa"/>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Осмотрено</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154</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146</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152</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154</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163</w:t>
            </w:r>
          </w:p>
        </w:tc>
      </w:tr>
      <w:tr w:rsidR="00AC6670" w:rsidRPr="00AC6670" w:rsidTr="00AC6670">
        <w:tc>
          <w:tcPr>
            <w:tcW w:w="4253" w:type="dxa"/>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Практически здоровых</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65</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57</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58</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63</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34</w:t>
            </w:r>
          </w:p>
        </w:tc>
      </w:tr>
      <w:tr w:rsidR="00AC6670" w:rsidRPr="00AC6670" w:rsidTr="00AC6670">
        <w:tc>
          <w:tcPr>
            <w:tcW w:w="4253" w:type="dxa"/>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С нарушением зрения</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24</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21</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21</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21</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29</w:t>
            </w:r>
          </w:p>
        </w:tc>
      </w:tr>
      <w:tr w:rsidR="00AC6670" w:rsidRPr="00AC6670" w:rsidTr="00AC6670">
        <w:tc>
          <w:tcPr>
            <w:tcW w:w="4253" w:type="dxa"/>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Сколиоз</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6</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7</w:t>
            </w:r>
          </w:p>
        </w:tc>
      </w:tr>
      <w:tr w:rsidR="00AC6670" w:rsidRPr="00AC6670" w:rsidTr="00AC6670">
        <w:tc>
          <w:tcPr>
            <w:tcW w:w="4253" w:type="dxa"/>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Уплотнение стоп</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0</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29</w:t>
            </w:r>
          </w:p>
        </w:tc>
      </w:tr>
      <w:tr w:rsidR="00AC6670" w:rsidRPr="00AC6670" w:rsidTr="00AC6670">
        <w:tc>
          <w:tcPr>
            <w:tcW w:w="4253" w:type="dxa"/>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Нарушение осанки</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0</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r>
      <w:tr w:rsidR="00AC6670" w:rsidRPr="00AC6670" w:rsidTr="00AC6670">
        <w:tc>
          <w:tcPr>
            <w:tcW w:w="4253" w:type="dxa"/>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Артроз</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0</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0</w:t>
            </w:r>
          </w:p>
        </w:tc>
      </w:tr>
      <w:tr w:rsidR="00AC6670" w:rsidRPr="00AC6670" w:rsidTr="00AC6670">
        <w:tc>
          <w:tcPr>
            <w:tcW w:w="4253" w:type="dxa"/>
            <w:shd w:val="clear" w:color="auto" w:fill="FDE9D9"/>
          </w:tcPr>
          <w:p w:rsidR="00AC6670" w:rsidRPr="00AC6670" w:rsidRDefault="00AC6670" w:rsidP="00AC6670">
            <w:pPr>
              <w:spacing w:after="0" w:line="240" w:lineRule="auto"/>
              <w:jc w:val="both"/>
              <w:rPr>
                <w:rFonts w:ascii="Times New Roman" w:eastAsia="Calibri" w:hAnsi="Times New Roman" w:cs="Times New Roman"/>
                <w:b/>
                <w:sz w:val="20"/>
                <w:szCs w:val="20"/>
              </w:rPr>
            </w:pPr>
            <w:proofErr w:type="gramStart"/>
            <w:r w:rsidRPr="00AC6670">
              <w:rPr>
                <w:rFonts w:ascii="Times New Roman" w:eastAsia="Calibri" w:hAnsi="Times New Roman" w:cs="Times New Roman"/>
                <w:b/>
                <w:sz w:val="20"/>
                <w:szCs w:val="20"/>
              </w:rPr>
              <w:t>Сердечно-сосудистые</w:t>
            </w:r>
            <w:proofErr w:type="gramEnd"/>
            <w:r w:rsidRPr="00AC6670">
              <w:rPr>
                <w:rFonts w:ascii="Times New Roman" w:eastAsia="Calibri" w:hAnsi="Times New Roman" w:cs="Times New Roman"/>
                <w:b/>
                <w:sz w:val="20"/>
                <w:szCs w:val="20"/>
              </w:rPr>
              <w:t xml:space="preserve">  заболевания</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0</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Заболевания ж.к.т.</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0</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Кардиопатия</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2</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4</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4</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5</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Ревиатоидный артрит</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ДЖВП</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2</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4</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6</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lastRenderedPageBreak/>
              <w:t>Зоб</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0</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0</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10</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Кариес</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0</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3</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Ожирение</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5</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9</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9</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Вегето-сосудистая дистония</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4</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3</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16</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Миопия</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28</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30</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24</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29</w:t>
            </w:r>
          </w:p>
        </w:tc>
      </w:tr>
      <w:tr w:rsidR="00AC6670" w:rsidRPr="00AC6670" w:rsidTr="00AC6670">
        <w:trPr>
          <w:trHeight w:val="231"/>
        </w:trPr>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Заболевания костно-мышечной системы</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Бронхиальная астма</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3</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3</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Пупочная грыжа</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0</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 xml:space="preserve">Энурез </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0</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0</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ЗНПР</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2</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4</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0</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5</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ДЦП</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Анемия</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0</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Избыточный вес</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14</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19</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14</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13</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РД ГК</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4</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7</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7</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3</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Низкий рост</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13</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8</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13</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9</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10</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Дефицит веса</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6</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7</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3</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Невроз</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0</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Плоскостопие</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5</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7</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19</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24</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Псориаз</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0</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ОРВИ</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132</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124</w:t>
            </w:r>
          </w:p>
        </w:tc>
      </w:tr>
      <w:tr w:rsidR="00AC6670" w:rsidRPr="00AC6670" w:rsidTr="00AC6670">
        <w:tc>
          <w:tcPr>
            <w:tcW w:w="10632" w:type="dxa"/>
            <w:gridSpan w:val="6"/>
            <w:shd w:val="clear" w:color="auto" w:fill="FDE9D9"/>
          </w:tcPr>
          <w:p w:rsidR="00AC6670" w:rsidRPr="00AC6670" w:rsidRDefault="00AC6670" w:rsidP="00AC6670">
            <w:pPr>
              <w:spacing w:after="0" w:line="240" w:lineRule="auto"/>
              <w:rPr>
                <w:rFonts w:ascii="Times New Roman" w:eastAsia="Calibri" w:hAnsi="Times New Roman" w:cs="Times New Roman"/>
                <w:b/>
                <w:sz w:val="20"/>
                <w:szCs w:val="20"/>
              </w:rPr>
            </w:pPr>
            <w:r w:rsidRPr="00AC6670">
              <w:rPr>
                <w:rFonts w:ascii="Times New Roman" w:eastAsia="Calibri" w:hAnsi="Times New Roman" w:cs="Times New Roman"/>
                <w:b/>
                <w:sz w:val="20"/>
                <w:szCs w:val="20"/>
              </w:rPr>
              <w:t xml:space="preserve">Группа здоровья:                                                                         </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val="en-US" w:eastAsia="ru-RU"/>
              </w:rPr>
              <w:t>I</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32</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29</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35</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24</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val="en-US" w:eastAsia="ru-RU"/>
              </w:rPr>
              <w:t>II</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93</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75</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74</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103</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128</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val="en-US" w:eastAsia="ru-RU"/>
              </w:rPr>
            </w:pPr>
            <w:r w:rsidRPr="00AC6670">
              <w:rPr>
                <w:rFonts w:ascii="Times New Roman" w:eastAsia="Times New Roman" w:hAnsi="Times New Roman" w:cs="Times New Roman"/>
                <w:b/>
                <w:color w:val="000000"/>
                <w:sz w:val="20"/>
                <w:szCs w:val="20"/>
                <w:lang w:val="en-US" w:eastAsia="ru-RU"/>
              </w:rPr>
              <w:t>III</w:t>
            </w:r>
          </w:p>
        </w:tc>
        <w:tc>
          <w:tcPr>
            <w:tcW w:w="1275" w:type="dxa"/>
            <w:shd w:val="clear" w:color="auto" w:fill="DAEEF3"/>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29</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41</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41</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25</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28</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val="en-US" w:eastAsia="ru-RU"/>
              </w:rPr>
              <w:t>IV</w:t>
            </w:r>
          </w:p>
        </w:tc>
        <w:tc>
          <w:tcPr>
            <w:tcW w:w="1275" w:type="dxa"/>
            <w:shd w:val="clear" w:color="auto" w:fill="DAEEF3"/>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val="en-US" w:eastAsia="ru-RU"/>
              </w:rPr>
              <w:t>V</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lang w:val="en-US"/>
              </w:rPr>
            </w:pPr>
            <w:r w:rsidRPr="00AC6670">
              <w:rPr>
                <w:rFonts w:ascii="Times New Roman" w:eastAsia="Calibri" w:hAnsi="Times New Roman" w:cs="Times New Roman"/>
                <w:sz w:val="20"/>
                <w:szCs w:val="20"/>
                <w:lang w:val="en-US"/>
              </w:rPr>
              <w:t>2</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r>
      <w:tr w:rsidR="00AC6670" w:rsidRPr="00AC6670" w:rsidTr="00AC6670">
        <w:tc>
          <w:tcPr>
            <w:tcW w:w="10632" w:type="dxa"/>
            <w:gridSpan w:val="6"/>
            <w:shd w:val="clear" w:color="auto" w:fill="FDE9D9"/>
          </w:tcPr>
          <w:p w:rsidR="00AC6670" w:rsidRPr="00AC6670" w:rsidRDefault="00AC6670" w:rsidP="00AC6670">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Физическое развитие:</w:t>
            </w:r>
            <w:r w:rsidRPr="00AC6670">
              <w:rPr>
                <w:rFonts w:ascii="Times New Roman" w:eastAsia="Times New Roman" w:hAnsi="Times New Roman" w:cs="Times New Roman"/>
                <w:color w:val="000000"/>
                <w:sz w:val="20"/>
                <w:szCs w:val="20"/>
                <w:lang w:eastAsia="ru-RU"/>
              </w:rPr>
              <w:t xml:space="preserve">                             </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среднее</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120</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119</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125</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117</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131</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proofErr w:type="gramStart"/>
            <w:r w:rsidRPr="00AC6670">
              <w:rPr>
                <w:rFonts w:ascii="Times New Roman" w:eastAsia="Times New Roman" w:hAnsi="Times New Roman" w:cs="Times New Roman"/>
                <w:b/>
                <w:color w:val="000000"/>
                <w:sz w:val="20"/>
                <w:szCs w:val="20"/>
                <w:lang w:eastAsia="ru-RU"/>
              </w:rPr>
              <w:t>в</w:t>
            </w:r>
            <w:proofErr w:type="gramEnd"/>
            <w:r w:rsidRPr="00AC6670">
              <w:rPr>
                <w:rFonts w:ascii="Times New Roman" w:eastAsia="Times New Roman" w:hAnsi="Times New Roman" w:cs="Times New Roman"/>
                <w:b/>
                <w:color w:val="000000"/>
                <w:sz w:val="20"/>
                <w:szCs w:val="20"/>
                <w:lang w:eastAsia="ru-RU"/>
              </w:rPr>
              <w:t>/среднего</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25</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19</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20</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27</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23</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н/среднего</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10</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9</w:t>
            </w:r>
          </w:p>
        </w:tc>
      </w:tr>
      <w:tr w:rsidR="00AC6670" w:rsidRPr="00AC6670" w:rsidTr="00AC6670">
        <w:tc>
          <w:tcPr>
            <w:tcW w:w="10632" w:type="dxa"/>
            <w:gridSpan w:val="6"/>
            <w:shd w:val="clear" w:color="auto" w:fill="FDE9D9"/>
          </w:tcPr>
          <w:p w:rsidR="00AC6670" w:rsidRPr="00AC6670" w:rsidRDefault="00AC6670" w:rsidP="00AC6670">
            <w:pPr>
              <w:spacing w:after="0" w:line="240" w:lineRule="auto"/>
              <w:rPr>
                <w:rFonts w:ascii="Times New Roman" w:eastAsia="Calibri" w:hAnsi="Times New Roman" w:cs="Times New Roman"/>
                <w:b/>
                <w:sz w:val="20"/>
                <w:szCs w:val="20"/>
              </w:rPr>
            </w:pPr>
            <w:r w:rsidRPr="00AC6670">
              <w:rPr>
                <w:rFonts w:ascii="Times New Roman" w:eastAsia="Calibri" w:hAnsi="Times New Roman" w:cs="Times New Roman"/>
                <w:b/>
                <w:sz w:val="20"/>
                <w:szCs w:val="20"/>
              </w:rPr>
              <w:t xml:space="preserve">Физкультурная группа:                       </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основная</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109</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107</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lang w:val="en-US"/>
              </w:rPr>
            </w:pPr>
            <w:r w:rsidRPr="00AC6670">
              <w:rPr>
                <w:rFonts w:ascii="Times New Roman" w:eastAsia="Calibri" w:hAnsi="Times New Roman" w:cs="Times New Roman"/>
                <w:sz w:val="20"/>
                <w:szCs w:val="20"/>
                <w:lang w:val="en-US"/>
              </w:rPr>
              <w:t>111</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104</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99</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подготовительная</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42</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38</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lang w:val="en-US"/>
              </w:rPr>
            </w:pPr>
            <w:r w:rsidRPr="00AC6670">
              <w:rPr>
                <w:rFonts w:ascii="Times New Roman" w:eastAsia="Calibri" w:hAnsi="Times New Roman" w:cs="Times New Roman"/>
                <w:sz w:val="20"/>
                <w:szCs w:val="20"/>
                <w:lang w:val="en-US"/>
              </w:rPr>
              <w:t>36</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46</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55</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освобождены</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276" w:type="dxa"/>
            <w:shd w:val="clear" w:color="auto" w:fill="E5DFEC"/>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sz w:val="20"/>
                <w:szCs w:val="20"/>
                <w:lang w:val="en-US"/>
              </w:rPr>
            </w:pPr>
            <w:r w:rsidRPr="00AC6670">
              <w:rPr>
                <w:rFonts w:ascii="Times New Roman" w:eastAsia="Calibri" w:hAnsi="Times New Roman" w:cs="Times New Roman"/>
                <w:sz w:val="20"/>
                <w:szCs w:val="20"/>
                <w:lang w:val="en-US"/>
              </w:rPr>
              <w:t>5</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w:t>
            </w:r>
          </w:p>
        </w:tc>
        <w:tc>
          <w:tcPr>
            <w:tcW w:w="1276" w:type="dxa"/>
            <w:shd w:val="clear" w:color="auto" w:fill="F2DBDB"/>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7</w:t>
            </w:r>
          </w:p>
        </w:tc>
      </w:tr>
      <w:tr w:rsidR="00AC6670" w:rsidRPr="00AC6670" w:rsidTr="00AC6670">
        <w:tc>
          <w:tcPr>
            <w:tcW w:w="4253" w:type="dxa"/>
            <w:shd w:val="clear" w:color="auto" w:fill="FDE9D9"/>
          </w:tcPr>
          <w:p w:rsidR="00AC6670" w:rsidRPr="00AC6670" w:rsidRDefault="00AC6670" w:rsidP="00AC667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b/>
                <w:color w:val="000000"/>
                <w:sz w:val="20"/>
                <w:szCs w:val="20"/>
                <w:lang w:eastAsia="ru-RU"/>
              </w:rPr>
              <w:t>Дети-инвалиды</w:t>
            </w:r>
          </w:p>
        </w:tc>
        <w:tc>
          <w:tcPr>
            <w:tcW w:w="1275" w:type="dxa"/>
            <w:shd w:val="clear" w:color="auto" w:fill="DAEEF3"/>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76" w:type="dxa"/>
            <w:shd w:val="clear" w:color="auto" w:fill="E5DFEC"/>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2</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w:t>
            </w:r>
          </w:p>
        </w:tc>
        <w:tc>
          <w:tcPr>
            <w:tcW w:w="1276" w:type="dxa"/>
            <w:shd w:val="clear" w:color="auto" w:fill="F2DBDB"/>
          </w:tcPr>
          <w:p w:rsidR="00AC6670" w:rsidRPr="00AC6670" w:rsidRDefault="00AC6670" w:rsidP="00AC667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w:t>
            </w:r>
          </w:p>
        </w:tc>
      </w:tr>
    </w:tbl>
    <w:p w:rsidR="00AC6670" w:rsidRPr="00AC6670" w:rsidRDefault="00AC6670" w:rsidP="00AC6670">
      <w:pPr>
        <w:spacing w:after="0" w:line="240" w:lineRule="auto"/>
        <w:ind w:left="-851" w:firstLine="567"/>
        <w:jc w:val="both"/>
        <w:rPr>
          <w:rFonts w:ascii="Times New Roman" w:eastAsia="Calibri" w:hAnsi="Times New Roman" w:cs="Times New Roman"/>
          <w:color w:val="C00000"/>
          <w:spacing w:val="-8"/>
          <w:sz w:val="20"/>
          <w:szCs w:val="20"/>
        </w:rPr>
      </w:pPr>
      <w:r w:rsidRPr="00AC6670">
        <w:rPr>
          <w:rFonts w:ascii="Times New Roman" w:eastAsia="Calibri" w:hAnsi="Times New Roman" w:cs="Times New Roman"/>
          <w:spacing w:val="-1"/>
          <w:sz w:val="20"/>
          <w:szCs w:val="20"/>
        </w:rPr>
        <w:t xml:space="preserve">Сравнительный анализ показал уменьшение </w:t>
      </w:r>
      <w:r w:rsidRPr="00AC6670">
        <w:rPr>
          <w:rFonts w:ascii="Times New Roman" w:eastAsia="Calibri" w:hAnsi="Times New Roman" w:cs="Times New Roman"/>
          <w:sz w:val="20"/>
          <w:szCs w:val="20"/>
        </w:rPr>
        <w:t xml:space="preserve">количества детей практически здоровых, с  1 группой здоровья и основной физкульурной группой. </w:t>
      </w:r>
      <w:r w:rsidRPr="00AC6670">
        <w:rPr>
          <w:rFonts w:ascii="Times New Roman" w:eastAsia="Calibri" w:hAnsi="Times New Roman" w:cs="Times New Roman"/>
          <w:spacing w:val="-1"/>
          <w:sz w:val="20"/>
          <w:szCs w:val="20"/>
        </w:rPr>
        <w:t xml:space="preserve">Увеличивается количество учащихся с нарушением осанки, сколиоза, страдающих плоскостопием, </w:t>
      </w:r>
      <w:r w:rsidRPr="00AC6670">
        <w:rPr>
          <w:rFonts w:ascii="Times New Roman" w:eastAsia="Calibri" w:hAnsi="Times New Roman" w:cs="Times New Roman"/>
          <w:sz w:val="20"/>
          <w:szCs w:val="20"/>
        </w:rPr>
        <w:t>ревиатоидным артритом,</w:t>
      </w:r>
      <w:r w:rsidRPr="00AC6670">
        <w:rPr>
          <w:rFonts w:ascii="Times New Roman" w:eastAsia="Calibri" w:hAnsi="Times New Roman" w:cs="Times New Roman"/>
          <w:spacing w:val="-1"/>
          <w:sz w:val="20"/>
          <w:szCs w:val="20"/>
        </w:rPr>
        <w:t xml:space="preserve"> </w:t>
      </w:r>
      <w:r w:rsidRPr="00AC6670">
        <w:rPr>
          <w:rFonts w:ascii="Times New Roman" w:eastAsia="Calibri" w:hAnsi="Times New Roman" w:cs="Times New Roman"/>
          <w:sz w:val="20"/>
          <w:szCs w:val="20"/>
        </w:rPr>
        <w:t>вегето-сосудистой дистонией</w:t>
      </w:r>
      <w:r w:rsidRPr="00AC6670">
        <w:rPr>
          <w:rFonts w:ascii="Times New Roman" w:eastAsia="Calibri" w:hAnsi="Times New Roman" w:cs="Times New Roman"/>
          <w:spacing w:val="-1"/>
          <w:sz w:val="20"/>
          <w:szCs w:val="20"/>
        </w:rPr>
        <w:t xml:space="preserve">, миопией. </w:t>
      </w:r>
    </w:p>
    <w:p w:rsidR="00AC6670" w:rsidRPr="00AC6670" w:rsidRDefault="00AC6670" w:rsidP="00AC6670">
      <w:pPr>
        <w:spacing w:after="0" w:line="240" w:lineRule="auto"/>
        <w:ind w:left="-851" w:firstLine="567"/>
        <w:jc w:val="both"/>
        <w:rPr>
          <w:rFonts w:ascii="Times New Roman" w:eastAsia="Calibri" w:hAnsi="Times New Roman" w:cs="Times New Roman"/>
          <w:spacing w:val="-8"/>
          <w:sz w:val="20"/>
          <w:szCs w:val="20"/>
        </w:rPr>
      </w:pPr>
      <w:r w:rsidRPr="00AC6670">
        <w:rPr>
          <w:rFonts w:ascii="Times New Roman" w:eastAsia="Calibri" w:hAnsi="Times New Roman" w:cs="Times New Roman"/>
          <w:sz w:val="20"/>
          <w:szCs w:val="20"/>
        </w:rPr>
        <w:t>Главными условиями, способствующими укреплению здоровья школьника, являются режим дня, двигательная активность, питание, общение с природой. Некоторые учащиеся не соблюдают этих условий, поэтому и такие последствия.</w:t>
      </w:r>
    </w:p>
    <w:p w:rsidR="00AC6670" w:rsidRPr="00AC6670" w:rsidRDefault="00AC6670" w:rsidP="00AC6670">
      <w:pPr>
        <w:spacing w:after="0" w:line="240" w:lineRule="auto"/>
        <w:ind w:left="-851" w:firstLine="567"/>
        <w:jc w:val="both"/>
        <w:rPr>
          <w:rFonts w:ascii="Times New Roman" w:eastAsia="Calibri" w:hAnsi="Times New Roman" w:cs="Times New Roman"/>
          <w:spacing w:val="-8"/>
          <w:sz w:val="20"/>
          <w:szCs w:val="20"/>
        </w:rPr>
      </w:pPr>
      <w:proofErr w:type="gramStart"/>
      <w:r w:rsidRPr="00AC6670">
        <w:rPr>
          <w:rFonts w:ascii="Times New Roman" w:eastAsia="Calibri" w:hAnsi="Times New Roman" w:cs="Times New Roman"/>
          <w:sz w:val="20"/>
          <w:szCs w:val="20"/>
        </w:rPr>
        <w:t xml:space="preserve">Вопросы  воспитания  у обучающихся потребности в здоровом образе жизни, вопросы антинаркотической, антиалкогольной пропаганды, профилактики табакокурения </w:t>
      </w:r>
      <w:r w:rsidRPr="00AC6670">
        <w:rPr>
          <w:rFonts w:ascii="Times New Roman" w:eastAsia="Times New Roman" w:hAnsi="Times New Roman" w:cs="Times New Roman"/>
          <w:b/>
          <w:sz w:val="20"/>
          <w:szCs w:val="20"/>
          <w:lang w:eastAsia="ru-RU"/>
        </w:rPr>
        <w:t xml:space="preserve"> </w:t>
      </w:r>
      <w:r w:rsidRPr="00AC6670">
        <w:rPr>
          <w:rFonts w:ascii="Times New Roman" w:eastAsia="Calibri" w:hAnsi="Times New Roman" w:cs="Times New Roman"/>
          <w:sz w:val="20"/>
          <w:szCs w:val="20"/>
        </w:rPr>
        <w:t>включены в планы воспитательной деятельности  школы и классных руководителей.</w:t>
      </w:r>
      <w:r w:rsidRPr="00AC6670">
        <w:rPr>
          <w:rFonts w:ascii="Times New Roman" w:eastAsia="Calibri" w:hAnsi="Times New Roman" w:cs="Times New Roman"/>
          <w:b/>
          <w:sz w:val="20"/>
          <w:szCs w:val="20"/>
        </w:rPr>
        <w:t xml:space="preserve"> </w:t>
      </w:r>
      <w:proofErr w:type="gramEnd"/>
    </w:p>
    <w:p w:rsidR="00AC6670" w:rsidRPr="00AC6670" w:rsidRDefault="00AC6670" w:rsidP="00AC6670">
      <w:pPr>
        <w:spacing w:after="0" w:line="240" w:lineRule="auto"/>
        <w:ind w:left="-851" w:right="-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Проблема здоровья учащихся  в настоящее время обрела социальное значение, поэтому основной задачей школы остается способствовать сохранению и укреплению здоровья школьника, способствовать формированию культуры здоровья у всех участников образовательного процесса.</w:t>
      </w:r>
    </w:p>
    <w:p w:rsidR="00AC6670" w:rsidRPr="00AC6670" w:rsidRDefault="00AC6670" w:rsidP="00AC6670">
      <w:pPr>
        <w:spacing w:after="0" w:line="240" w:lineRule="auto"/>
        <w:ind w:left="-851" w:right="-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Таким образом, сохранение и укрепление здоровья детей и молодежи остается одной из первоочередных задач школы. Главная же наша задача – научить детей ответственно относиться к своему здоровью. </w:t>
      </w:r>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bCs/>
          <w:sz w:val="20"/>
          <w:szCs w:val="20"/>
          <w:lang w:eastAsia="ru-RU"/>
        </w:rPr>
      </w:pPr>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bCs/>
          <w:sz w:val="20"/>
          <w:szCs w:val="20"/>
          <w:lang w:eastAsia="ru-RU"/>
        </w:rPr>
        <w:t>7.5. «Я и культура» (</w:t>
      </w:r>
      <w:r w:rsidRPr="00AC6670">
        <w:rPr>
          <w:rFonts w:ascii="Times New Roman" w:eastAsia="Times New Roman" w:hAnsi="Times New Roman" w:cs="Times New Roman"/>
          <w:b/>
          <w:sz w:val="20"/>
          <w:szCs w:val="20"/>
          <w:lang w:eastAsia="ru-RU"/>
        </w:rPr>
        <w:t>художественно-эстетическое воспитание)</w:t>
      </w:r>
    </w:p>
    <w:p w:rsidR="00AC6670" w:rsidRPr="00AC6670" w:rsidRDefault="00AC6670" w:rsidP="00AC6670">
      <w:pPr>
        <w:shd w:val="clear" w:color="auto" w:fill="FFFFFF"/>
        <w:spacing w:after="0" w:line="240" w:lineRule="auto"/>
        <w:ind w:left="-851" w:right="-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Художественно-эстетическое воспитание реализуется в процессе развития творчества и самостоятельности, выявление творческих способностей, наклонностей учеников, вовлечение их в разнообразную творческую деятельность, приобщение к национальным традициям и обычаям, культуре поведения.</w:t>
      </w:r>
    </w:p>
    <w:p w:rsidR="00AC6670" w:rsidRPr="00AC6670" w:rsidRDefault="00AC6670" w:rsidP="00AC6670">
      <w:pPr>
        <w:shd w:val="clear" w:color="auto" w:fill="FFFFFF"/>
        <w:autoSpaceDE w:val="0"/>
        <w:autoSpaceDN w:val="0"/>
        <w:adjustRightInd w:val="0"/>
        <w:spacing w:after="0" w:line="240" w:lineRule="auto"/>
        <w:ind w:left="-851" w:firstLine="567"/>
        <w:jc w:val="both"/>
        <w:rPr>
          <w:rFonts w:ascii="Times New Roman" w:eastAsia="Calibri" w:hAnsi="Times New Roman" w:cs="Times New Roman"/>
          <w:color w:val="C00000"/>
          <w:sz w:val="20"/>
          <w:szCs w:val="20"/>
        </w:rPr>
      </w:pPr>
      <w:proofErr w:type="gramStart"/>
      <w:r w:rsidRPr="00AC6670">
        <w:rPr>
          <w:rFonts w:ascii="Times New Roman" w:eastAsia="Calibri" w:hAnsi="Times New Roman" w:cs="Times New Roman"/>
          <w:sz w:val="20"/>
          <w:szCs w:val="20"/>
        </w:rPr>
        <w:t xml:space="preserve">Поставленные цели и задачи по данному направлению решались через организацию и проведение мероприятий: смотр-конкурс классных уголков (5-11 классы); конкурс стихов; «Фестиваль новогодних затей» (оформление школы и классов к Новому Году, Новогодние праздники для учащихся, новогоднее селфи «Мой класс и символ года»); </w:t>
      </w:r>
      <w:r w:rsidRPr="00AC6670">
        <w:rPr>
          <w:rFonts w:ascii="Times New Roman" w:eastAsia="Calibri" w:hAnsi="Times New Roman" w:cs="Times New Roman"/>
          <w:color w:val="000000"/>
          <w:sz w:val="20"/>
          <w:szCs w:val="20"/>
        </w:rPr>
        <w:t xml:space="preserve">классные часы «Писатели-юбиляры»; </w:t>
      </w:r>
      <w:r w:rsidRPr="00AC6670">
        <w:rPr>
          <w:rFonts w:ascii="Times New Roman" w:eastAsia="Calibri" w:hAnsi="Times New Roman" w:cs="Times New Roman"/>
          <w:spacing w:val="2"/>
          <w:sz w:val="20"/>
          <w:szCs w:val="20"/>
        </w:rPr>
        <w:t xml:space="preserve">организацию фотовыставок; проведение </w:t>
      </w:r>
      <w:r w:rsidRPr="00AC6670">
        <w:rPr>
          <w:rFonts w:ascii="Times New Roman" w:eastAsia="Calibri" w:hAnsi="Times New Roman" w:cs="Times New Roman"/>
          <w:sz w:val="20"/>
          <w:szCs w:val="20"/>
        </w:rPr>
        <w:t>Всероссийской недели детской и юношеской книги;</w:t>
      </w:r>
      <w:proofErr w:type="gramEnd"/>
      <w:r w:rsidRPr="00AC6670">
        <w:rPr>
          <w:rFonts w:ascii="Times New Roman" w:eastAsia="Calibri" w:hAnsi="Times New Roman" w:cs="Times New Roman"/>
          <w:sz w:val="20"/>
          <w:szCs w:val="20"/>
        </w:rPr>
        <w:t xml:space="preserve"> посещение спектаклей в драмтеатре и мероприятий этнокультурного центра и в КДЦ г</w:t>
      </w:r>
      <w:proofErr w:type="gramStart"/>
      <w:r w:rsidRPr="00AC6670">
        <w:rPr>
          <w:rFonts w:ascii="Times New Roman" w:eastAsia="Calibri" w:hAnsi="Times New Roman" w:cs="Times New Roman"/>
          <w:sz w:val="20"/>
          <w:szCs w:val="20"/>
        </w:rPr>
        <w:t>.К</w:t>
      </w:r>
      <w:proofErr w:type="gramEnd"/>
      <w:r w:rsidRPr="00AC6670">
        <w:rPr>
          <w:rFonts w:ascii="Times New Roman" w:eastAsia="Calibri" w:hAnsi="Times New Roman" w:cs="Times New Roman"/>
          <w:sz w:val="20"/>
          <w:szCs w:val="20"/>
        </w:rPr>
        <w:t>удымкара;  организацию кружков на базе школы и в Мижуевском СДК.</w:t>
      </w:r>
      <w:r w:rsidRPr="00AC6670">
        <w:rPr>
          <w:rFonts w:ascii="Times New Roman" w:eastAsia="Calibri" w:hAnsi="Times New Roman" w:cs="Times New Roman"/>
          <w:color w:val="C00000"/>
          <w:sz w:val="20"/>
          <w:szCs w:val="20"/>
        </w:rPr>
        <w:t xml:space="preserve"> </w:t>
      </w:r>
      <w:r w:rsidRPr="00AC6670">
        <w:rPr>
          <w:rFonts w:ascii="Times New Roman" w:eastAsia="Calibri" w:hAnsi="Times New Roman" w:cs="Times New Roman"/>
          <w:sz w:val="20"/>
          <w:szCs w:val="20"/>
        </w:rPr>
        <w:t xml:space="preserve">В рамках этого направления также проводятся традиционные школьные мероприятия: </w:t>
      </w:r>
    </w:p>
    <w:p w:rsidR="00AC6670" w:rsidRPr="00AC6670" w:rsidRDefault="00AC6670" w:rsidP="00E738B6">
      <w:pPr>
        <w:numPr>
          <w:ilvl w:val="0"/>
          <w:numId w:val="34"/>
        </w:numPr>
        <w:spacing w:after="0" w:line="240" w:lineRule="auto"/>
        <w:ind w:left="-709" w:hanging="284"/>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Праздничная линейка «День Знаний»;</w:t>
      </w:r>
    </w:p>
    <w:p w:rsidR="00AC6670" w:rsidRPr="00AC6670" w:rsidRDefault="00AC6670" w:rsidP="00E738B6">
      <w:pPr>
        <w:numPr>
          <w:ilvl w:val="0"/>
          <w:numId w:val="34"/>
        </w:numPr>
        <w:spacing w:after="0" w:line="240" w:lineRule="auto"/>
        <w:ind w:left="-709" w:hanging="284"/>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Линейка, посвященная Дню учителя;</w:t>
      </w:r>
    </w:p>
    <w:p w:rsidR="00AC6670" w:rsidRPr="00AC6670" w:rsidRDefault="00AC6670" w:rsidP="00E738B6">
      <w:pPr>
        <w:numPr>
          <w:ilvl w:val="0"/>
          <w:numId w:val="34"/>
        </w:numPr>
        <w:spacing w:after="0" w:line="240" w:lineRule="auto"/>
        <w:ind w:left="-709" w:hanging="284"/>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Осенний бал в среднем и старшем звене, праздник осени в начальной школе;</w:t>
      </w:r>
    </w:p>
    <w:p w:rsidR="00AC6670" w:rsidRPr="00AC6670" w:rsidRDefault="00AC6670" w:rsidP="00E738B6">
      <w:pPr>
        <w:numPr>
          <w:ilvl w:val="0"/>
          <w:numId w:val="34"/>
        </w:numPr>
        <w:spacing w:after="0" w:line="240" w:lineRule="auto"/>
        <w:ind w:left="-709" w:hanging="284"/>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День Матери;</w:t>
      </w:r>
    </w:p>
    <w:p w:rsidR="00AC6670" w:rsidRPr="00AC6670" w:rsidRDefault="00AC6670" w:rsidP="00E738B6">
      <w:pPr>
        <w:numPr>
          <w:ilvl w:val="0"/>
          <w:numId w:val="34"/>
        </w:numPr>
        <w:spacing w:after="0" w:line="240" w:lineRule="auto"/>
        <w:ind w:left="-709" w:hanging="284"/>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lastRenderedPageBreak/>
        <w:t>Новогодние праздники (утренник в начальной школе и новогодний огонек в 5-11 классах);</w:t>
      </w:r>
    </w:p>
    <w:p w:rsidR="00AC6670" w:rsidRPr="00AC6670" w:rsidRDefault="00AC6670" w:rsidP="00E738B6">
      <w:pPr>
        <w:numPr>
          <w:ilvl w:val="0"/>
          <w:numId w:val="34"/>
        </w:numPr>
        <w:spacing w:after="0" w:line="240" w:lineRule="auto"/>
        <w:ind w:left="-709" w:hanging="284"/>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Конкурсная программа «Мисс школы»;</w:t>
      </w:r>
    </w:p>
    <w:p w:rsidR="00AC6670" w:rsidRPr="00AC6670" w:rsidRDefault="00AC6670" w:rsidP="00E738B6">
      <w:pPr>
        <w:numPr>
          <w:ilvl w:val="0"/>
          <w:numId w:val="34"/>
        </w:numPr>
        <w:spacing w:after="0" w:line="240" w:lineRule="auto"/>
        <w:ind w:left="-709" w:hanging="284"/>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Фестиваль военно-патриотической песни;</w:t>
      </w:r>
    </w:p>
    <w:p w:rsidR="00AC6670" w:rsidRPr="00AC6670" w:rsidRDefault="00AC6670" w:rsidP="00E738B6">
      <w:pPr>
        <w:numPr>
          <w:ilvl w:val="0"/>
          <w:numId w:val="34"/>
        </w:numPr>
        <w:spacing w:after="0" w:line="240" w:lineRule="auto"/>
        <w:ind w:left="-709" w:hanging="284"/>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Последний звонок.</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По итогам опроса учащихся наиболее запоминающимися и интересными мероприятиями были названы туристический слет, новогодний огонек, осенний бал, «Мисс школы», фестиваль художественной самодеятельности, День дублера, выезды на спектакли в драмтеатр, на мероприятия в этнокультурный центр г</w:t>
      </w:r>
      <w:proofErr w:type="gramStart"/>
      <w:r w:rsidRPr="00AC6670">
        <w:rPr>
          <w:rFonts w:ascii="Times New Roman" w:eastAsia="Times New Roman" w:hAnsi="Times New Roman" w:cs="Times New Roman"/>
          <w:sz w:val="20"/>
          <w:szCs w:val="20"/>
          <w:lang w:eastAsia="ru-RU"/>
        </w:rPr>
        <w:t>.К</w:t>
      </w:r>
      <w:proofErr w:type="gramEnd"/>
      <w:r w:rsidRPr="00AC6670">
        <w:rPr>
          <w:rFonts w:ascii="Times New Roman" w:eastAsia="Times New Roman" w:hAnsi="Times New Roman" w:cs="Times New Roman"/>
          <w:sz w:val="20"/>
          <w:szCs w:val="20"/>
          <w:lang w:eastAsia="ru-RU"/>
        </w:rPr>
        <w:t xml:space="preserve">удымкара. </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Ребята приняли активное участие в муниципальном конкурсе новогодней игрушки, участвовали в Елке Главы района и Губернаторской елке. </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Наши ребята участвовали в различных творческих конкурсах, акциях, как в школе, так и на уровне района, края, показывая неплохой уровень знаний, умений и творческих способностей (Приложение 2). </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Вывод: благодаря работе учителей-предметников и классных руководителей многие учащиеся нашей школы стали призерами различных творческих конкурсов. Учащиеся активно принимали участие в школьных праздниках, выставках, предметных декадах. </w:t>
      </w:r>
    </w:p>
    <w:p w:rsidR="00AC6670" w:rsidRPr="00AC6670" w:rsidRDefault="00AC6670" w:rsidP="00AC6670">
      <w:pPr>
        <w:autoSpaceDE w:val="0"/>
        <w:autoSpaceDN w:val="0"/>
        <w:adjustRightInd w:val="0"/>
        <w:spacing w:after="0" w:line="240" w:lineRule="auto"/>
        <w:ind w:left="-851" w:right="-285"/>
        <w:jc w:val="both"/>
        <w:rPr>
          <w:rFonts w:ascii="Times New Roman" w:eastAsia="Calibri" w:hAnsi="Times New Roman" w:cs="Times New Roman"/>
          <w:b/>
          <w:color w:val="000000"/>
          <w:sz w:val="20"/>
          <w:szCs w:val="20"/>
        </w:rPr>
      </w:pPr>
    </w:p>
    <w:p w:rsidR="00AC6670" w:rsidRPr="00AC6670" w:rsidRDefault="00AC6670" w:rsidP="00AC6670">
      <w:pPr>
        <w:autoSpaceDE w:val="0"/>
        <w:autoSpaceDN w:val="0"/>
        <w:adjustRightInd w:val="0"/>
        <w:spacing w:after="0" w:line="240" w:lineRule="auto"/>
        <w:ind w:left="-851" w:right="-285"/>
        <w:jc w:val="both"/>
        <w:rPr>
          <w:rFonts w:ascii="Times New Roman" w:eastAsia="Calibri" w:hAnsi="Times New Roman" w:cs="Times New Roman"/>
          <w:b/>
          <w:color w:val="000000"/>
          <w:sz w:val="20"/>
          <w:szCs w:val="20"/>
        </w:rPr>
      </w:pPr>
      <w:r w:rsidRPr="00AC6670">
        <w:rPr>
          <w:rFonts w:ascii="Times New Roman" w:eastAsia="Calibri" w:hAnsi="Times New Roman" w:cs="Times New Roman"/>
          <w:b/>
          <w:color w:val="000000"/>
          <w:sz w:val="20"/>
          <w:szCs w:val="20"/>
        </w:rPr>
        <w:t>7.6. «Я и СемьЯ» (семейное воспитание)</w:t>
      </w:r>
    </w:p>
    <w:p w:rsidR="00AC6670" w:rsidRPr="00AC6670" w:rsidRDefault="00AC6670" w:rsidP="00AC6670">
      <w:pPr>
        <w:autoSpaceDE w:val="0"/>
        <w:autoSpaceDN w:val="0"/>
        <w:adjustRightInd w:val="0"/>
        <w:spacing w:after="0" w:line="240" w:lineRule="auto"/>
        <w:ind w:left="-851" w:firstLine="425"/>
        <w:jc w:val="right"/>
        <w:rPr>
          <w:rFonts w:ascii="Times New Roman" w:eastAsia="Calibri" w:hAnsi="Times New Roman" w:cs="Times New Roman"/>
          <w:sz w:val="20"/>
          <w:szCs w:val="20"/>
        </w:rPr>
      </w:pPr>
      <w:r w:rsidRPr="00AC6670">
        <w:rPr>
          <w:rFonts w:ascii="Times New Roman" w:eastAsia="Calibri" w:hAnsi="Times New Roman" w:cs="Times New Roman"/>
          <w:b/>
          <w:sz w:val="20"/>
          <w:szCs w:val="20"/>
        </w:rPr>
        <w:t>Образовательный уровень родителей</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1"/>
        <w:gridCol w:w="2551"/>
      </w:tblGrid>
      <w:tr w:rsidR="00AC6670" w:rsidRPr="00AC6670" w:rsidTr="00AC6670">
        <w:trPr>
          <w:trHeight w:val="296"/>
        </w:trPr>
        <w:tc>
          <w:tcPr>
            <w:tcW w:w="808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с высшим образованием</w:t>
            </w:r>
          </w:p>
        </w:tc>
        <w:tc>
          <w:tcPr>
            <w:tcW w:w="2551"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7%</w:t>
            </w:r>
          </w:p>
        </w:tc>
      </w:tr>
      <w:tr w:rsidR="00AC6670" w:rsidRPr="00AC6670" w:rsidTr="00AC6670">
        <w:trPr>
          <w:trHeight w:val="296"/>
        </w:trPr>
        <w:tc>
          <w:tcPr>
            <w:tcW w:w="808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средне специальным (профессиональным)</w:t>
            </w:r>
          </w:p>
        </w:tc>
        <w:tc>
          <w:tcPr>
            <w:tcW w:w="2551"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b/>
                <w:sz w:val="20"/>
                <w:szCs w:val="20"/>
              </w:rPr>
              <w:t>38%</w:t>
            </w:r>
          </w:p>
        </w:tc>
      </w:tr>
      <w:tr w:rsidR="00AC6670" w:rsidRPr="00AC6670" w:rsidTr="00AC6670">
        <w:trPr>
          <w:trHeight w:val="296"/>
        </w:trPr>
        <w:tc>
          <w:tcPr>
            <w:tcW w:w="808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начальным профессиональным образованием</w:t>
            </w:r>
          </w:p>
        </w:tc>
        <w:tc>
          <w:tcPr>
            <w:tcW w:w="2551"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b/>
                <w:sz w:val="20"/>
                <w:szCs w:val="20"/>
              </w:rPr>
              <w:t>21%</w:t>
            </w:r>
          </w:p>
        </w:tc>
      </w:tr>
      <w:tr w:rsidR="00AC6670" w:rsidRPr="00AC6670" w:rsidTr="00AC6670">
        <w:trPr>
          <w:trHeight w:val="296"/>
        </w:trPr>
        <w:tc>
          <w:tcPr>
            <w:tcW w:w="808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со средним общим образованием </w:t>
            </w:r>
          </w:p>
        </w:tc>
        <w:tc>
          <w:tcPr>
            <w:tcW w:w="2551"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b/>
                <w:sz w:val="20"/>
                <w:szCs w:val="20"/>
              </w:rPr>
              <w:t>20%</w:t>
            </w:r>
          </w:p>
        </w:tc>
      </w:tr>
      <w:tr w:rsidR="00AC6670" w:rsidRPr="00AC6670" w:rsidTr="00AC6670">
        <w:trPr>
          <w:trHeight w:val="296"/>
        </w:trPr>
        <w:tc>
          <w:tcPr>
            <w:tcW w:w="808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с основным образованием</w:t>
            </w:r>
          </w:p>
        </w:tc>
        <w:tc>
          <w:tcPr>
            <w:tcW w:w="2551"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b/>
                <w:sz w:val="20"/>
                <w:szCs w:val="20"/>
              </w:rPr>
              <w:t>12%</w:t>
            </w:r>
          </w:p>
        </w:tc>
      </w:tr>
      <w:tr w:rsidR="00AC6670" w:rsidRPr="00AC6670" w:rsidTr="00AC6670">
        <w:trPr>
          <w:trHeight w:val="296"/>
        </w:trPr>
        <w:tc>
          <w:tcPr>
            <w:tcW w:w="808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ниже основного образования</w:t>
            </w:r>
          </w:p>
        </w:tc>
        <w:tc>
          <w:tcPr>
            <w:tcW w:w="2551"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b/>
                <w:sz w:val="20"/>
                <w:szCs w:val="20"/>
              </w:rPr>
              <w:t>2%</w:t>
            </w:r>
          </w:p>
        </w:tc>
      </w:tr>
      <w:tr w:rsidR="00AC6670" w:rsidRPr="00AC6670" w:rsidTr="00AC6670">
        <w:trPr>
          <w:trHeight w:val="296"/>
        </w:trPr>
        <w:tc>
          <w:tcPr>
            <w:tcW w:w="808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количество семей, где оба родителя имеют высшее образование</w:t>
            </w:r>
          </w:p>
        </w:tc>
        <w:tc>
          <w:tcPr>
            <w:tcW w:w="2551"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b/>
                <w:sz w:val="20"/>
                <w:szCs w:val="20"/>
              </w:rPr>
              <w:t>2</w:t>
            </w:r>
          </w:p>
        </w:tc>
      </w:tr>
      <w:tr w:rsidR="00AC6670" w:rsidRPr="00AC6670" w:rsidTr="00AC6670">
        <w:trPr>
          <w:trHeight w:val="296"/>
        </w:trPr>
        <w:tc>
          <w:tcPr>
            <w:tcW w:w="808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количество семей, где один родитель имеет высшее образование</w:t>
            </w:r>
          </w:p>
        </w:tc>
        <w:tc>
          <w:tcPr>
            <w:tcW w:w="2551"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b/>
                <w:sz w:val="20"/>
                <w:szCs w:val="20"/>
              </w:rPr>
              <w:t>16</w:t>
            </w:r>
          </w:p>
        </w:tc>
      </w:tr>
    </w:tbl>
    <w:p w:rsidR="00AC6670" w:rsidRPr="00AC6670" w:rsidRDefault="00AC6670" w:rsidP="00AC6670">
      <w:pPr>
        <w:autoSpaceDE w:val="0"/>
        <w:autoSpaceDN w:val="0"/>
        <w:adjustRightInd w:val="0"/>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Из данных таблицы видно, что образовательный уровень родителей не очень высокий.</w:t>
      </w:r>
      <w:r w:rsidRPr="00AC6670">
        <w:rPr>
          <w:rFonts w:ascii="Calibri" w:eastAsia="Calibri" w:hAnsi="Calibri" w:cs="Times New Roman"/>
          <w:sz w:val="20"/>
          <w:szCs w:val="20"/>
        </w:rPr>
        <w:t xml:space="preserve"> </w:t>
      </w:r>
      <w:r w:rsidRPr="00AC6670">
        <w:rPr>
          <w:rFonts w:ascii="Times New Roman" w:eastAsia="Calibri" w:hAnsi="Times New Roman" w:cs="Times New Roman"/>
          <w:sz w:val="20"/>
          <w:szCs w:val="20"/>
        </w:rPr>
        <w:t xml:space="preserve">В деревнях ограничены возможности для самообразования и самостоятельного культурного роста, поэтому условия наших деревень таковы, что школа является местом, где могут собраться и взрослые и дети на праздники, провести свободное время, пообщаться. </w:t>
      </w:r>
    </w:p>
    <w:p w:rsidR="00AC6670" w:rsidRPr="00AC6670" w:rsidRDefault="00AC6670" w:rsidP="00AC6670">
      <w:pPr>
        <w:autoSpaceDE w:val="0"/>
        <w:autoSpaceDN w:val="0"/>
        <w:adjustRightInd w:val="0"/>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 своей работе учителя-предметники и классные руководители уделяли особое внимание работе с семьей. На 2018-2019 учебный год составлен и реализуется план работы с родителями:</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6237"/>
      </w:tblGrid>
      <w:tr w:rsidR="00AC6670" w:rsidRPr="00AC6670" w:rsidTr="00AC6670">
        <w:tc>
          <w:tcPr>
            <w:tcW w:w="4361" w:type="dxa"/>
          </w:tcPr>
          <w:p w:rsidR="00AC6670" w:rsidRPr="00AC6670" w:rsidRDefault="00AC6670" w:rsidP="00AC6670">
            <w:pPr>
              <w:autoSpaceDE w:val="0"/>
              <w:autoSpaceDN w:val="0"/>
              <w:adjustRightInd w:val="0"/>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Направления работы</w:t>
            </w:r>
          </w:p>
        </w:tc>
        <w:tc>
          <w:tcPr>
            <w:tcW w:w="6237" w:type="dxa"/>
          </w:tcPr>
          <w:p w:rsidR="00AC6670" w:rsidRPr="00AC6670" w:rsidRDefault="00AC6670" w:rsidP="00AC6670">
            <w:pPr>
              <w:autoSpaceDE w:val="0"/>
              <w:autoSpaceDN w:val="0"/>
              <w:adjustRightInd w:val="0"/>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Формы работы</w:t>
            </w:r>
          </w:p>
        </w:tc>
      </w:tr>
      <w:tr w:rsidR="00AC6670" w:rsidRPr="00AC6670" w:rsidTr="00AC6670">
        <w:tc>
          <w:tcPr>
            <w:tcW w:w="4361" w:type="dxa"/>
          </w:tcPr>
          <w:p w:rsidR="00AC6670" w:rsidRPr="00AC6670" w:rsidRDefault="00AC6670" w:rsidP="00AC6670">
            <w:pPr>
              <w:autoSpaceDE w:val="0"/>
              <w:autoSpaceDN w:val="0"/>
              <w:adjustRightInd w:val="0"/>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Диагностическая работа</w:t>
            </w:r>
          </w:p>
        </w:tc>
        <w:tc>
          <w:tcPr>
            <w:tcW w:w="6237" w:type="dxa"/>
          </w:tcPr>
          <w:p w:rsidR="00AC6670" w:rsidRPr="00AC6670" w:rsidRDefault="00AC6670" w:rsidP="00AC6670">
            <w:pPr>
              <w:autoSpaceDE w:val="0"/>
              <w:autoSpaceDN w:val="0"/>
              <w:adjustRightInd w:val="0"/>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Анкетирование, групповая и индивидуальная работа с семьей</w:t>
            </w:r>
          </w:p>
        </w:tc>
      </w:tr>
      <w:tr w:rsidR="00AC6670" w:rsidRPr="00AC6670" w:rsidTr="00AC6670">
        <w:tc>
          <w:tcPr>
            <w:tcW w:w="4361" w:type="dxa"/>
          </w:tcPr>
          <w:p w:rsidR="00AC6670" w:rsidRPr="00AC6670" w:rsidRDefault="00AC6670" w:rsidP="00AC6670">
            <w:pPr>
              <w:autoSpaceDE w:val="0"/>
              <w:autoSpaceDN w:val="0"/>
              <w:adjustRightInd w:val="0"/>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Психолого-педагогическое просвещение</w:t>
            </w:r>
          </w:p>
        </w:tc>
        <w:tc>
          <w:tcPr>
            <w:tcW w:w="6237" w:type="dxa"/>
          </w:tcPr>
          <w:p w:rsidR="00AC6670" w:rsidRPr="00AC6670" w:rsidRDefault="00AC6670" w:rsidP="00AC6670">
            <w:pPr>
              <w:autoSpaceDE w:val="0"/>
              <w:autoSpaceDN w:val="0"/>
              <w:adjustRightInd w:val="0"/>
              <w:spacing w:after="0" w:line="240" w:lineRule="auto"/>
              <w:jc w:val="both"/>
              <w:rPr>
                <w:rFonts w:ascii="Times New Roman" w:eastAsia="Calibri" w:hAnsi="Times New Roman" w:cs="Times New Roman"/>
                <w:sz w:val="20"/>
                <w:szCs w:val="20"/>
              </w:rPr>
            </w:pPr>
            <w:proofErr w:type="gramStart"/>
            <w:r w:rsidRPr="00AC6670">
              <w:rPr>
                <w:rFonts w:ascii="Times New Roman" w:eastAsia="Calibri" w:hAnsi="Times New Roman" w:cs="Times New Roman"/>
                <w:sz w:val="20"/>
                <w:szCs w:val="20"/>
              </w:rPr>
              <w:t>Лекции, тренинги, дискуссии, встречи со специалистами здравоохранения, правоохранительных органов, психолога, социального педагога, администрации школы</w:t>
            </w:r>
            <w:proofErr w:type="gramEnd"/>
          </w:p>
        </w:tc>
      </w:tr>
      <w:tr w:rsidR="00AC6670" w:rsidRPr="00AC6670" w:rsidTr="00AC6670">
        <w:tc>
          <w:tcPr>
            <w:tcW w:w="4361" w:type="dxa"/>
          </w:tcPr>
          <w:p w:rsidR="00AC6670" w:rsidRPr="00AC6670" w:rsidRDefault="00AC6670" w:rsidP="00AC6670">
            <w:pPr>
              <w:autoSpaceDE w:val="0"/>
              <w:autoSpaceDN w:val="0"/>
              <w:adjustRightInd w:val="0"/>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Внедрение в семейное воспитание традиций народной педагогики</w:t>
            </w:r>
          </w:p>
        </w:tc>
        <w:tc>
          <w:tcPr>
            <w:tcW w:w="6237" w:type="dxa"/>
          </w:tcPr>
          <w:p w:rsidR="00AC6670" w:rsidRPr="00AC6670" w:rsidRDefault="00AC6670" w:rsidP="00AC6670">
            <w:pPr>
              <w:autoSpaceDE w:val="0"/>
              <w:autoSpaceDN w:val="0"/>
              <w:adjustRightInd w:val="0"/>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Традиционные общеклассные и общешкольные праздники, игровые и конкурсные программы, вылазки в лес, походы, классные часы</w:t>
            </w:r>
          </w:p>
        </w:tc>
      </w:tr>
      <w:tr w:rsidR="00AC6670" w:rsidRPr="00AC6670" w:rsidTr="00AC6670">
        <w:tc>
          <w:tcPr>
            <w:tcW w:w="4361" w:type="dxa"/>
          </w:tcPr>
          <w:p w:rsidR="00AC6670" w:rsidRPr="00AC6670" w:rsidRDefault="00AC6670" w:rsidP="00AC6670">
            <w:pPr>
              <w:autoSpaceDE w:val="0"/>
              <w:autoSpaceDN w:val="0"/>
              <w:adjustRightInd w:val="0"/>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Управление школой</w:t>
            </w:r>
          </w:p>
        </w:tc>
        <w:tc>
          <w:tcPr>
            <w:tcW w:w="6237" w:type="dxa"/>
          </w:tcPr>
          <w:p w:rsidR="00AC6670" w:rsidRPr="00AC6670" w:rsidRDefault="00AC6670" w:rsidP="00AC6670">
            <w:pPr>
              <w:autoSpaceDE w:val="0"/>
              <w:autoSpaceDN w:val="0"/>
              <w:adjustRightInd w:val="0"/>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Работа классных и </w:t>
            </w:r>
            <w:proofErr w:type="gramStart"/>
            <w:r w:rsidRPr="00AC6670">
              <w:rPr>
                <w:rFonts w:ascii="Times New Roman" w:eastAsia="Calibri" w:hAnsi="Times New Roman" w:cs="Times New Roman"/>
                <w:sz w:val="20"/>
                <w:szCs w:val="20"/>
              </w:rPr>
              <w:t>общешкольного</w:t>
            </w:r>
            <w:proofErr w:type="gramEnd"/>
            <w:r w:rsidRPr="00AC6670">
              <w:rPr>
                <w:rFonts w:ascii="Times New Roman" w:eastAsia="Calibri" w:hAnsi="Times New Roman" w:cs="Times New Roman"/>
                <w:sz w:val="20"/>
                <w:szCs w:val="20"/>
              </w:rPr>
              <w:t xml:space="preserve"> родительских комитетов</w:t>
            </w:r>
          </w:p>
        </w:tc>
      </w:tr>
    </w:tbl>
    <w:p w:rsidR="00AC6670" w:rsidRPr="00AC6670" w:rsidRDefault="00AC6670" w:rsidP="00AC6670">
      <w:pPr>
        <w:autoSpaceDE w:val="0"/>
        <w:autoSpaceDN w:val="0"/>
        <w:adjustRightInd w:val="0"/>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Родители – это основные заказчики школы. От правильной организации работы с родителями зависит конкурентоспособность, престижность школы. Основным посредником между родителями и школой выступает классный руководитель, который организовывает совместный досуг. </w:t>
      </w:r>
    </w:p>
    <w:p w:rsidR="00AC6670" w:rsidRPr="00AC6670" w:rsidRDefault="00AC6670" w:rsidP="00AC6670">
      <w:pPr>
        <w:autoSpaceDE w:val="0"/>
        <w:autoSpaceDN w:val="0"/>
        <w:adjustRightInd w:val="0"/>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Педагогический коллектив школы понимает, что воспитательная работа невозможна без сотрудничества с родителями, и ежегодно расширяет связи с семьями, включая их в воспитательную деятельность школы. Взаимодействие школы и семьи предполагает установление заинтересованного диалога и сотрудничества, перерастающего в активную помощь, направленную на обеспечение главной функции воспитательной системы – развитость, целостность личности. </w:t>
      </w:r>
    </w:p>
    <w:p w:rsidR="00AC6670" w:rsidRPr="00AC6670" w:rsidRDefault="00AC6670" w:rsidP="00AC6670">
      <w:pPr>
        <w:autoSpaceDE w:val="0"/>
        <w:autoSpaceDN w:val="0"/>
        <w:adjustRightInd w:val="0"/>
        <w:spacing w:after="0" w:line="240" w:lineRule="auto"/>
        <w:ind w:left="-851" w:firstLine="425"/>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На протяжении ряда лет в школе сложилась система мероприятий, направленных на сотрудничество с родителями. Одновременно с традиционными родительскими собраниями организована работа школы родительского актива с целью педагогического просвещения родителей. Родительское просвещение и образование осуществляют творческая группа во главе с ЗДВР согласно запланированной тематике. Родители являются помощниками классных руководителей в организации всех мероприятий. В начале учебного года в каждом классе был выбран родительский комитет во главе с председателем. Систематически проводились классные родительские собрания, разнообразные по формам. Активное вовлечение родителей в жизнедеятельность школы происходит через познавательные, творческие, спортивные мероприятия.</w:t>
      </w:r>
      <w:r w:rsidRPr="00AC6670">
        <w:rPr>
          <w:rFonts w:ascii="Times New Roman" w:eastAsia="Calibri" w:hAnsi="Times New Roman" w:cs="Times New Roman"/>
          <w:b/>
          <w:sz w:val="20"/>
          <w:szCs w:val="20"/>
        </w:rPr>
        <w:t xml:space="preserve"> </w:t>
      </w:r>
      <w:r w:rsidRPr="00AC6670">
        <w:rPr>
          <w:rFonts w:ascii="Times New Roman" w:eastAsia="Calibri" w:hAnsi="Times New Roman" w:cs="Times New Roman"/>
          <w:sz w:val="20"/>
          <w:szCs w:val="20"/>
        </w:rPr>
        <w:t xml:space="preserve">Родители являются помощниками классных руководителей в организации походов, экскурсий, школьных конкурсов, выпускных вечеров. С каждым годом все больше родителей вместе с детьми участвуют в различных мероприятиях. Примером может служить совместная работа по подготовке различных мероприятий с участием родителей и детей, это:  туристический слет, фестиваль художественной самодеятельности,  </w:t>
      </w:r>
      <w:r w:rsidRPr="00AC6670">
        <w:rPr>
          <w:rFonts w:ascii="Times New Roman" w:eastAsia="Times New Roman" w:hAnsi="Times New Roman" w:cs="Times New Roman"/>
          <w:sz w:val="20"/>
          <w:szCs w:val="20"/>
        </w:rPr>
        <w:t xml:space="preserve">новогоднее оформление школы и классных кабинетов, разные </w:t>
      </w:r>
      <w:r w:rsidRPr="00AC6670">
        <w:rPr>
          <w:rFonts w:ascii="Times New Roman" w:eastAsia="Corbel" w:hAnsi="Times New Roman" w:cs="Times New Roman"/>
          <w:sz w:val="20"/>
          <w:szCs w:val="20"/>
        </w:rPr>
        <w:t xml:space="preserve">акции, фотоконкурсы и выставки,  </w:t>
      </w:r>
      <w:r w:rsidRPr="00AC6670">
        <w:rPr>
          <w:rFonts w:ascii="Times New Roman" w:eastAsia="Calibri" w:hAnsi="Times New Roman" w:cs="Times New Roman"/>
          <w:sz w:val="20"/>
          <w:szCs w:val="20"/>
        </w:rPr>
        <w:t xml:space="preserve">  итоговый праздник «За честь школы».</w:t>
      </w:r>
    </w:p>
    <w:p w:rsidR="00AC6670" w:rsidRPr="00AC6670" w:rsidRDefault="00AC6670" w:rsidP="00AC6670">
      <w:pPr>
        <w:autoSpaceDE w:val="0"/>
        <w:autoSpaceDN w:val="0"/>
        <w:adjustRightInd w:val="0"/>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bCs/>
          <w:sz w:val="20"/>
          <w:szCs w:val="20"/>
        </w:rPr>
        <w:t>Ч</w:t>
      </w:r>
      <w:r w:rsidRPr="00AC6670">
        <w:rPr>
          <w:rFonts w:ascii="Times New Roman" w:eastAsia="Calibri" w:hAnsi="Times New Roman" w:cs="Times New Roman"/>
          <w:sz w:val="20"/>
          <w:szCs w:val="20"/>
        </w:rPr>
        <w:t>тобы оценить эффективность учебно-воспитательного процесса, провели анкетирование родителей по теме: «Удовлетворенность родителей работой образовательного учреждения».</w:t>
      </w:r>
    </w:p>
    <w:p w:rsidR="00AC6670" w:rsidRPr="00AC6670" w:rsidRDefault="00AC6670" w:rsidP="00AC6670">
      <w:pPr>
        <w:autoSpaceDE w:val="0"/>
        <w:autoSpaceDN w:val="0"/>
        <w:adjustRightInd w:val="0"/>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Цель: выявить уровень удовлетворенности родителей  работой ОУ и его педагогического коллектива. В анкетировании приняли участие родители, дети, которых учатся в 1-11 классах. </w:t>
      </w:r>
    </w:p>
    <w:p w:rsidR="00AC6670" w:rsidRPr="00AC6670" w:rsidRDefault="00AC6670" w:rsidP="00AC6670">
      <w:pPr>
        <w:spacing w:after="0" w:line="240" w:lineRule="auto"/>
        <w:ind w:left="-851"/>
        <w:jc w:val="right"/>
        <w:rPr>
          <w:rFonts w:ascii="Times New Roman" w:eastAsia="Times New Roman" w:hAnsi="Times New Roman" w:cs="Times New Roman"/>
          <w:b/>
          <w:bCs/>
          <w:color w:val="000000"/>
          <w:sz w:val="20"/>
          <w:szCs w:val="20"/>
          <w:lang w:eastAsia="ru-RU"/>
        </w:rPr>
      </w:pPr>
      <w:r w:rsidRPr="00AC6670">
        <w:rPr>
          <w:rFonts w:ascii="Times New Roman" w:eastAsia="Times New Roman" w:hAnsi="Times New Roman" w:cs="Times New Roman"/>
          <w:b/>
          <w:bCs/>
          <w:color w:val="000000"/>
          <w:sz w:val="20"/>
          <w:szCs w:val="20"/>
          <w:lang w:eastAsia="ru-RU"/>
        </w:rPr>
        <w:t>Удовлетворенность родителей организацией образовательного и воспитательного процесса</w:t>
      </w:r>
    </w:p>
    <w:tbl>
      <w:tblPr>
        <w:tblW w:w="1059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3011"/>
        <w:gridCol w:w="3012"/>
        <w:gridCol w:w="3012"/>
      </w:tblGrid>
      <w:tr w:rsidR="00AC6670" w:rsidRPr="00AC6670" w:rsidTr="00AC6670">
        <w:tc>
          <w:tcPr>
            <w:tcW w:w="1563" w:type="dxa"/>
            <w:shd w:val="clear" w:color="auto" w:fill="FDE9D9"/>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lastRenderedPageBreak/>
              <w:t>учебный год</w:t>
            </w:r>
          </w:p>
        </w:tc>
        <w:tc>
          <w:tcPr>
            <w:tcW w:w="3011" w:type="dxa"/>
            <w:shd w:val="clear" w:color="auto" w:fill="FDE9D9"/>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высокий уровень (удовлетворенности)</w:t>
            </w:r>
          </w:p>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p>
        </w:tc>
        <w:tc>
          <w:tcPr>
            <w:tcW w:w="3012" w:type="dxa"/>
            <w:shd w:val="clear" w:color="auto" w:fill="FDE9D9"/>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средний уровень удовлетворенности,</w:t>
            </w:r>
          </w:p>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(удовлетворены частично)</w:t>
            </w:r>
          </w:p>
        </w:tc>
        <w:tc>
          <w:tcPr>
            <w:tcW w:w="3012" w:type="dxa"/>
            <w:shd w:val="clear" w:color="auto" w:fill="FDE9D9"/>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низкий уровень удовлетворенности</w:t>
            </w:r>
          </w:p>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(не удовлетворены совсем)</w:t>
            </w:r>
          </w:p>
        </w:tc>
      </w:tr>
      <w:tr w:rsidR="00AC6670" w:rsidRPr="00AC6670" w:rsidTr="00AC6670">
        <w:tc>
          <w:tcPr>
            <w:tcW w:w="1563" w:type="dxa"/>
            <w:shd w:val="clear" w:color="auto" w:fill="FBD4B4"/>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2014-2015</w:t>
            </w:r>
          </w:p>
        </w:tc>
        <w:tc>
          <w:tcPr>
            <w:tcW w:w="3011" w:type="dxa"/>
            <w:shd w:val="clear" w:color="auto" w:fill="FBD4B4"/>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78%</w:t>
            </w:r>
          </w:p>
        </w:tc>
        <w:tc>
          <w:tcPr>
            <w:tcW w:w="3012" w:type="dxa"/>
            <w:shd w:val="clear" w:color="auto" w:fill="FBD4B4"/>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16%</w:t>
            </w:r>
          </w:p>
        </w:tc>
        <w:tc>
          <w:tcPr>
            <w:tcW w:w="3012" w:type="dxa"/>
            <w:shd w:val="clear" w:color="auto" w:fill="FBD4B4"/>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6%</w:t>
            </w:r>
          </w:p>
        </w:tc>
      </w:tr>
      <w:tr w:rsidR="00AC6670" w:rsidRPr="00AC6670" w:rsidTr="00AC6670">
        <w:tc>
          <w:tcPr>
            <w:tcW w:w="1563" w:type="dxa"/>
            <w:shd w:val="clear" w:color="auto" w:fill="FDE9D9"/>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2015-2016</w:t>
            </w:r>
          </w:p>
        </w:tc>
        <w:tc>
          <w:tcPr>
            <w:tcW w:w="3011" w:type="dxa"/>
            <w:shd w:val="clear" w:color="auto" w:fill="FDE9D9"/>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77%</w:t>
            </w:r>
          </w:p>
        </w:tc>
        <w:tc>
          <w:tcPr>
            <w:tcW w:w="3012" w:type="dxa"/>
            <w:shd w:val="clear" w:color="auto" w:fill="FDE9D9"/>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17%</w:t>
            </w:r>
          </w:p>
        </w:tc>
        <w:tc>
          <w:tcPr>
            <w:tcW w:w="3012" w:type="dxa"/>
            <w:shd w:val="clear" w:color="auto" w:fill="FDE9D9"/>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6%</w:t>
            </w:r>
          </w:p>
        </w:tc>
      </w:tr>
      <w:tr w:rsidR="00AC6670" w:rsidRPr="00AC6670" w:rsidTr="00AC6670">
        <w:tc>
          <w:tcPr>
            <w:tcW w:w="1563" w:type="dxa"/>
            <w:shd w:val="clear" w:color="auto" w:fill="FBD4B4"/>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2016-2017</w:t>
            </w:r>
          </w:p>
        </w:tc>
        <w:tc>
          <w:tcPr>
            <w:tcW w:w="3011" w:type="dxa"/>
            <w:shd w:val="clear" w:color="auto" w:fill="FBD4B4"/>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79%</w:t>
            </w:r>
          </w:p>
        </w:tc>
        <w:tc>
          <w:tcPr>
            <w:tcW w:w="3012" w:type="dxa"/>
            <w:shd w:val="clear" w:color="auto" w:fill="FBD4B4"/>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17%</w:t>
            </w:r>
          </w:p>
        </w:tc>
        <w:tc>
          <w:tcPr>
            <w:tcW w:w="3012" w:type="dxa"/>
            <w:shd w:val="clear" w:color="auto" w:fill="FBD4B4"/>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4%</w:t>
            </w:r>
          </w:p>
        </w:tc>
      </w:tr>
      <w:tr w:rsidR="00AC6670" w:rsidRPr="00AC6670" w:rsidTr="00AC6670">
        <w:tc>
          <w:tcPr>
            <w:tcW w:w="1563" w:type="dxa"/>
            <w:shd w:val="clear" w:color="auto" w:fill="FDE9D9"/>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2017-2018</w:t>
            </w:r>
          </w:p>
        </w:tc>
        <w:tc>
          <w:tcPr>
            <w:tcW w:w="3011" w:type="dxa"/>
            <w:shd w:val="clear" w:color="auto" w:fill="FDE9D9"/>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79%</w:t>
            </w:r>
          </w:p>
        </w:tc>
        <w:tc>
          <w:tcPr>
            <w:tcW w:w="3012" w:type="dxa"/>
            <w:shd w:val="clear" w:color="auto" w:fill="FDE9D9"/>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18%</w:t>
            </w:r>
          </w:p>
        </w:tc>
        <w:tc>
          <w:tcPr>
            <w:tcW w:w="3012" w:type="dxa"/>
            <w:shd w:val="clear" w:color="auto" w:fill="FDE9D9"/>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3%</w:t>
            </w:r>
          </w:p>
        </w:tc>
      </w:tr>
      <w:tr w:rsidR="00AC6670" w:rsidRPr="00AC6670" w:rsidTr="00AC6670">
        <w:tc>
          <w:tcPr>
            <w:tcW w:w="1563" w:type="dxa"/>
            <w:shd w:val="clear" w:color="auto" w:fill="FBD4B4"/>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2018-2019</w:t>
            </w:r>
          </w:p>
        </w:tc>
        <w:tc>
          <w:tcPr>
            <w:tcW w:w="3011" w:type="dxa"/>
            <w:shd w:val="clear" w:color="auto" w:fill="FBD4B4"/>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69%</w:t>
            </w:r>
          </w:p>
        </w:tc>
        <w:tc>
          <w:tcPr>
            <w:tcW w:w="3012" w:type="dxa"/>
            <w:shd w:val="clear" w:color="auto" w:fill="FBD4B4"/>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22%</w:t>
            </w:r>
          </w:p>
        </w:tc>
        <w:tc>
          <w:tcPr>
            <w:tcW w:w="3012" w:type="dxa"/>
            <w:shd w:val="clear" w:color="auto" w:fill="FBD4B4"/>
          </w:tcPr>
          <w:p w:rsidR="00AC6670" w:rsidRPr="00AC6670" w:rsidRDefault="00AC6670" w:rsidP="00AC6670">
            <w:pPr>
              <w:spacing w:after="0" w:line="240" w:lineRule="auto"/>
              <w:jc w:val="center"/>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9%</w:t>
            </w:r>
          </w:p>
        </w:tc>
      </w:tr>
    </w:tbl>
    <w:p w:rsidR="00AC6670" w:rsidRPr="00AC6670" w:rsidRDefault="00AC6670" w:rsidP="00AC6670">
      <w:pPr>
        <w:shd w:val="clear" w:color="auto" w:fill="FFFFFF"/>
        <w:spacing w:after="0" w:line="240" w:lineRule="auto"/>
        <w:ind w:left="-851" w:firstLine="567"/>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Проанализировав родительскую оценку учебно-воспитательного процесса можно сделать следующий вывод: </w:t>
      </w: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1.В целом удовлетворенность родительской аудитории составляет более 69%, хотя ниже по прошлому году, но это достаточно хороший уровень, что говорит о доверии родителей к организации воспитательно-образовательного пространства образовательного учреждения. </w:t>
      </w: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2. Родители видят уровень воспитательных мероприятий в школе и дают свою оценку. </w:t>
      </w: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3. Тем не менее, в ходе исследования выявлены проблемы, существующие в школе при реализации образовательной программы, над устранением которых необходимо работать: состояние материальной базы, повысить эффективность в сотрудничестве с организациями предоставляющие дополнительные образовательные услуги, психологический климат в некоторых классных коллективах. </w:t>
      </w: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4. Приоритетными в работе с родителями становятся дифференциация, личностно-ориентированный подход по отношению к семье, родителям.</w:t>
      </w:r>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bCs/>
          <w:sz w:val="20"/>
          <w:szCs w:val="20"/>
          <w:lang w:eastAsia="ru-RU"/>
        </w:rPr>
      </w:pPr>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7.7. «Я и природа» (экологическое воспитание)</w:t>
      </w:r>
    </w:p>
    <w:p w:rsidR="00AC6670" w:rsidRPr="00AC6670" w:rsidRDefault="00AC6670" w:rsidP="00AC6670">
      <w:pPr>
        <w:spacing w:after="0" w:line="240" w:lineRule="auto"/>
        <w:ind w:left="-851" w:firstLine="567"/>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Проблема взаимосвязи человека с природой не нова, она имела место всегда. Но сейчас, в настоящее время, экологическая проблема взаимодействия человека и природы, а также взаимодействия человеческого общества на окружающую среду стала очень острой и приняла огромные масштабы. Планету может спасти лишь деятельность людей, совершаемая на основе глубокого понимания законов природы, учет многочисленных взаимодействий в природных сообществах, осознание того, что человек – это всего лишь часть природы. Это означает, что экологическая проблема встает сегодня не только как проблема сохранения окружающей среды от загрязнения и других отрицательных влияний хозяйственной деятельности человека на Земле.</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proofErr w:type="gramStart"/>
      <w:r w:rsidRPr="00AC6670">
        <w:rPr>
          <w:rFonts w:ascii="Times New Roman" w:eastAsia="Calibri" w:hAnsi="Times New Roman" w:cs="Times New Roman"/>
          <w:sz w:val="20"/>
          <w:szCs w:val="20"/>
        </w:rPr>
        <w:t xml:space="preserve">Для достижения поставленных задач по данному направлению были организованы и проведены следующие мероприятия: </w:t>
      </w:r>
      <w:r w:rsidRPr="00AC6670">
        <w:rPr>
          <w:rFonts w:ascii="Times New Roman" w:eastAsia="Calibri" w:hAnsi="Times New Roman" w:cs="Times New Roman"/>
          <w:color w:val="000000"/>
          <w:sz w:val="20"/>
          <w:szCs w:val="20"/>
        </w:rPr>
        <w:t>экологические субботники, всероссийский урок «Экология и энергосбережение» в рамках Всероссийского фестиваля энергосбережения «#Вместе Ярче», благоустройство пришкольной территории, уроки энергосбережения, конкурс детского рисунка «Сохраним природу», организация и проведение экологической акции «Покорми птиц зимой», познавательные и интеллектуальные игры, о</w:t>
      </w:r>
      <w:r w:rsidRPr="00AC6670">
        <w:rPr>
          <w:rFonts w:ascii="Times New Roman" w:eastAsia="Calibri" w:hAnsi="Times New Roman" w:cs="Times New Roman"/>
          <w:sz w:val="20"/>
          <w:szCs w:val="20"/>
        </w:rPr>
        <w:t>рганизация работы экологического лагеря и кружков «Юный эколог» и «Удивительный мир</w:t>
      </w:r>
      <w:proofErr w:type="gramEnd"/>
      <w:r w:rsidRPr="00AC6670">
        <w:rPr>
          <w:rFonts w:ascii="Times New Roman" w:eastAsia="Calibri" w:hAnsi="Times New Roman" w:cs="Times New Roman"/>
          <w:sz w:val="20"/>
          <w:szCs w:val="20"/>
        </w:rPr>
        <w:t xml:space="preserve"> живых организмов»; экологическая неделя, выпуск экологических листовок, стенгазет; экологические классные часы, посадка цветочных клумб на пришкольном участке.</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color w:val="000000"/>
          <w:sz w:val="20"/>
          <w:szCs w:val="20"/>
        </w:rPr>
        <w:t>Работа по реализации экологического направления воспитательной деятельности в ОУ недостаточно эффективна, так как нет систематичности, состоит из отдельных мероприятий. В следующем учебном году необходимо систематизировать эту деятельность, увеличить количество мероприятий, расширить сотрудничество с организациями, реализующими экологические программы.</w:t>
      </w:r>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sz w:val="20"/>
          <w:szCs w:val="20"/>
          <w:lang w:eastAsia="ru-RU"/>
        </w:rPr>
      </w:pPr>
    </w:p>
    <w:p w:rsidR="00AC6670" w:rsidRPr="00AC6670" w:rsidRDefault="00AC6670" w:rsidP="00AC6670">
      <w:pPr>
        <w:shd w:val="clear" w:color="auto" w:fill="FFFFFF"/>
        <w:spacing w:after="0" w:line="240" w:lineRule="auto"/>
        <w:ind w:left="-851" w:right="-285"/>
        <w:jc w:val="both"/>
        <w:rPr>
          <w:rFonts w:ascii="Times New Roman" w:eastAsia="Calibri" w:hAnsi="Times New Roman" w:cs="Times New Roman"/>
          <w:b/>
          <w:bCs/>
          <w:sz w:val="20"/>
          <w:szCs w:val="20"/>
        </w:rPr>
      </w:pPr>
      <w:r w:rsidRPr="00AC6670">
        <w:rPr>
          <w:rFonts w:ascii="Times New Roman" w:eastAsia="Times New Roman" w:hAnsi="Times New Roman" w:cs="Times New Roman"/>
          <w:b/>
          <w:sz w:val="20"/>
          <w:szCs w:val="20"/>
          <w:lang w:eastAsia="ru-RU"/>
        </w:rPr>
        <w:t>8.</w:t>
      </w:r>
      <w:r w:rsidRPr="00AC6670">
        <w:rPr>
          <w:rFonts w:ascii="Times New Roman" w:eastAsia="Times New Roman" w:hAnsi="Times New Roman" w:cs="Times New Roman"/>
          <w:sz w:val="20"/>
          <w:szCs w:val="20"/>
          <w:lang w:eastAsia="ru-RU"/>
        </w:rPr>
        <w:t xml:space="preserve"> </w:t>
      </w:r>
      <w:r w:rsidRPr="00AC6670">
        <w:rPr>
          <w:rFonts w:ascii="Times New Roman" w:eastAsia="Calibri" w:hAnsi="Times New Roman" w:cs="Times New Roman"/>
          <w:b/>
          <w:bCs/>
          <w:sz w:val="20"/>
          <w:szCs w:val="20"/>
        </w:rPr>
        <w:t>Структура школьной воспитательной службы.</w:t>
      </w:r>
    </w:p>
    <w:p w:rsidR="00AC6670" w:rsidRPr="00AC6670" w:rsidRDefault="00AC6670" w:rsidP="00AC6670">
      <w:pPr>
        <w:shd w:val="clear" w:color="auto" w:fill="FFFFFF"/>
        <w:spacing w:after="0" w:line="240" w:lineRule="auto"/>
        <w:ind w:left="-851" w:firstLine="284"/>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Цель воспитательной службы – интеграция усилий всех педагогов образовательного учреждения, осуществляющих воспитательную деятельность по различным направлениям,</w:t>
      </w:r>
      <w:r w:rsidRPr="00AC6670">
        <w:rPr>
          <w:rFonts w:ascii="Times New Roman" w:eastAsia="Calibri" w:hAnsi="Times New Roman" w:cs="Times New Roman"/>
          <w:b/>
          <w:sz w:val="20"/>
          <w:szCs w:val="20"/>
        </w:rPr>
        <w:t xml:space="preserve"> </w:t>
      </w:r>
      <w:r w:rsidRPr="00AC6670">
        <w:rPr>
          <w:rFonts w:ascii="Times New Roman" w:eastAsia="Calibri" w:hAnsi="Times New Roman" w:cs="Times New Roman"/>
          <w:sz w:val="20"/>
          <w:szCs w:val="20"/>
        </w:rPr>
        <w:t>выработка коллективного решения о содержании и способах профессионально-педагогического влияния на обучающихся, профилактическая работа по различным направлениям образовательного и воспитательного процесса, диагностических и аналитических данных об особенностях конкретного обучающегося, группы или класса.</w:t>
      </w:r>
    </w:p>
    <w:p w:rsidR="00AC6670" w:rsidRPr="00AC6670" w:rsidRDefault="00AC6670" w:rsidP="00AC6670">
      <w:pPr>
        <w:shd w:val="clear" w:color="auto" w:fill="FFFFFF"/>
        <w:spacing w:after="0" w:line="240" w:lineRule="auto"/>
        <w:ind w:left="-851" w:right="-285"/>
        <w:jc w:val="both"/>
        <w:rPr>
          <w:rFonts w:ascii="Times New Roman" w:eastAsia="Calibri" w:hAnsi="Times New Roman" w:cs="Times New Roman"/>
          <w:sz w:val="20"/>
          <w:szCs w:val="20"/>
        </w:rPr>
      </w:pPr>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color w:val="434343"/>
          <w:sz w:val="20"/>
          <w:szCs w:val="20"/>
          <w:lang w:eastAsia="ru-RU"/>
        </w:rPr>
      </w:pPr>
      <w:r w:rsidRPr="00AC6670">
        <w:rPr>
          <w:rFonts w:ascii="Times New Roman" w:eastAsia="Calibri" w:hAnsi="Times New Roman" w:cs="Times New Roman"/>
          <w:noProof/>
          <w:sz w:val="20"/>
          <w:szCs w:val="20"/>
          <w:lang w:eastAsia="ru-RU"/>
        </w:rPr>
        <w:lastRenderedPageBreak/>
        <w:drawing>
          <wp:inline distT="0" distB="0" distL="0" distR="0" wp14:anchorId="0B476DE9" wp14:editId="4E5037F2">
            <wp:extent cx="6629400" cy="2857500"/>
            <wp:effectExtent l="0" t="0" r="19050" b="0"/>
            <wp:docPr id="43" name="Схема 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9. Воспитательные программы. Реализация целевых комплексных программ.</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060"/>
        <w:gridCol w:w="4027"/>
      </w:tblGrid>
      <w:tr w:rsidR="00AC6670" w:rsidRPr="00AC6670" w:rsidTr="00AC6670">
        <w:tc>
          <w:tcPr>
            <w:tcW w:w="3403" w:type="dxa"/>
          </w:tcPr>
          <w:p w:rsidR="00AC6670" w:rsidRPr="00AC6670" w:rsidRDefault="00AC6670" w:rsidP="00AC6670">
            <w:pPr>
              <w:spacing w:after="0" w:line="240" w:lineRule="auto"/>
              <w:jc w:val="center"/>
              <w:rPr>
                <w:rFonts w:ascii="Times New Roman" w:eastAsia="MS Mincho" w:hAnsi="Times New Roman" w:cs="Times New Roman"/>
                <w:b/>
                <w:sz w:val="20"/>
                <w:szCs w:val="20"/>
              </w:rPr>
            </w:pPr>
            <w:r w:rsidRPr="00AC6670">
              <w:rPr>
                <w:rFonts w:ascii="Times New Roman" w:eastAsia="MS Mincho" w:hAnsi="Times New Roman" w:cs="Times New Roman"/>
                <w:b/>
                <w:sz w:val="20"/>
                <w:szCs w:val="20"/>
              </w:rPr>
              <w:t>Направления воспитательной работы</w:t>
            </w:r>
          </w:p>
        </w:tc>
        <w:tc>
          <w:tcPr>
            <w:tcW w:w="3060" w:type="dxa"/>
          </w:tcPr>
          <w:p w:rsidR="00AC6670" w:rsidRPr="00AC6670" w:rsidRDefault="00AC6670" w:rsidP="00AC6670">
            <w:pPr>
              <w:spacing w:after="0" w:line="240" w:lineRule="auto"/>
              <w:jc w:val="center"/>
              <w:rPr>
                <w:rFonts w:ascii="Times New Roman" w:eastAsia="MS Mincho" w:hAnsi="Times New Roman" w:cs="Times New Roman"/>
                <w:b/>
                <w:sz w:val="20"/>
                <w:szCs w:val="20"/>
              </w:rPr>
            </w:pPr>
            <w:r w:rsidRPr="00AC6670">
              <w:rPr>
                <w:rFonts w:ascii="Times New Roman" w:eastAsia="MS Mincho" w:hAnsi="Times New Roman" w:cs="Times New Roman"/>
                <w:b/>
                <w:sz w:val="20"/>
                <w:szCs w:val="20"/>
              </w:rPr>
              <w:t>Название программ</w:t>
            </w:r>
          </w:p>
        </w:tc>
        <w:tc>
          <w:tcPr>
            <w:tcW w:w="4027" w:type="dxa"/>
          </w:tcPr>
          <w:p w:rsidR="00AC6670" w:rsidRPr="00AC6670" w:rsidRDefault="00AC6670" w:rsidP="00AC6670">
            <w:pPr>
              <w:spacing w:after="0" w:line="240" w:lineRule="auto"/>
              <w:jc w:val="center"/>
              <w:rPr>
                <w:rFonts w:ascii="Times New Roman" w:eastAsia="MS Mincho" w:hAnsi="Times New Roman" w:cs="Times New Roman"/>
                <w:b/>
                <w:sz w:val="20"/>
                <w:szCs w:val="20"/>
              </w:rPr>
            </w:pPr>
            <w:r w:rsidRPr="00AC6670">
              <w:rPr>
                <w:rFonts w:ascii="Times New Roman" w:eastAsia="MS Mincho" w:hAnsi="Times New Roman" w:cs="Times New Roman"/>
                <w:b/>
                <w:sz w:val="20"/>
                <w:szCs w:val="20"/>
              </w:rPr>
              <w:t>Реализация через  деятельность:</w:t>
            </w:r>
          </w:p>
        </w:tc>
      </w:tr>
      <w:tr w:rsidR="00AC6670" w:rsidRPr="00AC6670" w:rsidTr="00AC6670">
        <w:tc>
          <w:tcPr>
            <w:tcW w:w="3403"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Calibri" w:hAnsi="Times New Roman" w:cs="Times New Roman"/>
                <w:sz w:val="20"/>
                <w:szCs w:val="20"/>
              </w:rPr>
              <w:t>Гражданско-правовое, военно-патриотическое, самоуправление в классе и в школе</w:t>
            </w:r>
          </w:p>
        </w:tc>
        <w:tc>
          <w:tcPr>
            <w:tcW w:w="3060"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Calibri" w:hAnsi="Times New Roman" w:cs="Times New Roman"/>
                <w:sz w:val="20"/>
                <w:szCs w:val="20"/>
              </w:rPr>
              <w:t xml:space="preserve">Программа воспитания и социализации </w:t>
            </w:r>
            <w:proofErr w:type="gramStart"/>
            <w:r w:rsidRPr="00AC6670">
              <w:rPr>
                <w:rFonts w:ascii="Times New Roman" w:eastAsia="Calibri" w:hAnsi="Times New Roman" w:cs="Times New Roman"/>
                <w:sz w:val="20"/>
                <w:szCs w:val="20"/>
              </w:rPr>
              <w:t>обучающихся</w:t>
            </w:r>
            <w:proofErr w:type="gramEnd"/>
            <w:r w:rsidRPr="00AC6670">
              <w:rPr>
                <w:rFonts w:ascii="Times New Roman" w:eastAsia="Calibri" w:hAnsi="Times New Roman" w:cs="Times New Roman"/>
                <w:sz w:val="20"/>
                <w:szCs w:val="20"/>
              </w:rPr>
              <w:t xml:space="preserve">,  </w:t>
            </w:r>
            <w:r w:rsidRPr="00AC6670">
              <w:rPr>
                <w:rFonts w:ascii="Times New Roman" w:eastAsia="MS Mincho" w:hAnsi="Times New Roman" w:cs="Times New Roman"/>
                <w:sz w:val="20"/>
                <w:szCs w:val="20"/>
              </w:rPr>
              <w:t>подпрограмма</w:t>
            </w:r>
          </w:p>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Calibri" w:hAnsi="Times New Roman" w:cs="Times New Roman"/>
                <w:sz w:val="20"/>
                <w:szCs w:val="20"/>
              </w:rPr>
              <w:t>«Я – Гражданин»</w:t>
            </w:r>
          </w:p>
          <w:p w:rsidR="00AC6670" w:rsidRPr="00AC6670" w:rsidRDefault="00AC6670" w:rsidP="00AC6670">
            <w:pPr>
              <w:spacing w:after="0" w:line="240" w:lineRule="auto"/>
              <w:jc w:val="center"/>
              <w:rPr>
                <w:rFonts w:ascii="Times New Roman" w:eastAsia="MS Mincho" w:hAnsi="Times New Roman" w:cs="Times New Roman"/>
                <w:sz w:val="20"/>
                <w:szCs w:val="20"/>
              </w:rPr>
            </w:pPr>
          </w:p>
        </w:tc>
        <w:tc>
          <w:tcPr>
            <w:tcW w:w="4027" w:type="dxa"/>
          </w:tcPr>
          <w:p w:rsidR="00AC6670" w:rsidRPr="00AC6670" w:rsidRDefault="00AC6670" w:rsidP="00AC6670">
            <w:pPr>
              <w:spacing w:after="0" w:line="240" w:lineRule="auto"/>
              <w:jc w:val="both"/>
              <w:rPr>
                <w:rFonts w:ascii="Times New Roman" w:eastAsia="MS Mincho" w:hAnsi="Times New Roman" w:cs="Times New Roman"/>
                <w:sz w:val="20"/>
                <w:szCs w:val="20"/>
              </w:rPr>
            </w:pPr>
            <w:r w:rsidRPr="00AC6670">
              <w:rPr>
                <w:rFonts w:ascii="Times New Roman" w:eastAsia="MS Mincho" w:hAnsi="Times New Roman" w:cs="Times New Roman"/>
                <w:sz w:val="20"/>
                <w:szCs w:val="20"/>
              </w:rPr>
              <w:t>программы, музей, акции, классные часы, общешкольные мероприятия. Уроки гражданственности и мужества, Парламентский урок, правовые классные часы,  проведение недели правовых знаний.</w:t>
            </w:r>
          </w:p>
        </w:tc>
      </w:tr>
      <w:tr w:rsidR="00AC6670" w:rsidRPr="00AC6670" w:rsidTr="00AC6670">
        <w:tc>
          <w:tcPr>
            <w:tcW w:w="340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Духовно-нравственное воспитание.</w:t>
            </w:r>
          </w:p>
        </w:tc>
        <w:tc>
          <w:tcPr>
            <w:tcW w:w="3060"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MS Mincho" w:hAnsi="Times New Roman" w:cs="Times New Roman"/>
                <w:sz w:val="20"/>
                <w:szCs w:val="20"/>
              </w:rPr>
              <w:t xml:space="preserve">Программа духовно-нравственного воспитания </w:t>
            </w:r>
            <w:proofErr w:type="gramStart"/>
            <w:r w:rsidRPr="00AC6670">
              <w:rPr>
                <w:rFonts w:ascii="Times New Roman" w:eastAsia="MS Mincho" w:hAnsi="Times New Roman" w:cs="Times New Roman"/>
                <w:sz w:val="20"/>
                <w:szCs w:val="20"/>
              </w:rPr>
              <w:t>обучающихся</w:t>
            </w:r>
            <w:proofErr w:type="gramEnd"/>
            <w:r w:rsidRPr="00AC6670">
              <w:rPr>
                <w:rFonts w:ascii="Times New Roman" w:eastAsia="MS Mincho" w:hAnsi="Times New Roman" w:cs="Times New Roman"/>
                <w:sz w:val="20"/>
                <w:szCs w:val="20"/>
              </w:rPr>
              <w:t xml:space="preserve"> на ступени начального образования,</w:t>
            </w:r>
          </w:p>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Calibri" w:hAnsi="Times New Roman" w:cs="Times New Roman"/>
                <w:bCs/>
                <w:sz w:val="20"/>
                <w:szCs w:val="20"/>
              </w:rPr>
              <w:t>Подпрограмма «Я – Человек»</w:t>
            </w:r>
          </w:p>
        </w:tc>
        <w:tc>
          <w:tcPr>
            <w:tcW w:w="4027" w:type="dxa"/>
          </w:tcPr>
          <w:p w:rsidR="00AC6670" w:rsidRPr="00AC6670" w:rsidRDefault="00AC6670" w:rsidP="00AC6670">
            <w:pPr>
              <w:spacing w:after="0" w:line="240" w:lineRule="auto"/>
              <w:jc w:val="both"/>
              <w:rPr>
                <w:rFonts w:ascii="Times New Roman" w:eastAsia="Calibri" w:hAnsi="Times New Roman" w:cs="Times New Roman"/>
                <w:sz w:val="20"/>
                <w:szCs w:val="20"/>
              </w:rPr>
            </w:pPr>
            <w:proofErr w:type="gramStart"/>
            <w:r w:rsidRPr="00AC6670">
              <w:rPr>
                <w:rFonts w:ascii="Times New Roman" w:eastAsia="MS Mincho" w:hAnsi="Times New Roman" w:cs="Times New Roman"/>
                <w:sz w:val="20"/>
                <w:szCs w:val="20"/>
              </w:rPr>
              <w:t xml:space="preserve">программы,  мероприятия, акции, фестивали, конкурсы;  тематические, информационные, обзорные классные часы;  выполнение </w:t>
            </w:r>
            <w:r w:rsidRPr="00AC6670">
              <w:rPr>
                <w:rFonts w:ascii="Times New Roman" w:eastAsia="Calibri" w:hAnsi="Times New Roman" w:cs="Times New Roman"/>
                <w:sz w:val="20"/>
                <w:szCs w:val="20"/>
              </w:rPr>
              <w:t>Правил  поведения для учащихся, Устав школы.</w:t>
            </w:r>
            <w:proofErr w:type="gramEnd"/>
          </w:p>
        </w:tc>
      </w:tr>
      <w:tr w:rsidR="00AC6670" w:rsidRPr="00AC6670" w:rsidTr="00AC6670">
        <w:tc>
          <w:tcPr>
            <w:tcW w:w="3403" w:type="dxa"/>
          </w:tcPr>
          <w:p w:rsidR="00AC6670" w:rsidRPr="00AC6670" w:rsidRDefault="00AC6670" w:rsidP="00AC6670">
            <w:pPr>
              <w:shd w:val="clear" w:color="auto" w:fill="FFFFFF"/>
              <w:spacing w:after="0" w:line="240" w:lineRule="auto"/>
              <w:ind w:left="34" w:right="-143"/>
              <w:jc w:val="center"/>
              <w:rPr>
                <w:rFonts w:ascii="Times New Roman" w:eastAsia="Times New Roman" w:hAnsi="Times New Roman" w:cs="Times New Roman"/>
                <w:bCs/>
                <w:sz w:val="20"/>
                <w:szCs w:val="20"/>
                <w:lang w:eastAsia="ru-RU"/>
              </w:rPr>
            </w:pPr>
            <w:r w:rsidRPr="00AC6670">
              <w:rPr>
                <w:rFonts w:ascii="Times New Roman" w:eastAsia="Times New Roman" w:hAnsi="Times New Roman" w:cs="Times New Roman"/>
                <w:sz w:val="20"/>
                <w:szCs w:val="20"/>
                <w:lang w:eastAsia="ru-RU"/>
              </w:rPr>
              <w:t>Художественно-эстетическое воспитание</w:t>
            </w:r>
          </w:p>
        </w:tc>
        <w:tc>
          <w:tcPr>
            <w:tcW w:w="3060"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Calibri" w:hAnsi="Times New Roman" w:cs="Times New Roman"/>
                <w:bCs/>
                <w:sz w:val="20"/>
                <w:szCs w:val="20"/>
              </w:rPr>
              <w:t>Подпрограмма «Я и культура»</w:t>
            </w:r>
          </w:p>
        </w:tc>
        <w:tc>
          <w:tcPr>
            <w:tcW w:w="4027" w:type="dxa"/>
          </w:tcPr>
          <w:p w:rsidR="00AC6670" w:rsidRPr="00AC6670" w:rsidRDefault="00AC6670" w:rsidP="00AC6670">
            <w:pPr>
              <w:spacing w:after="0" w:line="240" w:lineRule="auto"/>
              <w:jc w:val="both"/>
              <w:rPr>
                <w:rFonts w:ascii="Times New Roman" w:eastAsia="Times New Roman" w:hAnsi="Times New Roman" w:cs="Times New Roman"/>
                <w:sz w:val="20"/>
                <w:szCs w:val="20"/>
                <w:lang w:eastAsia="ru-RU"/>
              </w:rPr>
            </w:pPr>
            <w:r w:rsidRPr="00AC6670">
              <w:rPr>
                <w:rFonts w:ascii="Times New Roman" w:eastAsia="MS Mincho" w:hAnsi="Times New Roman" w:cs="Times New Roman"/>
                <w:sz w:val="20"/>
                <w:szCs w:val="20"/>
                <w:lang w:eastAsia="ru-RU"/>
              </w:rPr>
              <w:t>программы дополнительного образования с художественным направлением, посещение театра, музеев, досуговых центров,</w:t>
            </w:r>
            <w:r w:rsidRPr="00AC6670">
              <w:rPr>
                <w:rFonts w:ascii="Times New Roman" w:eastAsia="Times New Roman" w:hAnsi="Times New Roman" w:cs="Times New Roman"/>
                <w:sz w:val="20"/>
                <w:szCs w:val="20"/>
                <w:lang w:eastAsia="ru-RU"/>
              </w:rPr>
              <w:t xml:space="preserve"> групповые занятия, праздники,   развлечения,  дидактические игры, выставки рисунков и поделок, занятия в библиотеке, участие в  конкурсах детского изобразительного творчества;  </w:t>
            </w:r>
          </w:p>
        </w:tc>
      </w:tr>
      <w:tr w:rsidR="00AC6670" w:rsidRPr="00AC6670" w:rsidTr="00AC6670">
        <w:tc>
          <w:tcPr>
            <w:tcW w:w="3403"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Calibri" w:hAnsi="Times New Roman" w:cs="Times New Roman"/>
                <w:bCs/>
                <w:sz w:val="20"/>
                <w:szCs w:val="20"/>
              </w:rPr>
              <w:t>Физкультурно-оздоровительное, здоровьесберегающее</w:t>
            </w:r>
          </w:p>
        </w:tc>
        <w:tc>
          <w:tcPr>
            <w:tcW w:w="3060"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MS Mincho" w:hAnsi="Times New Roman" w:cs="Times New Roman"/>
                <w:sz w:val="20"/>
                <w:szCs w:val="20"/>
              </w:rPr>
              <w:t xml:space="preserve">Подпрограмма </w:t>
            </w:r>
            <w:r w:rsidRPr="00AC6670">
              <w:rPr>
                <w:rFonts w:ascii="Times New Roman" w:eastAsia="Calibri" w:hAnsi="Times New Roman" w:cs="Times New Roman"/>
                <w:bCs/>
                <w:sz w:val="20"/>
                <w:szCs w:val="20"/>
              </w:rPr>
              <w:t xml:space="preserve">«Я и здоровье», программы </w:t>
            </w:r>
            <w:r w:rsidRPr="00AC6670">
              <w:rPr>
                <w:rFonts w:ascii="Times New Roman" w:eastAsia="MS Mincho" w:hAnsi="Times New Roman" w:cs="Times New Roman"/>
                <w:sz w:val="20"/>
                <w:szCs w:val="20"/>
              </w:rPr>
              <w:t>спортивных секций «Легкая атлетика», «Спортивные игры»</w:t>
            </w:r>
          </w:p>
        </w:tc>
        <w:tc>
          <w:tcPr>
            <w:tcW w:w="4027" w:type="dxa"/>
          </w:tcPr>
          <w:p w:rsidR="00AC6670" w:rsidRPr="00AC6670" w:rsidRDefault="00AC6670" w:rsidP="00AC6670">
            <w:pPr>
              <w:spacing w:after="0" w:line="240" w:lineRule="auto"/>
              <w:jc w:val="both"/>
              <w:rPr>
                <w:rFonts w:ascii="Times New Roman" w:eastAsia="MS Mincho" w:hAnsi="Times New Roman" w:cs="Times New Roman"/>
                <w:sz w:val="20"/>
                <w:szCs w:val="20"/>
              </w:rPr>
            </w:pPr>
            <w:r w:rsidRPr="00AC6670">
              <w:rPr>
                <w:rFonts w:ascii="Times New Roman" w:eastAsia="MS Mincho" w:hAnsi="Times New Roman" w:cs="Times New Roman"/>
                <w:sz w:val="20"/>
                <w:szCs w:val="20"/>
              </w:rPr>
              <w:t>программы, спортивные секции, спортивно-массовая работа (соревнования, состязания и др.)</w:t>
            </w:r>
          </w:p>
        </w:tc>
      </w:tr>
      <w:tr w:rsidR="00AC6670" w:rsidRPr="00AC6670" w:rsidTr="00AC6670">
        <w:tc>
          <w:tcPr>
            <w:tcW w:w="3403"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MS Mincho" w:hAnsi="Times New Roman" w:cs="Times New Roman"/>
                <w:sz w:val="20"/>
                <w:szCs w:val="20"/>
              </w:rPr>
              <w:t>Профориентация и социализация</w:t>
            </w:r>
          </w:p>
        </w:tc>
        <w:tc>
          <w:tcPr>
            <w:tcW w:w="3060"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Программы элективных и факультативных курсов;  по </w:t>
            </w:r>
            <w:r w:rsidRPr="00AC6670">
              <w:rPr>
                <w:rFonts w:ascii="Times New Roman" w:eastAsia="Calibri" w:hAnsi="Times New Roman" w:cs="Times New Roman"/>
                <w:color w:val="000000"/>
                <w:sz w:val="20"/>
                <w:szCs w:val="20"/>
                <w:shd w:val="clear" w:color="auto" w:fill="FFFFFF"/>
              </w:rPr>
              <w:t>профориентационной  работе.</w:t>
            </w:r>
          </w:p>
        </w:tc>
        <w:tc>
          <w:tcPr>
            <w:tcW w:w="4027" w:type="dxa"/>
          </w:tcPr>
          <w:p w:rsidR="00AC6670" w:rsidRPr="00AC6670" w:rsidRDefault="00AC6670" w:rsidP="00AC6670">
            <w:pPr>
              <w:spacing w:after="0" w:line="240" w:lineRule="auto"/>
              <w:jc w:val="both"/>
              <w:rPr>
                <w:rFonts w:ascii="Times New Roman" w:eastAsia="MS Mincho" w:hAnsi="Times New Roman" w:cs="Times New Roman"/>
                <w:sz w:val="20"/>
                <w:szCs w:val="20"/>
              </w:rPr>
            </w:pPr>
            <w:r w:rsidRPr="00AC6670">
              <w:rPr>
                <w:rFonts w:ascii="Times New Roman" w:eastAsia="Calibri" w:hAnsi="Times New Roman" w:cs="Times New Roman"/>
                <w:sz w:val="20"/>
                <w:szCs w:val="20"/>
              </w:rPr>
              <w:t>программы, профориентационная деятельность, мероприятия, выставки, посещение ярмарок, встречи с представителями учебных заведений города Кудымкара и специалистами СПК «Колхоз имени Кирова», экскурсии на предприятия и в учебные заведения, профессиональные пробы</w:t>
            </w:r>
          </w:p>
        </w:tc>
      </w:tr>
      <w:tr w:rsidR="00AC6670" w:rsidRPr="00AC6670" w:rsidTr="00AC6670">
        <w:tc>
          <w:tcPr>
            <w:tcW w:w="3403" w:type="dxa"/>
          </w:tcPr>
          <w:p w:rsidR="00AC6670" w:rsidRPr="00AC6670" w:rsidRDefault="00AC6670" w:rsidP="00AC6670">
            <w:pPr>
              <w:shd w:val="clear" w:color="auto" w:fill="FFFFFF"/>
              <w:spacing w:after="0" w:line="240" w:lineRule="auto"/>
              <w:ind w:right="-143"/>
              <w:jc w:val="center"/>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Cs/>
                <w:sz w:val="20"/>
                <w:szCs w:val="20"/>
                <w:lang w:eastAsia="ru-RU"/>
              </w:rPr>
              <w:t>Экологическое воспитание</w:t>
            </w:r>
          </w:p>
          <w:p w:rsidR="00AC6670" w:rsidRPr="00AC6670" w:rsidRDefault="00AC6670" w:rsidP="00AC6670">
            <w:pPr>
              <w:spacing w:after="0" w:line="240" w:lineRule="auto"/>
              <w:jc w:val="center"/>
              <w:rPr>
                <w:rFonts w:ascii="Times New Roman" w:eastAsia="MS Mincho" w:hAnsi="Times New Roman" w:cs="Times New Roman"/>
                <w:sz w:val="20"/>
                <w:szCs w:val="20"/>
              </w:rPr>
            </w:pPr>
          </w:p>
        </w:tc>
        <w:tc>
          <w:tcPr>
            <w:tcW w:w="3060"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MS Mincho" w:hAnsi="Times New Roman" w:cs="Times New Roman"/>
                <w:sz w:val="20"/>
                <w:szCs w:val="20"/>
              </w:rPr>
              <w:t>Подпрограмма</w:t>
            </w:r>
          </w:p>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Calibri" w:hAnsi="Times New Roman" w:cs="Times New Roman"/>
                <w:bCs/>
                <w:sz w:val="20"/>
                <w:szCs w:val="20"/>
              </w:rPr>
              <w:t>« Я и природа», программа экологического лагеря</w:t>
            </w:r>
          </w:p>
        </w:tc>
        <w:tc>
          <w:tcPr>
            <w:tcW w:w="4027" w:type="dxa"/>
          </w:tcPr>
          <w:p w:rsidR="00AC6670" w:rsidRPr="00AC6670" w:rsidRDefault="00AC6670" w:rsidP="00AC6670">
            <w:pPr>
              <w:spacing w:after="0" w:line="240" w:lineRule="auto"/>
              <w:jc w:val="both"/>
              <w:rPr>
                <w:rFonts w:ascii="Times New Roman" w:eastAsia="MS Mincho" w:hAnsi="Times New Roman" w:cs="Times New Roman"/>
                <w:sz w:val="20"/>
                <w:szCs w:val="20"/>
              </w:rPr>
            </w:pPr>
            <w:r w:rsidRPr="00AC6670">
              <w:rPr>
                <w:rFonts w:ascii="Times New Roman" w:eastAsia="MS Mincho" w:hAnsi="Times New Roman" w:cs="Times New Roman"/>
                <w:sz w:val="20"/>
                <w:szCs w:val="20"/>
              </w:rPr>
              <w:t>программы ЛДП, ЛТО, ПОУ, экологического лагеря на летний период; экологическая неделя, трудовые десанты, акции, мероприятия,</w:t>
            </w:r>
            <w:r w:rsidRPr="00AC6670">
              <w:rPr>
                <w:rFonts w:ascii="Times New Roman" w:eastAsia="Calibri" w:hAnsi="Times New Roman" w:cs="Times New Roman"/>
                <w:sz w:val="20"/>
                <w:szCs w:val="20"/>
              </w:rPr>
              <w:t xml:space="preserve"> тимуровская работа, трудовая практика</w:t>
            </w:r>
          </w:p>
        </w:tc>
      </w:tr>
      <w:tr w:rsidR="00AC6670" w:rsidRPr="00AC6670" w:rsidTr="00AC6670">
        <w:tc>
          <w:tcPr>
            <w:tcW w:w="340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bCs/>
                <w:sz w:val="20"/>
                <w:szCs w:val="20"/>
              </w:rPr>
              <w:t>Интеллектуально-познавательное, трудовое и профориентационное</w:t>
            </w:r>
          </w:p>
        </w:tc>
        <w:tc>
          <w:tcPr>
            <w:tcW w:w="3060"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Подпрограмма </w:t>
            </w:r>
            <w:r w:rsidRPr="00AC6670">
              <w:rPr>
                <w:rFonts w:ascii="Times New Roman" w:eastAsia="Calibri" w:hAnsi="Times New Roman" w:cs="Times New Roman"/>
                <w:bCs/>
                <w:sz w:val="20"/>
                <w:szCs w:val="20"/>
              </w:rPr>
              <w:t>«Я и труд», программа лагеря труда и отдыха</w:t>
            </w:r>
          </w:p>
        </w:tc>
        <w:tc>
          <w:tcPr>
            <w:tcW w:w="4027"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подпрограмму, предметные недели, олимпиады, викторины, внеклассной и внеурочной деятельности по предметам</w:t>
            </w:r>
          </w:p>
        </w:tc>
      </w:tr>
      <w:tr w:rsidR="00AC6670" w:rsidRPr="00AC6670" w:rsidTr="00AC6670">
        <w:tc>
          <w:tcPr>
            <w:tcW w:w="3403"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MS Mincho" w:hAnsi="Times New Roman" w:cs="Times New Roman"/>
                <w:sz w:val="20"/>
                <w:szCs w:val="20"/>
              </w:rPr>
              <w:t>Работа органов самоуправления</w:t>
            </w:r>
          </w:p>
        </w:tc>
        <w:tc>
          <w:tcPr>
            <w:tcW w:w="3060"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MS Mincho" w:hAnsi="Times New Roman" w:cs="Times New Roman"/>
                <w:sz w:val="20"/>
                <w:szCs w:val="20"/>
              </w:rPr>
              <w:t>Программа школьного самоуправления «УчГуС»</w:t>
            </w:r>
          </w:p>
        </w:tc>
        <w:tc>
          <w:tcPr>
            <w:tcW w:w="4027" w:type="dxa"/>
          </w:tcPr>
          <w:p w:rsidR="00AC6670" w:rsidRPr="00AC6670" w:rsidRDefault="00AC6670" w:rsidP="00AC6670">
            <w:pPr>
              <w:spacing w:after="0" w:line="240" w:lineRule="auto"/>
              <w:jc w:val="both"/>
              <w:rPr>
                <w:rFonts w:ascii="Times New Roman" w:eastAsia="MS Mincho" w:hAnsi="Times New Roman" w:cs="Times New Roman"/>
                <w:sz w:val="20"/>
                <w:szCs w:val="20"/>
              </w:rPr>
            </w:pPr>
            <w:r w:rsidRPr="00AC6670">
              <w:rPr>
                <w:rFonts w:ascii="Times New Roman" w:eastAsia="MS Mincho" w:hAnsi="Times New Roman" w:cs="Times New Roman"/>
                <w:sz w:val="20"/>
                <w:szCs w:val="20"/>
              </w:rPr>
              <w:t xml:space="preserve">программу и положение о школьном самоуправлении, школу актива, планы министерств, творческие отчеты министерств, заседания Республиканского </w:t>
            </w:r>
            <w:r w:rsidRPr="00AC6670">
              <w:rPr>
                <w:rFonts w:ascii="Times New Roman" w:eastAsia="MS Mincho" w:hAnsi="Times New Roman" w:cs="Times New Roman"/>
                <w:sz w:val="20"/>
                <w:szCs w:val="20"/>
              </w:rPr>
              <w:lastRenderedPageBreak/>
              <w:t>Совета.</w:t>
            </w:r>
          </w:p>
        </w:tc>
      </w:tr>
      <w:tr w:rsidR="00AC6670" w:rsidRPr="00AC6670" w:rsidTr="00AC6670">
        <w:tc>
          <w:tcPr>
            <w:tcW w:w="3403"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Calibri" w:hAnsi="Times New Roman" w:cs="Times New Roman"/>
                <w:color w:val="000000"/>
                <w:sz w:val="20"/>
                <w:szCs w:val="20"/>
              </w:rPr>
              <w:lastRenderedPageBreak/>
              <w:t>Семейное воспитание, р</w:t>
            </w:r>
            <w:r w:rsidRPr="00AC6670">
              <w:rPr>
                <w:rFonts w:ascii="Times New Roman" w:eastAsia="MS Mincho" w:hAnsi="Times New Roman" w:cs="Times New Roman"/>
                <w:sz w:val="20"/>
                <w:szCs w:val="20"/>
              </w:rPr>
              <w:t>абота с родителями</w:t>
            </w:r>
          </w:p>
        </w:tc>
        <w:tc>
          <w:tcPr>
            <w:tcW w:w="3060" w:type="dxa"/>
          </w:tcPr>
          <w:p w:rsidR="00AC6670" w:rsidRPr="00AC6670" w:rsidRDefault="00AC6670" w:rsidP="00AC6670">
            <w:pPr>
              <w:autoSpaceDE w:val="0"/>
              <w:autoSpaceDN w:val="0"/>
              <w:adjustRightInd w:val="0"/>
              <w:spacing w:after="0" w:line="240" w:lineRule="auto"/>
              <w:ind w:left="34"/>
              <w:jc w:val="center"/>
              <w:rPr>
                <w:rFonts w:ascii="Times New Roman" w:eastAsia="Calibri" w:hAnsi="Times New Roman" w:cs="Times New Roman"/>
                <w:color w:val="000000"/>
                <w:sz w:val="20"/>
                <w:szCs w:val="20"/>
              </w:rPr>
            </w:pPr>
            <w:r w:rsidRPr="00AC6670">
              <w:rPr>
                <w:rFonts w:ascii="Times New Roman" w:eastAsia="Calibri" w:hAnsi="Times New Roman" w:cs="Times New Roman"/>
                <w:color w:val="000000"/>
                <w:sz w:val="20"/>
                <w:szCs w:val="20"/>
              </w:rPr>
              <w:t xml:space="preserve">Подпрограмма «Я и СемьЯ», </w:t>
            </w:r>
            <w:r w:rsidRPr="00AC6670">
              <w:rPr>
                <w:rFonts w:ascii="Times New Roman" w:eastAsia="MS Mincho" w:hAnsi="Times New Roman" w:cs="Times New Roman"/>
                <w:sz w:val="20"/>
                <w:szCs w:val="20"/>
              </w:rPr>
              <w:t>Программа родительского образования и просвещения</w:t>
            </w:r>
          </w:p>
        </w:tc>
        <w:tc>
          <w:tcPr>
            <w:tcW w:w="4027" w:type="dxa"/>
          </w:tcPr>
          <w:p w:rsidR="00AC6670" w:rsidRPr="00AC6670" w:rsidRDefault="00AC6670" w:rsidP="00AC6670">
            <w:pPr>
              <w:spacing w:after="0" w:line="240" w:lineRule="auto"/>
              <w:jc w:val="both"/>
              <w:rPr>
                <w:rFonts w:ascii="Times New Roman" w:eastAsia="MS Mincho" w:hAnsi="Times New Roman" w:cs="Times New Roman"/>
                <w:sz w:val="20"/>
                <w:szCs w:val="20"/>
              </w:rPr>
            </w:pPr>
            <w:r w:rsidRPr="00AC6670">
              <w:rPr>
                <w:rFonts w:ascii="Times New Roman" w:eastAsia="MS Mincho" w:hAnsi="Times New Roman" w:cs="Times New Roman"/>
                <w:sz w:val="20"/>
                <w:szCs w:val="20"/>
              </w:rPr>
              <w:t>подпрограмму, Школу обучения родительского актива, планы классных родительских комитетов, классные и общешкольные родительские собрания и чтения, конференции, общешкольные мероприятия и дела, уроки семейной любви</w:t>
            </w:r>
          </w:p>
        </w:tc>
      </w:tr>
      <w:tr w:rsidR="00AC6670" w:rsidRPr="00AC6670" w:rsidTr="00AC6670">
        <w:tc>
          <w:tcPr>
            <w:tcW w:w="3403" w:type="dxa"/>
          </w:tcPr>
          <w:p w:rsidR="00AC6670" w:rsidRPr="00AC6670" w:rsidRDefault="00AC6670" w:rsidP="00AC6670">
            <w:pPr>
              <w:autoSpaceDE w:val="0"/>
              <w:autoSpaceDN w:val="0"/>
              <w:adjustRightInd w:val="0"/>
              <w:spacing w:after="0" w:line="240" w:lineRule="auto"/>
              <w:jc w:val="center"/>
              <w:rPr>
                <w:rFonts w:ascii="Times New Roman" w:eastAsia="Calibri" w:hAnsi="Times New Roman" w:cs="Times New Roman"/>
                <w:sz w:val="20"/>
                <w:szCs w:val="20"/>
              </w:rPr>
            </w:pPr>
            <w:r w:rsidRPr="00AC6670">
              <w:rPr>
                <w:rFonts w:ascii="Times New Roman" w:eastAsia="MS Mincho" w:hAnsi="Times New Roman" w:cs="Times New Roman"/>
                <w:sz w:val="20"/>
                <w:szCs w:val="20"/>
              </w:rPr>
              <w:t>Безопасность и профилактическая работа.</w:t>
            </w:r>
            <w:r w:rsidRPr="00AC6670">
              <w:rPr>
                <w:rFonts w:ascii="Times New Roman" w:eastAsia="Calibri" w:hAnsi="Times New Roman" w:cs="Times New Roman"/>
                <w:b/>
                <w:sz w:val="20"/>
                <w:szCs w:val="20"/>
              </w:rPr>
              <w:t xml:space="preserve"> </w:t>
            </w:r>
            <w:r w:rsidRPr="00AC6670">
              <w:rPr>
                <w:rFonts w:ascii="Times New Roman" w:eastAsia="Calibri" w:hAnsi="Times New Roman" w:cs="Times New Roman"/>
                <w:sz w:val="20"/>
                <w:szCs w:val="20"/>
              </w:rPr>
              <w:t>Работа с детьми  «группы риска» и СОП</w:t>
            </w:r>
          </w:p>
          <w:p w:rsidR="00AC6670" w:rsidRPr="00AC6670" w:rsidRDefault="00AC6670" w:rsidP="00AC6670">
            <w:pPr>
              <w:spacing w:after="0" w:line="240" w:lineRule="auto"/>
              <w:jc w:val="center"/>
              <w:rPr>
                <w:rFonts w:ascii="Times New Roman" w:eastAsia="MS Mincho" w:hAnsi="Times New Roman" w:cs="Times New Roman"/>
                <w:sz w:val="20"/>
                <w:szCs w:val="20"/>
              </w:rPr>
            </w:pPr>
          </w:p>
        </w:tc>
        <w:tc>
          <w:tcPr>
            <w:tcW w:w="3060"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MS Mincho" w:hAnsi="Times New Roman" w:cs="Times New Roman"/>
                <w:sz w:val="20"/>
                <w:szCs w:val="20"/>
              </w:rPr>
              <w:t>Программа по профилактике правонарушений и безнадзорности</w:t>
            </w:r>
          </w:p>
        </w:tc>
        <w:tc>
          <w:tcPr>
            <w:tcW w:w="4027"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MS Mincho" w:hAnsi="Times New Roman" w:cs="Times New Roman"/>
                <w:sz w:val="20"/>
                <w:szCs w:val="20"/>
              </w:rPr>
              <w:t xml:space="preserve">программу, </w:t>
            </w:r>
            <w:r w:rsidRPr="00AC6670">
              <w:rPr>
                <w:rFonts w:ascii="Times New Roman" w:eastAsia="Calibri" w:hAnsi="Times New Roman" w:cs="Times New Roman"/>
                <w:sz w:val="20"/>
                <w:szCs w:val="20"/>
              </w:rPr>
              <w:t>план совместных мероприятий школы со службами МО МВД РФ «Кудымкарский» на 2018-2019 учебный год по профилактике правонарушений,</w:t>
            </w:r>
            <w:r w:rsidRPr="00AC6670">
              <w:rPr>
                <w:rFonts w:ascii="Times New Roman" w:eastAsia="MS Mincho" w:hAnsi="Times New Roman" w:cs="Times New Roman"/>
                <w:sz w:val="20"/>
                <w:szCs w:val="20"/>
              </w:rPr>
              <w:t xml:space="preserve"> рейды, акции, видеоролики, встречи с инспекторами ПДН и ГИБДД, распространение листовок, памяток и других мероприятий</w:t>
            </w:r>
          </w:p>
        </w:tc>
      </w:tr>
      <w:tr w:rsidR="00AC6670" w:rsidRPr="00AC6670" w:rsidTr="00AC6670">
        <w:tc>
          <w:tcPr>
            <w:tcW w:w="3403" w:type="dxa"/>
          </w:tcPr>
          <w:p w:rsidR="00AC6670" w:rsidRPr="00AC6670" w:rsidRDefault="00AC6670" w:rsidP="00AC6670">
            <w:pPr>
              <w:spacing w:after="0" w:line="240" w:lineRule="auto"/>
              <w:ind w:left="34" w:right="34"/>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Дополнительное образование</w:t>
            </w:r>
          </w:p>
        </w:tc>
        <w:tc>
          <w:tcPr>
            <w:tcW w:w="3060" w:type="dxa"/>
          </w:tcPr>
          <w:p w:rsidR="00AC6670" w:rsidRPr="00AC6670" w:rsidRDefault="00AC6670" w:rsidP="00AC6670">
            <w:pPr>
              <w:spacing w:after="0" w:line="240" w:lineRule="auto"/>
              <w:jc w:val="center"/>
              <w:rPr>
                <w:rFonts w:ascii="Times New Roman" w:eastAsia="MS Mincho" w:hAnsi="Times New Roman" w:cs="Times New Roman"/>
                <w:sz w:val="20"/>
                <w:szCs w:val="20"/>
              </w:rPr>
            </w:pPr>
            <w:r w:rsidRPr="00AC6670">
              <w:rPr>
                <w:rFonts w:ascii="Times New Roman" w:eastAsia="MS Mincho" w:hAnsi="Times New Roman" w:cs="Times New Roman"/>
                <w:sz w:val="20"/>
                <w:szCs w:val="20"/>
              </w:rPr>
              <w:t>Программы по дополнительному образованию</w:t>
            </w:r>
          </w:p>
        </w:tc>
        <w:tc>
          <w:tcPr>
            <w:tcW w:w="4027" w:type="dxa"/>
          </w:tcPr>
          <w:p w:rsidR="00AC6670" w:rsidRPr="00AC6670" w:rsidRDefault="00AC6670" w:rsidP="00AC6670">
            <w:pPr>
              <w:spacing w:after="0" w:line="240" w:lineRule="auto"/>
              <w:jc w:val="both"/>
              <w:rPr>
                <w:rFonts w:ascii="Times New Roman" w:eastAsia="MS Mincho" w:hAnsi="Times New Roman" w:cs="Times New Roman"/>
                <w:sz w:val="20"/>
                <w:szCs w:val="20"/>
              </w:rPr>
            </w:pPr>
            <w:r w:rsidRPr="00AC6670">
              <w:rPr>
                <w:rFonts w:ascii="Times New Roman" w:eastAsia="MS Mincho" w:hAnsi="Times New Roman" w:cs="Times New Roman"/>
                <w:sz w:val="20"/>
                <w:szCs w:val="20"/>
              </w:rPr>
              <w:t>программы, участие детей и педагогов в различных мероприятиях, акции, соревнования</w:t>
            </w:r>
          </w:p>
        </w:tc>
      </w:tr>
    </w:tbl>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sz w:val="20"/>
          <w:szCs w:val="20"/>
          <w:lang w:eastAsia="ru-RU"/>
        </w:rPr>
      </w:pPr>
    </w:p>
    <w:p w:rsidR="00AC6670" w:rsidRPr="00AC6670" w:rsidRDefault="00AC6670" w:rsidP="00AC6670">
      <w:pPr>
        <w:shd w:val="clear" w:color="auto" w:fill="FFFFFF"/>
        <w:spacing w:after="0" w:line="240" w:lineRule="auto"/>
        <w:ind w:left="-851" w:right="-285"/>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10. Анализ проведенных мероприятий.</w:t>
      </w:r>
    </w:p>
    <w:p w:rsidR="00AC6670" w:rsidRPr="00AC6670" w:rsidRDefault="00AC6670" w:rsidP="00AC6670">
      <w:pPr>
        <w:shd w:val="clear" w:color="auto" w:fill="FFFFFF"/>
        <w:spacing w:after="0" w:line="240" w:lineRule="auto"/>
        <w:ind w:left="-851" w:right="-285"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На воспитание личности оказывает влияние тот факт, что дети из года в год проживают ставшие в школе традиционными мероприятиями, к которым многие классные коллективы основательно готовятся на протяжении длительного периода под руководством опытных наставников – классных руководителей, педагогов-организаторов.</w:t>
      </w:r>
    </w:p>
    <w:p w:rsidR="00AC6670" w:rsidRPr="00AC6670" w:rsidRDefault="00AC6670" w:rsidP="00AC6670">
      <w:pPr>
        <w:shd w:val="clear" w:color="auto" w:fill="FFFFFF"/>
        <w:spacing w:after="0" w:line="240" w:lineRule="auto"/>
        <w:ind w:left="-851" w:right="-285" w:firstLine="425"/>
        <w:jc w:val="both"/>
        <w:rPr>
          <w:rFonts w:ascii="Times New Roman" w:eastAsia="Calibri" w:hAnsi="Times New Roman" w:cs="Times New Roman"/>
          <w:sz w:val="20"/>
          <w:szCs w:val="20"/>
        </w:rPr>
      </w:pPr>
      <w:r w:rsidRPr="00AC6670">
        <w:rPr>
          <w:rFonts w:ascii="Times New Roman" w:eastAsia="Times New Roman" w:hAnsi="Times New Roman" w:cs="Times New Roman"/>
          <w:color w:val="000000"/>
          <w:sz w:val="20"/>
          <w:szCs w:val="20"/>
          <w:lang w:eastAsia="ru-RU"/>
        </w:rPr>
        <w:t>В школе сложилась система</w:t>
      </w:r>
      <w:r w:rsidRPr="00AC6670">
        <w:rPr>
          <w:rFonts w:ascii="Times New Roman" w:eastAsia="Calibri" w:hAnsi="Times New Roman" w:cs="Times New Roman"/>
          <w:sz w:val="20"/>
          <w:szCs w:val="20"/>
        </w:rPr>
        <w:t xml:space="preserve"> традиционных мероприятий:</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Первый звонок.</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Туристический слет.</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День пожилого человека.</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Осенний калейдоскоп.</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Предметные недели, дни коми-пермяцкой культуры.</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День матери.</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Предновогодние «Весёлые старты».</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Новогодний калейдоскоп.</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День Защитника Отечества</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Мисс школы.</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Экологическая неделя.</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День Победы.</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Последний звонок.</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Итоговый праздник «За честь школы».</w:t>
      </w:r>
    </w:p>
    <w:p w:rsidR="00AC6670" w:rsidRPr="00AC6670" w:rsidRDefault="00AC6670" w:rsidP="00E738B6">
      <w:pPr>
        <w:numPr>
          <w:ilvl w:val="0"/>
          <w:numId w:val="9"/>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Выпускные вечера.</w:t>
      </w:r>
    </w:p>
    <w:p w:rsidR="00AC6670" w:rsidRPr="00AC6670" w:rsidRDefault="00AC6670" w:rsidP="00AC6670">
      <w:pPr>
        <w:autoSpaceDE w:val="0"/>
        <w:autoSpaceDN w:val="0"/>
        <w:adjustRightInd w:val="0"/>
        <w:spacing w:after="0" w:line="240" w:lineRule="auto"/>
        <w:ind w:left="-567"/>
        <w:contextualSpacing/>
        <w:jc w:val="right"/>
        <w:rPr>
          <w:rFonts w:ascii="Times New Roman" w:eastAsia="Calibri" w:hAnsi="Times New Roman" w:cs="Times New Roman"/>
          <w:b/>
          <w:sz w:val="20"/>
          <w:szCs w:val="20"/>
        </w:rPr>
      </w:pPr>
      <w:r w:rsidRPr="00AC6670">
        <w:rPr>
          <w:rFonts w:ascii="Times New Roman" w:eastAsia="Times New Roman" w:hAnsi="Times New Roman" w:cs="Times New Roman"/>
          <w:b/>
          <w:color w:val="000000"/>
          <w:sz w:val="20"/>
          <w:szCs w:val="20"/>
          <w:lang w:eastAsia="ru-RU"/>
        </w:rPr>
        <w:t>Самые яркие  и запоминающиеся мероприятия</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546"/>
        <w:gridCol w:w="1275"/>
        <w:gridCol w:w="1452"/>
        <w:gridCol w:w="1902"/>
        <w:gridCol w:w="3201"/>
      </w:tblGrid>
      <w:tr w:rsidR="00AC6670" w:rsidRPr="00AC6670" w:rsidTr="00AC6670">
        <w:tc>
          <w:tcPr>
            <w:tcW w:w="540"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w:t>
            </w:r>
            <w:proofErr w:type="gramStart"/>
            <w:r w:rsidRPr="00AC6670">
              <w:rPr>
                <w:rFonts w:ascii="Times New Roman" w:eastAsia="Calibri" w:hAnsi="Times New Roman" w:cs="Times New Roman"/>
                <w:sz w:val="20"/>
                <w:szCs w:val="20"/>
              </w:rPr>
              <w:t>п</w:t>
            </w:r>
            <w:proofErr w:type="gramEnd"/>
            <w:r w:rsidRPr="00AC6670">
              <w:rPr>
                <w:rFonts w:ascii="Times New Roman" w:eastAsia="Calibri" w:hAnsi="Times New Roman" w:cs="Times New Roman"/>
                <w:sz w:val="20"/>
                <w:szCs w:val="20"/>
              </w:rPr>
              <w:t>/п</w:t>
            </w:r>
          </w:p>
        </w:tc>
        <w:tc>
          <w:tcPr>
            <w:tcW w:w="2546"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Название мероприятия, конкурса</w:t>
            </w:r>
          </w:p>
        </w:tc>
        <w:tc>
          <w:tcPr>
            <w:tcW w:w="127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месяц</w:t>
            </w:r>
          </w:p>
        </w:tc>
        <w:tc>
          <w:tcPr>
            <w:tcW w:w="145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класс</w:t>
            </w:r>
          </w:p>
        </w:tc>
        <w:tc>
          <w:tcPr>
            <w:tcW w:w="190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Ф.И.О. ответственного</w:t>
            </w:r>
          </w:p>
        </w:tc>
        <w:tc>
          <w:tcPr>
            <w:tcW w:w="3201"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Результат участия</w:t>
            </w:r>
          </w:p>
        </w:tc>
      </w:tr>
      <w:tr w:rsidR="00AC6670" w:rsidRPr="00AC6670" w:rsidTr="00AC6670">
        <w:tc>
          <w:tcPr>
            <w:tcW w:w="540"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w:t>
            </w:r>
          </w:p>
        </w:tc>
        <w:tc>
          <w:tcPr>
            <w:tcW w:w="2546"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Праздник «Здравствуй, Новый Учебный Год!»</w:t>
            </w:r>
          </w:p>
        </w:tc>
        <w:tc>
          <w:tcPr>
            <w:tcW w:w="1275"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сентябрь</w:t>
            </w:r>
          </w:p>
        </w:tc>
        <w:tc>
          <w:tcPr>
            <w:tcW w:w="1452"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1-11 классы</w:t>
            </w:r>
          </w:p>
        </w:tc>
        <w:tc>
          <w:tcPr>
            <w:tcW w:w="1902"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Рочева Л.Г., ЗДВР; Гусельникова Т.И., педагог-организатор</w:t>
            </w:r>
          </w:p>
        </w:tc>
        <w:tc>
          <w:tcPr>
            <w:tcW w:w="3201" w:type="dxa"/>
          </w:tcPr>
          <w:p w:rsidR="00AC6670" w:rsidRPr="00AC6670" w:rsidRDefault="00AC6670" w:rsidP="00AC6670">
            <w:pPr>
              <w:spacing w:after="0" w:line="240" w:lineRule="auto"/>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Школа пополнилась 19 первоклассниками. Каждый первоклассник получил памятные подарки. На линейке также были отмечены ребята, отличившиеся в трудовой деятельности в СПК «Колхоз им</w:t>
            </w:r>
            <w:proofErr w:type="gramStart"/>
            <w:r w:rsidRPr="00AC6670">
              <w:rPr>
                <w:rFonts w:ascii="Times New Roman" w:eastAsia="Times New Roman" w:hAnsi="Times New Roman" w:cs="Times New Roman"/>
                <w:color w:val="000000"/>
                <w:sz w:val="20"/>
                <w:szCs w:val="20"/>
                <w:lang w:eastAsia="ru-RU"/>
              </w:rPr>
              <w:t>.К</w:t>
            </w:r>
            <w:proofErr w:type="gramEnd"/>
            <w:r w:rsidRPr="00AC6670">
              <w:rPr>
                <w:rFonts w:ascii="Times New Roman" w:eastAsia="Times New Roman" w:hAnsi="Times New Roman" w:cs="Times New Roman"/>
                <w:color w:val="000000"/>
                <w:sz w:val="20"/>
                <w:szCs w:val="20"/>
                <w:lang w:eastAsia="ru-RU"/>
              </w:rPr>
              <w:t>ирова», волонтеры во время праздника Первой борозды</w:t>
            </w:r>
          </w:p>
        </w:tc>
      </w:tr>
      <w:tr w:rsidR="00AC6670" w:rsidRPr="00AC6670" w:rsidTr="00AC6670">
        <w:tc>
          <w:tcPr>
            <w:tcW w:w="540"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2.</w:t>
            </w:r>
          </w:p>
        </w:tc>
        <w:tc>
          <w:tcPr>
            <w:tcW w:w="2546" w:type="dxa"/>
          </w:tcPr>
          <w:p w:rsidR="00AC6670" w:rsidRPr="00AC6670" w:rsidRDefault="00AC6670" w:rsidP="00AC6670">
            <w:pPr>
              <w:spacing w:after="0" w:line="240" w:lineRule="auto"/>
              <w:jc w:val="both"/>
              <w:rPr>
                <w:rFonts w:ascii="Times New Roman" w:eastAsia="Times New Roman" w:hAnsi="Times New Roman" w:cs="Times New Roman"/>
                <w:color w:val="000000"/>
                <w:sz w:val="20"/>
                <w:szCs w:val="20"/>
                <w:lang w:eastAsia="ru-RU"/>
              </w:rPr>
            </w:pPr>
            <w:r w:rsidRPr="00AC6670">
              <w:rPr>
                <w:rFonts w:ascii="Times New Roman" w:eastAsia="Calibri" w:hAnsi="Times New Roman" w:cs="Times New Roman"/>
                <w:sz w:val="20"/>
                <w:szCs w:val="20"/>
              </w:rPr>
              <w:t>Туристический слет</w:t>
            </w:r>
          </w:p>
        </w:tc>
        <w:tc>
          <w:tcPr>
            <w:tcW w:w="1275"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сентябрь</w:t>
            </w:r>
          </w:p>
        </w:tc>
        <w:tc>
          <w:tcPr>
            <w:tcW w:w="1452"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1-11 классы</w:t>
            </w:r>
          </w:p>
        </w:tc>
        <w:tc>
          <w:tcPr>
            <w:tcW w:w="1902"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Calibri" w:hAnsi="Times New Roman" w:cs="Times New Roman"/>
                <w:sz w:val="20"/>
                <w:szCs w:val="20"/>
              </w:rPr>
              <w:t>Педагог-организатор Гусельникова Т.И., учитель ОБЖ Гусельников А.М., Министерство спорта и здоровья</w:t>
            </w:r>
          </w:p>
        </w:tc>
        <w:tc>
          <w:tcPr>
            <w:tcW w:w="3201" w:type="dxa"/>
          </w:tcPr>
          <w:p w:rsidR="00AC6670" w:rsidRPr="00AC6670" w:rsidRDefault="00AC6670" w:rsidP="00AC6670">
            <w:pPr>
              <w:spacing w:after="0" w:line="240" w:lineRule="auto"/>
              <w:jc w:val="both"/>
              <w:rPr>
                <w:rFonts w:ascii="Times New Roman" w:eastAsia="Times New Roman" w:hAnsi="Times New Roman" w:cs="Times New Roman"/>
                <w:color w:val="000000"/>
                <w:sz w:val="20"/>
                <w:szCs w:val="20"/>
                <w:lang w:eastAsia="ru-RU"/>
              </w:rPr>
            </w:pPr>
            <w:r w:rsidRPr="00AC6670">
              <w:rPr>
                <w:rFonts w:ascii="Times New Roman" w:eastAsia="Calibri" w:hAnsi="Times New Roman" w:cs="Times New Roman"/>
                <w:sz w:val="20"/>
                <w:szCs w:val="20"/>
              </w:rPr>
              <w:t>Дети активно отдохнули, участвовали во многих конкурсах, преодолели полосу препятствий, с удовольствием ели то, что приготовили на костре; приобрели навыки безопасности</w:t>
            </w:r>
          </w:p>
        </w:tc>
      </w:tr>
      <w:tr w:rsidR="00AC6670" w:rsidRPr="00AC6670" w:rsidTr="00AC6670">
        <w:tc>
          <w:tcPr>
            <w:tcW w:w="540"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3.</w:t>
            </w:r>
          </w:p>
        </w:tc>
        <w:tc>
          <w:tcPr>
            <w:tcW w:w="2546"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День дублёра. Профессиональные пробы. </w:t>
            </w:r>
          </w:p>
        </w:tc>
        <w:tc>
          <w:tcPr>
            <w:tcW w:w="1275"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октябрь</w:t>
            </w:r>
          </w:p>
        </w:tc>
        <w:tc>
          <w:tcPr>
            <w:tcW w:w="1452"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9-11 классы</w:t>
            </w:r>
          </w:p>
        </w:tc>
        <w:tc>
          <w:tcPr>
            <w:tcW w:w="1902"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Calibri" w:hAnsi="Times New Roman" w:cs="Times New Roman"/>
                <w:sz w:val="20"/>
                <w:szCs w:val="20"/>
              </w:rPr>
              <w:t>ЗДВР,  педагог-организатор</w:t>
            </w:r>
          </w:p>
        </w:tc>
        <w:tc>
          <w:tcPr>
            <w:tcW w:w="3201" w:type="dxa"/>
          </w:tcPr>
          <w:p w:rsidR="00AC6670" w:rsidRPr="00AC6670" w:rsidRDefault="00AC6670" w:rsidP="00AC6670">
            <w:pPr>
              <w:spacing w:after="0" w:line="240" w:lineRule="auto"/>
              <w:jc w:val="both"/>
              <w:rPr>
                <w:rFonts w:ascii="Times New Roman" w:eastAsia="Times New Roman" w:hAnsi="Times New Roman" w:cs="Times New Roman"/>
                <w:color w:val="000000"/>
                <w:sz w:val="20"/>
                <w:szCs w:val="20"/>
                <w:lang w:eastAsia="ru-RU"/>
              </w:rPr>
            </w:pPr>
            <w:r w:rsidRPr="00AC6670">
              <w:rPr>
                <w:rFonts w:ascii="Times New Roman" w:eastAsia="Calibri" w:hAnsi="Times New Roman" w:cs="Times New Roman"/>
                <w:sz w:val="20"/>
                <w:szCs w:val="20"/>
              </w:rPr>
              <w:t>Привитие любви и уважения к своей школе, учителям; старшеклассники участвовали в профессиональных пробах</w:t>
            </w:r>
          </w:p>
        </w:tc>
      </w:tr>
      <w:tr w:rsidR="00AC6670" w:rsidRPr="00AC6670" w:rsidTr="00AC6670">
        <w:trPr>
          <w:trHeight w:val="318"/>
        </w:trPr>
        <w:tc>
          <w:tcPr>
            <w:tcW w:w="540"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4.</w:t>
            </w:r>
          </w:p>
        </w:tc>
        <w:tc>
          <w:tcPr>
            <w:tcW w:w="2546" w:type="dxa"/>
          </w:tcPr>
          <w:p w:rsidR="00AC6670" w:rsidRPr="00AC6670" w:rsidRDefault="00AC6670" w:rsidP="00AC6670">
            <w:pPr>
              <w:spacing w:after="0" w:line="240" w:lineRule="auto"/>
              <w:jc w:val="both"/>
              <w:rPr>
                <w:rFonts w:ascii="Times New Roman" w:eastAsia="Times New Roman" w:hAnsi="Times New Roman" w:cs="Times New Roman"/>
                <w:color w:val="000000"/>
                <w:sz w:val="20"/>
                <w:szCs w:val="20"/>
                <w:lang w:eastAsia="ru-RU"/>
              </w:rPr>
            </w:pPr>
            <w:r w:rsidRPr="00AC6670">
              <w:rPr>
                <w:rFonts w:ascii="Times New Roman" w:eastAsia="Calibri" w:hAnsi="Times New Roman" w:cs="Times New Roman"/>
                <w:sz w:val="20"/>
                <w:szCs w:val="20"/>
              </w:rPr>
              <w:t>Осенний калейдоскоп</w:t>
            </w:r>
          </w:p>
        </w:tc>
        <w:tc>
          <w:tcPr>
            <w:tcW w:w="1275"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октябрь</w:t>
            </w:r>
          </w:p>
        </w:tc>
        <w:tc>
          <w:tcPr>
            <w:tcW w:w="1452"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Calibri" w:hAnsi="Times New Roman" w:cs="Times New Roman"/>
                <w:sz w:val="20"/>
                <w:szCs w:val="20"/>
              </w:rPr>
              <w:t xml:space="preserve">1-4, 5-8, 9-11 </w:t>
            </w:r>
            <w:r w:rsidRPr="00AC6670">
              <w:rPr>
                <w:rFonts w:ascii="Times New Roman" w:eastAsia="Calibri" w:hAnsi="Times New Roman" w:cs="Times New Roman"/>
                <w:sz w:val="20"/>
                <w:szCs w:val="20"/>
              </w:rPr>
              <w:lastRenderedPageBreak/>
              <w:t>классы</w:t>
            </w:r>
          </w:p>
        </w:tc>
        <w:tc>
          <w:tcPr>
            <w:tcW w:w="190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lastRenderedPageBreak/>
              <w:t>Педагог-</w:t>
            </w:r>
            <w:r w:rsidRPr="00AC6670">
              <w:rPr>
                <w:rFonts w:ascii="Times New Roman" w:eastAsia="Calibri" w:hAnsi="Times New Roman" w:cs="Times New Roman"/>
                <w:sz w:val="20"/>
                <w:szCs w:val="20"/>
              </w:rPr>
              <w:lastRenderedPageBreak/>
              <w:t xml:space="preserve">организатор, </w:t>
            </w:r>
          </w:p>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 8, 11 классы</w:t>
            </w:r>
          </w:p>
        </w:tc>
        <w:tc>
          <w:tcPr>
            <w:tcW w:w="320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lastRenderedPageBreak/>
              <w:t xml:space="preserve">Каждый ученик смог принять </w:t>
            </w:r>
            <w:r w:rsidRPr="00AC6670">
              <w:rPr>
                <w:rFonts w:ascii="Times New Roman" w:eastAsia="Calibri" w:hAnsi="Times New Roman" w:cs="Times New Roman"/>
                <w:sz w:val="20"/>
                <w:szCs w:val="20"/>
              </w:rPr>
              <w:lastRenderedPageBreak/>
              <w:t>участие в проводимых играх, конкурсах</w:t>
            </w:r>
          </w:p>
        </w:tc>
      </w:tr>
      <w:tr w:rsidR="00AC6670" w:rsidRPr="00AC6670" w:rsidTr="00AC6670">
        <w:trPr>
          <w:trHeight w:val="318"/>
        </w:trPr>
        <w:tc>
          <w:tcPr>
            <w:tcW w:w="540"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lastRenderedPageBreak/>
              <w:t>5.</w:t>
            </w:r>
          </w:p>
        </w:tc>
        <w:tc>
          <w:tcPr>
            <w:tcW w:w="2546"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orbel" w:hAnsi="Times New Roman" w:cs="Times New Roman"/>
                <w:sz w:val="20"/>
                <w:szCs w:val="20"/>
              </w:rPr>
              <w:t>КТД «Новогодний калейдоскоп»</w:t>
            </w:r>
          </w:p>
        </w:tc>
        <w:tc>
          <w:tcPr>
            <w:tcW w:w="1275"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декабрь</w:t>
            </w:r>
          </w:p>
        </w:tc>
        <w:tc>
          <w:tcPr>
            <w:tcW w:w="145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1-11 классы</w:t>
            </w:r>
          </w:p>
        </w:tc>
        <w:tc>
          <w:tcPr>
            <w:tcW w:w="190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Педагог-организатор, </w:t>
            </w:r>
          </w:p>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 10 классы</w:t>
            </w:r>
          </w:p>
        </w:tc>
        <w:tc>
          <w:tcPr>
            <w:tcW w:w="320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Активное участие приняли в конкурсах, играх. Большинство детей были в костюмах. </w:t>
            </w:r>
            <w:proofErr w:type="gramStart"/>
            <w:r w:rsidRPr="00AC6670">
              <w:rPr>
                <w:rFonts w:ascii="Times New Roman" w:eastAsia="Calibri" w:hAnsi="Times New Roman" w:cs="Times New Roman"/>
                <w:sz w:val="20"/>
                <w:szCs w:val="20"/>
              </w:rPr>
              <w:t>Ответственные</w:t>
            </w:r>
            <w:proofErr w:type="gramEnd"/>
            <w:r w:rsidRPr="00AC6670">
              <w:rPr>
                <w:rFonts w:ascii="Times New Roman" w:eastAsia="Calibri" w:hAnsi="Times New Roman" w:cs="Times New Roman"/>
                <w:sz w:val="20"/>
                <w:szCs w:val="20"/>
              </w:rPr>
              <w:t xml:space="preserve"> за проведение сценария справились на отлично.</w:t>
            </w:r>
          </w:p>
        </w:tc>
      </w:tr>
      <w:tr w:rsidR="00AC6670" w:rsidRPr="00AC6670" w:rsidTr="00AC6670">
        <w:trPr>
          <w:trHeight w:val="318"/>
        </w:trPr>
        <w:tc>
          <w:tcPr>
            <w:tcW w:w="540"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6.</w:t>
            </w:r>
          </w:p>
        </w:tc>
        <w:tc>
          <w:tcPr>
            <w:tcW w:w="2546" w:type="dxa"/>
          </w:tcPr>
          <w:p w:rsidR="00AC6670" w:rsidRPr="00AC6670" w:rsidRDefault="00AC6670" w:rsidP="00AC6670">
            <w:pPr>
              <w:spacing w:after="0" w:line="240" w:lineRule="auto"/>
              <w:ind w:left="2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Этнокультурная акция «Кыв менам дона», посвященная Дню коми-пермяцкого языка.</w:t>
            </w:r>
          </w:p>
          <w:p w:rsidR="00AC6670" w:rsidRPr="00AC6670" w:rsidRDefault="00AC6670" w:rsidP="00AC6670">
            <w:pPr>
              <w:spacing w:after="0" w:line="240" w:lineRule="auto"/>
              <w:ind w:left="2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w:t>
            </w:r>
            <w:r w:rsidRPr="00AC6670">
              <w:rPr>
                <w:rFonts w:ascii="Times New Roman" w:eastAsia="Times New Roman" w:hAnsi="Times New Roman" w:cs="Times New Roman"/>
                <w:sz w:val="20"/>
                <w:szCs w:val="20"/>
                <w:lang w:eastAsia="ru-RU"/>
              </w:rPr>
              <w:t xml:space="preserve"> </w:t>
            </w:r>
          </w:p>
        </w:tc>
        <w:tc>
          <w:tcPr>
            <w:tcW w:w="1275"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февраль</w:t>
            </w:r>
          </w:p>
        </w:tc>
        <w:tc>
          <w:tcPr>
            <w:tcW w:w="145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1-11 классы</w:t>
            </w:r>
          </w:p>
        </w:tc>
        <w:tc>
          <w:tcPr>
            <w:tcW w:w="190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Министерство по делам Коми-Пермяцкого округа Пермского края</w:t>
            </w:r>
          </w:p>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ГКБУК «Коми-Пермяцкий этнокультурный центр»</w:t>
            </w:r>
          </w:p>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3201" w:type="dxa"/>
          </w:tcPr>
          <w:p w:rsidR="00AC6670" w:rsidRPr="00AC6670" w:rsidRDefault="00AC6670" w:rsidP="00AC6670">
            <w:pPr>
              <w:spacing w:after="0" w:line="240" w:lineRule="auto"/>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26 февраля 2019 года </w:t>
            </w:r>
            <w:r w:rsidRPr="00AC6670">
              <w:rPr>
                <w:rFonts w:ascii="Times New Roman" w:eastAsia="Times New Roman" w:hAnsi="Times New Roman" w:cs="Times New Roman"/>
                <w:bCs/>
                <w:kern w:val="36"/>
                <w:sz w:val="20"/>
                <w:szCs w:val="20"/>
                <w:lang w:eastAsia="ru-RU"/>
              </w:rPr>
              <w:t xml:space="preserve">деятели культуры провели занятия с учащимися нашей школы. В гостях побывали: </w:t>
            </w:r>
            <w:r w:rsidRPr="00AC6670">
              <w:rPr>
                <w:rFonts w:ascii="Times New Roman" w:eastAsia="Times New Roman" w:hAnsi="Times New Roman" w:cs="Times New Roman"/>
                <w:sz w:val="20"/>
                <w:szCs w:val="20"/>
                <w:lang w:eastAsia="ru-RU"/>
              </w:rPr>
              <w:t xml:space="preserve">художник Полина Рычкова, писатели Елена Коньшина и Василий Кольчурин, артист Коми-Пермяцкого национального драматического театра им. М. Горького Александр Федосеев, специалист Коми-Пермяцкого этнокультурного центра Светлана Никулина и сотрудники Министерства по делам Коми-Пермяцкого округа Виталий Баяндин и Ирина Дульцева. Каждый из гостей провел по три 20-минутных занятия. Школьники младших классов учились рисовать иллюстрации к </w:t>
            </w:r>
            <w:proofErr w:type="gramStart"/>
            <w:r w:rsidRPr="00AC6670">
              <w:rPr>
                <w:rFonts w:ascii="Times New Roman" w:eastAsia="Times New Roman" w:hAnsi="Times New Roman" w:cs="Times New Roman"/>
                <w:sz w:val="20"/>
                <w:szCs w:val="20"/>
                <w:lang w:eastAsia="ru-RU"/>
              </w:rPr>
              <w:t>сказке про чудь</w:t>
            </w:r>
            <w:proofErr w:type="gramEnd"/>
            <w:r w:rsidRPr="00AC6670">
              <w:rPr>
                <w:rFonts w:ascii="Times New Roman" w:eastAsia="Times New Roman" w:hAnsi="Times New Roman" w:cs="Times New Roman"/>
                <w:sz w:val="20"/>
                <w:szCs w:val="20"/>
                <w:lang w:eastAsia="ru-RU"/>
              </w:rPr>
              <w:t>, набивать узоры на ткани, сочинять стихи. Старшеклассники поучаствовали в мастер-классе по актерскому мастерству и познакомились с творчеством писателей общественной организации «Писатели Пармы». В завершение встречи гости пообщались с педагогическим коллективом, обменялись мнениями по дальнейшему сохранению и развитию коми-пермяцкого языка среди подрастающего поколения. Мероприятие прошло интересно, познавательно. Данная встреча надолго останется в памяти школьников.</w:t>
            </w:r>
          </w:p>
        </w:tc>
      </w:tr>
      <w:tr w:rsidR="00AC6670" w:rsidRPr="00AC6670" w:rsidTr="00AC6670">
        <w:trPr>
          <w:trHeight w:val="318"/>
        </w:trPr>
        <w:tc>
          <w:tcPr>
            <w:tcW w:w="540"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7.</w:t>
            </w:r>
          </w:p>
        </w:tc>
        <w:tc>
          <w:tcPr>
            <w:tcW w:w="2546"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Фестиваль художественной самодеятельности к юбилеям района и школы</w:t>
            </w:r>
          </w:p>
        </w:tc>
        <w:tc>
          <w:tcPr>
            <w:tcW w:w="1275"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март</w:t>
            </w:r>
          </w:p>
        </w:tc>
        <w:tc>
          <w:tcPr>
            <w:tcW w:w="145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1-11 классы</w:t>
            </w:r>
          </w:p>
        </w:tc>
        <w:tc>
          <w:tcPr>
            <w:tcW w:w="190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ЗДВР,  классные руководители</w:t>
            </w:r>
          </w:p>
        </w:tc>
        <w:tc>
          <w:tcPr>
            <w:tcW w:w="320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Проявление  талантов.  </w:t>
            </w:r>
            <w:proofErr w:type="gramStart"/>
            <w:r w:rsidRPr="00AC6670">
              <w:rPr>
                <w:rFonts w:ascii="Times New Roman" w:eastAsia="Calibri" w:hAnsi="Times New Roman" w:cs="Times New Roman"/>
                <w:sz w:val="20"/>
                <w:szCs w:val="20"/>
              </w:rPr>
              <w:t>Конкурс</w:t>
            </w:r>
            <w:proofErr w:type="gramEnd"/>
            <w:r w:rsidRPr="00AC6670">
              <w:rPr>
                <w:rFonts w:ascii="Times New Roman" w:eastAsia="Calibri" w:hAnsi="Times New Roman" w:cs="Times New Roman"/>
                <w:sz w:val="20"/>
                <w:szCs w:val="20"/>
              </w:rPr>
              <w:t xml:space="preserve"> по мнению ребят и родителей прошел на отлично. Были отобраны самые лучшие номера для показа концерта в Мижуевском СДК.</w:t>
            </w:r>
          </w:p>
        </w:tc>
      </w:tr>
      <w:tr w:rsidR="00AC6670" w:rsidRPr="00AC6670" w:rsidTr="00AC6670">
        <w:trPr>
          <w:trHeight w:val="318"/>
        </w:trPr>
        <w:tc>
          <w:tcPr>
            <w:tcW w:w="540"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8.</w:t>
            </w:r>
          </w:p>
        </w:tc>
        <w:tc>
          <w:tcPr>
            <w:tcW w:w="2546"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Неделя «МИФ»</w:t>
            </w:r>
          </w:p>
        </w:tc>
        <w:tc>
          <w:tcPr>
            <w:tcW w:w="1275"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март</w:t>
            </w:r>
          </w:p>
        </w:tc>
        <w:tc>
          <w:tcPr>
            <w:tcW w:w="145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5-11 классы</w:t>
            </w:r>
          </w:p>
        </w:tc>
        <w:tc>
          <w:tcPr>
            <w:tcW w:w="190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Учителя математики, информатики, физики</w:t>
            </w:r>
          </w:p>
        </w:tc>
        <w:tc>
          <w:tcPr>
            <w:tcW w:w="320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Неделя прошла на «Ура». Было много интересных конкурсов, в </w:t>
            </w:r>
            <w:proofErr w:type="gramStart"/>
            <w:r w:rsidRPr="00AC6670">
              <w:rPr>
                <w:rFonts w:ascii="Times New Roman" w:eastAsia="Calibri" w:hAnsi="Times New Roman" w:cs="Times New Roman"/>
                <w:sz w:val="20"/>
                <w:szCs w:val="20"/>
              </w:rPr>
              <w:t>котором</w:t>
            </w:r>
            <w:proofErr w:type="gramEnd"/>
            <w:r w:rsidRPr="00AC6670">
              <w:rPr>
                <w:rFonts w:ascii="Times New Roman" w:eastAsia="Calibri" w:hAnsi="Times New Roman" w:cs="Times New Roman"/>
                <w:sz w:val="20"/>
                <w:szCs w:val="20"/>
              </w:rPr>
              <w:t xml:space="preserve"> приняли участие все классы. Подведены итоги; победители, призеры награждены Грамотами и Дипломами.</w:t>
            </w:r>
          </w:p>
        </w:tc>
      </w:tr>
      <w:tr w:rsidR="00AC6670" w:rsidRPr="00AC6670" w:rsidTr="00AC6670">
        <w:trPr>
          <w:trHeight w:val="318"/>
        </w:trPr>
        <w:tc>
          <w:tcPr>
            <w:tcW w:w="540"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9.</w:t>
            </w:r>
          </w:p>
        </w:tc>
        <w:tc>
          <w:tcPr>
            <w:tcW w:w="2546"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Декада «Вахта Памяти»</w:t>
            </w:r>
          </w:p>
        </w:tc>
        <w:tc>
          <w:tcPr>
            <w:tcW w:w="1275"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май</w:t>
            </w:r>
          </w:p>
        </w:tc>
        <w:tc>
          <w:tcPr>
            <w:tcW w:w="145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1-11 классы</w:t>
            </w:r>
          </w:p>
        </w:tc>
        <w:tc>
          <w:tcPr>
            <w:tcW w:w="190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ЗДВР, классные руководители </w:t>
            </w:r>
          </w:p>
        </w:tc>
        <w:tc>
          <w:tcPr>
            <w:tcW w:w="320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Укрепление традиций. Запланированные мероприятия прошли удачно.</w:t>
            </w:r>
          </w:p>
        </w:tc>
      </w:tr>
      <w:tr w:rsidR="00AC6670" w:rsidRPr="00AC6670" w:rsidTr="00AC6670">
        <w:trPr>
          <w:trHeight w:val="318"/>
        </w:trPr>
        <w:tc>
          <w:tcPr>
            <w:tcW w:w="540" w:type="dxa"/>
          </w:tcPr>
          <w:p w:rsidR="00AC6670" w:rsidRPr="00AC6670" w:rsidRDefault="00AC6670" w:rsidP="00AC6670">
            <w:pPr>
              <w:spacing w:after="0" w:line="240" w:lineRule="auto"/>
              <w:jc w:val="center"/>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10.</w:t>
            </w:r>
          </w:p>
        </w:tc>
        <w:tc>
          <w:tcPr>
            <w:tcW w:w="2546" w:type="dxa"/>
          </w:tcPr>
          <w:p w:rsidR="00AC6670" w:rsidRPr="00AC6670" w:rsidRDefault="00AC6670" w:rsidP="00AC6670">
            <w:pPr>
              <w:shd w:val="clear" w:color="auto" w:fill="FFFFFF"/>
              <w:spacing w:after="0" w:line="240" w:lineRule="auto"/>
              <w:jc w:val="both"/>
              <w:outlineLvl w:val="3"/>
              <w:rPr>
                <w:rFonts w:ascii="Times New Roman" w:eastAsia="Times New Roman" w:hAnsi="Times New Roman" w:cs="Times New Roman"/>
                <w:bCs/>
                <w:sz w:val="20"/>
                <w:szCs w:val="20"/>
                <w:lang w:eastAsia="ru-RU"/>
              </w:rPr>
            </w:pPr>
            <w:r w:rsidRPr="00AC6670">
              <w:rPr>
                <w:rFonts w:ascii="Times New Roman" w:eastAsia="Times New Roman" w:hAnsi="Times New Roman" w:cs="Times New Roman"/>
                <w:bCs/>
                <w:sz w:val="20"/>
                <w:szCs w:val="20"/>
                <w:lang w:eastAsia="ru-RU"/>
              </w:rPr>
              <w:t xml:space="preserve">Праздник Последнего  звонка </w:t>
            </w:r>
          </w:p>
        </w:tc>
        <w:tc>
          <w:tcPr>
            <w:tcW w:w="127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май</w:t>
            </w:r>
          </w:p>
        </w:tc>
        <w:tc>
          <w:tcPr>
            <w:tcW w:w="145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1-11 классы</w:t>
            </w:r>
          </w:p>
        </w:tc>
        <w:tc>
          <w:tcPr>
            <w:tcW w:w="1902"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ЗДВР, ЗДУВР, 11 класс</w:t>
            </w:r>
          </w:p>
        </w:tc>
        <w:tc>
          <w:tcPr>
            <w:tcW w:w="3201"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Праздник получился ярким. Отличное выступление самих выпускников. А самым запоминающим стал вальс </w:t>
            </w:r>
            <w:r w:rsidRPr="00AC6670">
              <w:rPr>
                <w:rFonts w:ascii="Times New Roman" w:eastAsia="Calibri" w:hAnsi="Times New Roman" w:cs="Times New Roman"/>
                <w:sz w:val="20"/>
                <w:szCs w:val="20"/>
              </w:rPr>
              <w:lastRenderedPageBreak/>
              <w:t>выпускников 9, 11 классов и запуск воздушных шаров.</w:t>
            </w:r>
          </w:p>
        </w:tc>
      </w:tr>
    </w:tbl>
    <w:p w:rsidR="00AC6670" w:rsidRPr="00AC6670" w:rsidRDefault="00AC6670" w:rsidP="00AC6670">
      <w:pPr>
        <w:shd w:val="clear" w:color="auto" w:fill="FFFFFF"/>
        <w:spacing w:after="0" w:line="240" w:lineRule="auto"/>
        <w:jc w:val="both"/>
        <w:rPr>
          <w:rFonts w:ascii="Times New Roman" w:eastAsia="Times New Roman" w:hAnsi="Times New Roman" w:cs="Times New Roman"/>
          <w:b/>
          <w:color w:val="FF0000"/>
          <w:sz w:val="20"/>
          <w:szCs w:val="20"/>
          <w:lang w:eastAsia="ru-RU"/>
        </w:rPr>
      </w:pP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11. Анализ уровня воспитанности.</w:t>
      </w:r>
    </w:p>
    <w:p w:rsidR="00AC6670" w:rsidRPr="00AC6670" w:rsidRDefault="00AC6670" w:rsidP="00AC6670">
      <w:pPr>
        <w:widowControl w:val="0"/>
        <w:autoSpaceDE w:val="0"/>
        <w:autoSpaceDN w:val="0"/>
        <w:adjustRightInd w:val="0"/>
        <w:spacing w:after="0" w:line="240" w:lineRule="auto"/>
        <w:ind w:left="-851"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Уровень воспитанности учащихся является одним из основных показателей эффективности воспитательной работы не только школы в целом, но и отдельно взятого педагога, поскольку основное влияние на развитие, становление и дальнейшую социализацию оказывает именно педагог. И не важно, кто он – учитель-предметник или классный руководитель. Важно то, что педагог должен видеть конечный результат своей работы, работы с социумом (родителями, учреждениями дополнительного образования, учителями, работающими с этой группой детей и т.д.).</w:t>
      </w:r>
    </w:p>
    <w:p w:rsidR="00AC6670" w:rsidRPr="00AC6670" w:rsidRDefault="00AC6670" w:rsidP="00AC6670">
      <w:pPr>
        <w:widowControl w:val="0"/>
        <w:autoSpaceDE w:val="0"/>
        <w:autoSpaceDN w:val="0"/>
        <w:adjustRightInd w:val="0"/>
        <w:spacing w:after="0" w:line="240" w:lineRule="auto"/>
        <w:ind w:left="-851"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Диагностика уровня воспитанности учащихся проводилась с целью определения настоящего (в данное время) уровня воспитанности и мониторинга качества воспитывающей деятельности через каждый год обучения детей в школе.</w:t>
      </w:r>
    </w:p>
    <w:p w:rsidR="00AC6670" w:rsidRPr="00AC6670" w:rsidRDefault="00AC6670" w:rsidP="00AC6670">
      <w:pPr>
        <w:widowControl w:val="0"/>
        <w:autoSpaceDE w:val="0"/>
        <w:autoSpaceDN w:val="0"/>
        <w:adjustRightInd w:val="0"/>
        <w:spacing w:after="0" w:line="240" w:lineRule="auto"/>
        <w:ind w:left="-851"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Проверка уровня воспитанности ведется по методике Н.П. Капустина.</w:t>
      </w:r>
    </w:p>
    <w:p w:rsidR="00AC6670" w:rsidRPr="00AC6670" w:rsidRDefault="00AC6670" w:rsidP="00AC6670">
      <w:pPr>
        <w:shd w:val="clear" w:color="auto" w:fill="FFFFFF"/>
        <w:spacing w:after="0" w:line="240" w:lineRule="auto"/>
        <w:ind w:left="-851"/>
        <w:jc w:val="right"/>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bCs/>
          <w:sz w:val="20"/>
          <w:szCs w:val="20"/>
          <w:lang w:eastAsia="ru-RU"/>
        </w:rPr>
        <w:t>Мониторинг диагностики уровня воспитанности</w:t>
      </w:r>
      <w:r w:rsidRPr="00AC6670">
        <w:rPr>
          <w:rFonts w:ascii="Times New Roman" w:eastAsia="Times New Roman" w:hAnsi="Times New Roman" w:cs="Times New Roman"/>
          <w:sz w:val="20"/>
          <w:szCs w:val="20"/>
          <w:lang w:eastAsia="ru-RU"/>
        </w:rPr>
        <w:t xml:space="preserve"> </w:t>
      </w:r>
      <w:r w:rsidRPr="00AC6670">
        <w:rPr>
          <w:rFonts w:ascii="Times New Roman" w:eastAsia="Times New Roman" w:hAnsi="Times New Roman" w:cs="Times New Roman"/>
          <w:b/>
          <w:bCs/>
          <w:sz w:val="20"/>
          <w:szCs w:val="20"/>
          <w:lang w:eastAsia="ru-RU"/>
        </w:rPr>
        <w:t>за 5 лет</w:t>
      </w:r>
      <w:proofErr w:type="gramStart"/>
      <w:r w:rsidRPr="00AC6670">
        <w:rPr>
          <w:rFonts w:ascii="Times New Roman" w:eastAsia="Times New Roman" w:hAnsi="Times New Roman" w:cs="Times New Roman"/>
          <w:b/>
          <w:bCs/>
          <w:sz w:val="20"/>
          <w:szCs w:val="20"/>
          <w:lang w:eastAsia="ru-RU"/>
        </w:rPr>
        <w:t>.:</w:t>
      </w:r>
      <w:proofErr w:type="gramEnd"/>
    </w:p>
    <w:tbl>
      <w:tblPr>
        <w:tblW w:w="10916" w:type="dxa"/>
        <w:tblInd w:w="-885" w:type="dxa"/>
        <w:shd w:val="clear" w:color="auto" w:fill="FFFFFF"/>
        <w:tblCellMar>
          <w:left w:w="0" w:type="dxa"/>
          <w:right w:w="0" w:type="dxa"/>
        </w:tblCellMar>
        <w:tblLook w:val="04A0" w:firstRow="1" w:lastRow="0" w:firstColumn="1" w:lastColumn="0" w:noHBand="0" w:noVBand="1"/>
      </w:tblPr>
      <w:tblGrid>
        <w:gridCol w:w="3261"/>
        <w:gridCol w:w="1531"/>
        <w:gridCol w:w="1531"/>
        <w:gridCol w:w="1531"/>
        <w:gridCol w:w="1531"/>
        <w:gridCol w:w="1531"/>
      </w:tblGrid>
      <w:tr w:rsidR="00AC6670" w:rsidRPr="00AC6670" w:rsidTr="00AC6670">
        <w:tc>
          <w:tcPr>
            <w:tcW w:w="326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ind w:left="34"/>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Уровни воспитанности</w:t>
            </w:r>
          </w:p>
        </w:tc>
        <w:tc>
          <w:tcPr>
            <w:tcW w:w="1531"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2014-2015</w:t>
            </w:r>
          </w:p>
        </w:tc>
        <w:tc>
          <w:tcPr>
            <w:tcW w:w="15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2015-2016</w:t>
            </w:r>
          </w:p>
        </w:tc>
        <w:tc>
          <w:tcPr>
            <w:tcW w:w="15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2016-2017</w:t>
            </w:r>
          </w:p>
        </w:tc>
        <w:tc>
          <w:tcPr>
            <w:tcW w:w="15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2017-2018</w:t>
            </w:r>
          </w:p>
        </w:tc>
        <w:tc>
          <w:tcPr>
            <w:tcW w:w="1531" w:type="dxa"/>
            <w:tcBorders>
              <w:top w:val="single" w:sz="8" w:space="0" w:color="auto"/>
              <w:left w:val="nil"/>
              <w:bottom w:val="single" w:sz="8" w:space="0" w:color="auto"/>
              <w:right w:val="single" w:sz="8" w:space="0" w:color="auto"/>
            </w:tcBorders>
            <w:shd w:val="clear" w:color="auto" w:fill="FFFFFF"/>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2018-2019</w:t>
            </w:r>
          </w:p>
        </w:tc>
      </w:tr>
      <w:tr w:rsidR="00AC6670" w:rsidRPr="00AC6670" w:rsidTr="00AC6670">
        <w:tc>
          <w:tcPr>
            <w:tcW w:w="3261"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AC6670" w:rsidRPr="00AC6670" w:rsidRDefault="00AC6670" w:rsidP="00AC6670">
            <w:pPr>
              <w:spacing w:after="0" w:line="240" w:lineRule="auto"/>
              <w:ind w:left="34"/>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Количество учащихся</w:t>
            </w:r>
          </w:p>
        </w:tc>
        <w:tc>
          <w:tcPr>
            <w:tcW w:w="153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154</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146</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151</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153</w:t>
            </w:r>
          </w:p>
        </w:tc>
        <w:tc>
          <w:tcPr>
            <w:tcW w:w="1531" w:type="dxa"/>
            <w:tcBorders>
              <w:top w:val="nil"/>
              <w:left w:val="nil"/>
              <w:bottom w:val="single" w:sz="8" w:space="0" w:color="auto"/>
              <w:right w:val="single" w:sz="8" w:space="0" w:color="auto"/>
            </w:tcBorders>
            <w:shd w:val="clear" w:color="auto" w:fill="FFFFFF"/>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163</w:t>
            </w:r>
          </w:p>
        </w:tc>
      </w:tr>
      <w:tr w:rsidR="00AC6670" w:rsidRPr="00AC6670" w:rsidTr="00AC6670">
        <w:tc>
          <w:tcPr>
            <w:tcW w:w="32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ind w:left="34"/>
              <w:jc w:val="right"/>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высокий</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25</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21</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19</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25</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17%</w:t>
            </w:r>
          </w:p>
        </w:tc>
      </w:tr>
      <w:tr w:rsidR="00AC6670" w:rsidRPr="00AC6670" w:rsidTr="00AC6670">
        <w:tc>
          <w:tcPr>
            <w:tcW w:w="32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ind w:left="34"/>
              <w:jc w:val="right"/>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хороший</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29</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36</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39</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41</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47%</w:t>
            </w:r>
          </w:p>
        </w:tc>
      </w:tr>
      <w:tr w:rsidR="00AC6670" w:rsidRPr="00AC6670" w:rsidTr="00AC6670">
        <w:tc>
          <w:tcPr>
            <w:tcW w:w="32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ind w:left="34"/>
              <w:jc w:val="right"/>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средний</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40</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40</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36</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31</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35%</w:t>
            </w:r>
          </w:p>
        </w:tc>
      </w:tr>
      <w:tr w:rsidR="00AC6670" w:rsidRPr="00AC6670" w:rsidTr="00AC6670">
        <w:tc>
          <w:tcPr>
            <w:tcW w:w="32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ind w:left="34"/>
              <w:jc w:val="right"/>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низкий</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6</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3</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6</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3</w:t>
            </w:r>
            <w:r w:rsidRPr="00AC6670">
              <w:rPr>
                <w:rFonts w:ascii="Times New Roman" w:eastAsia="Times New Roman" w:hAnsi="Times New Roman" w:cs="Times New Roman"/>
                <w:sz w:val="20"/>
                <w:szCs w:val="20"/>
                <w:lang w:eastAsia="ru-RU"/>
              </w:rPr>
              <w:t>%</w:t>
            </w:r>
          </w:p>
        </w:tc>
        <w:tc>
          <w:tcPr>
            <w:tcW w:w="1531" w:type="dxa"/>
            <w:tcBorders>
              <w:top w:val="nil"/>
              <w:left w:val="nil"/>
              <w:bottom w:val="single" w:sz="8" w:space="0" w:color="auto"/>
              <w:right w:val="single" w:sz="8" w:space="0" w:color="auto"/>
            </w:tcBorders>
            <w:shd w:val="clear" w:color="auto" w:fill="FFFFFF"/>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w:t>
            </w:r>
          </w:p>
        </w:tc>
      </w:tr>
    </w:tbl>
    <w:p w:rsidR="00AC6670" w:rsidRPr="00AC6670" w:rsidRDefault="00AC6670" w:rsidP="00AC6670">
      <w:pPr>
        <w:shd w:val="clear" w:color="auto" w:fill="FFFFFF"/>
        <w:spacing w:after="0" w:line="240" w:lineRule="auto"/>
        <w:jc w:val="right"/>
        <w:rPr>
          <w:rFonts w:ascii="Times New Roman" w:eastAsia="Times New Roman" w:hAnsi="Times New Roman" w:cs="Times New Roman"/>
          <w:b/>
          <w:color w:val="434343"/>
          <w:sz w:val="20"/>
          <w:szCs w:val="20"/>
          <w:lang w:eastAsia="ru-RU"/>
        </w:rPr>
      </w:pPr>
      <w:r w:rsidRPr="00AC6670">
        <w:rPr>
          <w:rFonts w:ascii="Times New Roman" w:eastAsia="Calibri" w:hAnsi="Times New Roman" w:cs="Times New Roman"/>
          <w:b/>
          <w:noProof/>
          <w:sz w:val="20"/>
          <w:szCs w:val="20"/>
        </w:rPr>
        <w:t>Уровень воспитанности по школе за 5 лет:</w:t>
      </w:r>
    </w:p>
    <w:p w:rsidR="00AC6670" w:rsidRPr="00AC6670" w:rsidRDefault="00AC6670" w:rsidP="00AC6670">
      <w:pPr>
        <w:shd w:val="clear" w:color="auto" w:fill="FFFFFF"/>
        <w:spacing w:after="0" w:line="240" w:lineRule="auto"/>
        <w:ind w:left="-993"/>
        <w:jc w:val="both"/>
        <w:rPr>
          <w:rFonts w:ascii="Times New Roman" w:eastAsia="Times New Roman" w:hAnsi="Times New Roman" w:cs="Times New Roman"/>
          <w:color w:val="434343"/>
          <w:sz w:val="20"/>
          <w:szCs w:val="20"/>
          <w:lang w:eastAsia="ru-RU"/>
        </w:rPr>
      </w:pPr>
      <w:r w:rsidRPr="00AC6670">
        <w:rPr>
          <w:rFonts w:ascii="Times New Roman" w:eastAsia="Times New Roman" w:hAnsi="Times New Roman" w:cs="Times New Roman"/>
          <w:noProof/>
          <w:color w:val="434343"/>
          <w:sz w:val="20"/>
          <w:szCs w:val="20"/>
          <w:lang w:eastAsia="ru-RU"/>
        </w:rPr>
        <w:drawing>
          <wp:inline distT="0" distB="0" distL="0" distR="0" wp14:anchorId="767F1082" wp14:editId="03A94404">
            <wp:extent cx="6953250" cy="2305050"/>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C6670" w:rsidRPr="00AC6670" w:rsidRDefault="00AC6670" w:rsidP="00AC6670">
      <w:pPr>
        <w:shd w:val="clear" w:color="auto" w:fill="FFFFFF"/>
        <w:spacing w:after="0" w:line="240" w:lineRule="auto"/>
        <w:ind w:left="-851"/>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Показатели:</w:t>
      </w:r>
    </w:p>
    <w:p w:rsidR="00AC6670" w:rsidRPr="00AC6670" w:rsidRDefault="00AC6670" w:rsidP="00AC6670">
      <w:pPr>
        <w:shd w:val="clear" w:color="auto" w:fill="FFFFFF"/>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w:t>
      </w:r>
      <w:r w:rsidRPr="00AC6670">
        <w:rPr>
          <w:rFonts w:ascii="Times New Roman" w:eastAsia="Calibri" w:hAnsi="Times New Roman" w:cs="Times New Roman"/>
          <w:b/>
          <w:sz w:val="20"/>
          <w:szCs w:val="20"/>
        </w:rPr>
        <w:t>низкий уровень воспитанности</w:t>
      </w:r>
      <w:r w:rsidRPr="00AC6670">
        <w:rPr>
          <w:rFonts w:ascii="Times New Roman" w:eastAsia="Calibri" w:hAnsi="Times New Roman" w:cs="Times New Roman"/>
          <w:sz w:val="20"/>
          <w:szCs w:val="20"/>
        </w:rPr>
        <w:t xml:space="preserve"> (низкая познавательная активность, потребность в труде  не являются  прочной личностной характеристикой)  у 1 ученика, что составляет 1%;</w:t>
      </w:r>
    </w:p>
    <w:p w:rsidR="00AC6670" w:rsidRPr="00AC6670" w:rsidRDefault="00AC6670" w:rsidP="00AC6670">
      <w:pPr>
        <w:shd w:val="clear" w:color="auto" w:fill="FFFFFF"/>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w:t>
      </w:r>
      <w:r w:rsidRPr="00AC6670">
        <w:rPr>
          <w:rFonts w:ascii="Times New Roman" w:eastAsia="Calibri" w:hAnsi="Times New Roman" w:cs="Times New Roman"/>
          <w:b/>
          <w:sz w:val="20"/>
          <w:szCs w:val="20"/>
        </w:rPr>
        <w:t>средний  уровень воспитанности</w:t>
      </w:r>
      <w:r w:rsidRPr="00AC6670">
        <w:rPr>
          <w:rFonts w:ascii="Times New Roman" w:eastAsia="Calibri" w:hAnsi="Times New Roman" w:cs="Times New Roman"/>
          <w:sz w:val="20"/>
          <w:szCs w:val="20"/>
        </w:rPr>
        <w:t xml:space="preserve"> (средняя познавательная активность, эстетическая культура, взаимоуважение) у 57 </w:t>
      </w:r>
      <w:proofErr w:type="gramStart"/>
      <w:r w:rsidRPr="00AC6670">
        <w:rPr>
          <w:rFonts w:ascii="Times New Roman" w:eastAsia="Calibri" w:hAnsi="Times New Roman" w:cs="Times New Roman"/>
          <w:sz w:val="20"/>
          <w:szCs w:val="20"/>
        </w:rPr>
        <w:t>обучающихся</w:t>
      </w:r>
      <w:proofErr w:type="gramEnd"/>
      <w:r w:rsidRPr="00AC6670">
        <w:rPr>
          <w:rFonts w:ascii="Times New Roman" w:eastAsia="Calibri" w:hAnsi="Times New Roman" w:cs="Times New Roman"/>
          <w:sz w:val="20"/>
          <w:szCs w:val="20"/>
        </w:rPr>
        <w:t xml:space="preserve"> – 35%;</w:t>
      </w:r>
    </w:p>
    <w:p w:rsidR="00AC6670" w:rsidRPr="00AC6670" w:rsidRDefault="00AC6670" w:rsidP="00AC6670">
      <w:pPr>
        <w:shd w:val="clear" w:color="auto" w:fill="FFFFFF"/>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w:t>
      </w:r>
      <w:r w:rsidRPr="00AC6670">
        <w:rPr>
          <w:rFonts w:ascii="Times New Roman" w:eastAsia="Calibri" w:hAnsi="Times New Roman" w:cs="Times New Roman"/>
          <w:b/>
          <w:sz w:val="20"/>
          <w:szCs w:val="20"/>
        </w:rPr>
        <w:t>хороший уровень воспитанности (</w:t>
      </w:r>
      <w:r w:rsidRPr="00AC6670">
        <w:rPr>
          <w:rFonts w:ascii="Times New Roman" w:eastAsia="Calibri" w:hAnsi="Times New Roman" w:cs="Times New Roman"/>
          <w:sz w:val="20"/>
          <w:szCs w:val="20"/>
        </w:rPr>
        <w:t xml:space="preserve">положительная самостоятельность в деятельности и поведении, общественная позиция ситуативна) у  75 учащихся  - 47%. </w:t>
      </w: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b/>
          <w:sz w:val="20"/>
          <w:szCs w:val="20"/>
          <w:lang w:eastAsia="ru-RU"/>
        </w:rPr>
      </w:pPr>
      <w:r w:rsidRPr="00AC6670">
        <w:rPr>
          <w:rFonts w:ascii="Times New Roman" w:eastAsia="Calibri" w:hAnsi="Times New Roman" w:cs="Times New Roman"/>
          <w:sz w:val="20"/>
          <w:szCs w:val="20"/>
        </w:rPr>
        <w:t xml:space="preserve">- </w:t>
      </w:r>
      <w:r w:rsidRPr="00AC6670">
        <w:rPr>
          <w:rFonts w:ascii="Times New Roman" w:eastAsia="Calibri" w:hAnsi="Times New Roman" w:cs="Times New Roman"/>
          <w:b/>
          <w:sz w:val="20"/>
          <w:szCs w:val="20"/>
        </w:rPr>
        <w:t>высокий уровень воспитанности</w:t>
      </w:r>
      <w:r w:rsidRPr="00AC6670">
        <w:rPr>
          <w:rFonts w:ascii="Times New Roman" w:eastAsia="Calibri" w:hAnsi="Times New Roman" w:cs="Times New Roman"/>
          <w:sz w:val="20"/>
          <w:szCs w:val="20"/>
        </w:rPr>
        <w:t xml:space="preserve"> (продемонстрировали высокую познавательную активность, уважение к обществу, взаимоуважение, потребность в труде, эстетическую культуру) у 28 человек – 17%.</w:t>
      </w:r>
    </w:p>
    <w:p w:rsidR="00AC6670" w:rsidRPr="00AC6670" w:rsidRDefault="00AC6670" w:rsidP="00AC6670">
      <w:pPr>
        <w:spacing w:after="0" w:line="240" w:lineRule="auto"/>
        <w:ind w:left="-993" w:firstLine="426"/>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Исходя из </w:t>
      </w:r>
      <w:proofErr w:type="gramStart"/>
      <w:r w:rsidRPr="00AC6670">
        <w:rPr>
          <w:rFonts w:ascii="Times New Roman" w:eastAsia="Calibri" w:hAnsi="Times New Roman" w:cs="Times New Roman"/>
          <w:sz w:val="20"/>
          <w:szCs w:val="20"/>
        </w:rPr>
        <w:t>результатов</w:t>
      </w:r>
      <w:proofErr w:type="gramEnd"/>
      <w:r w:rsidRPr="00AC6670">
        <w:rPr>
          <w:rFonts w:ascii="Times New Roman" w:eastAsia="Calibri" w:hAnsi="Times New Roman" w:cs="Times New Roman"/>
          <w:sz w:val="20"/>
          <w:szCs w:val="20"/>
        </w:rPr>
        <w:t xml:space="preserve"> приведенных в таблице и диаграмме  можно сделать следующий вывод: в 2018-2019 учебном году уровень воспитанности обучающихся остался на таком же уровне, что и в прошлом году, но увеличилось количество учащихся с хорошим уровнем воспитанности. </w:t>
      </w:r>
    </w:p>
    <w:p w:rsidR="00AC6670" w:rsidRPr="00AC6670" w:rsidRDefault="00AC6670" w:rsidP="00AC6670">
      <w:pPr>
        <w:spacing w:after="0" w:line="240" w:lineRule="auto"/>
        <w:ind w:left="-993" w:firstLine="426"/>
        <w:jc w:val="both"/>
        <w:rPr>
          <w:rFonts w:ascii="Times New Roman" w:eastAsia="Calibri" w:hAnsi="Times New Roman" w:cs="Times New Roman"/>
          <w:sz w:val="20"/>
          <w:szCs w:val="20"/>
        </w:rPr>
      </w:pPr>
      <w:proofErr w:type="gramStart"/>
      <w:r w:rsidRPr="00AC6670">
        <w:rPr>
          <w:rFonts w:ascii="Times New Roman" w:eastAsia="Calibri" w:hAnsi="Times New Roman" w:cs="Times New Roman"/>
          <w:sz w:val="20"/>
          <w:szCs w:val="20"/>
        </w:rPr>
        <w:t>Таким образом, уровень воспитанности в классах и в школе находится на хорошем уровне и дает положительные результаты, поэтому в следующем учебном году необходимо продолжить работу по формированию у учащихся эмоционально положительного отношения к знаниям, формировать высоконравственные принципы честности, порядочности, сострадания через внеклассные и внеурочные мероприятия, воспитывать чувство патриотизма, формировать у учащихся потребность к здоровому образу  жизни.</w:t>
      </w:r>
      <w:proofErr w:type="gramEnd"/>
      <w:r w:rsidRPr="00AC6670">
        <w:rPr>
          <w:rFonts w:ascii="Times New Roman" w:eastAsia="Calibri" w:hAnsi="Times New Roman" w:cs="Times New Roman"/>
          <w:sz w:val="20"/>
          <w:szCs w:val="20"/>
        </w:rPr>
        <w:t xml:space="preserve"> Особое внимание обратить на учащихся среднего звена и учащихся, которые только недавно влились в коллектив.</w:t>
      </w: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b/>
          <w:sz w:val="20"/>
          <w:szCs w:val="20"/>
          <w:lang w:eastAsia="ru-RU"/>
        </w:rPr>
      </w:pP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12. Реализация этнокультурного компонента.</w:t>
      </w:r>
    </w:p>
    <w:p w:rsidR="00AC6670" w:rsidRPr="00AC6670" w:rsidRDefault="00AC6670" w:rsidP="00AC6670">
      <w:pPr>
        <w:spacing w:after="0" w:line="240" w:lineRule="auto"/>
        <w:ind w:left="-851" w:firstLine="567"/>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В век компьютеризации и интернета мы должны помнить, что наша задача воспитать гражданина, патриота, чтобы знал он свой край, национальные традиции, культуру, свой язык, любил свою Родину. Проблема развития этнокультурного образования находится сегодня в центре внимания ученых, педагогических коллективов и общественности. На основе этнокультурного образования происходит формирование этнокультурной компетентности. Этнокультурная компетентность предполагает готовность школьника к взаимопониманию и взаимодействию, основанную на знаниях и опыте, полученных в учебно-воспитательном процессе, направленных на его социализацию в полиэтнической среде.</w:t>
      </w:r>
    </w:p>
    <w:p w:rsidR="00AC6670" w:rsidRPr="00AC6670" w:rsidRDefault="00AC6670" w:rsidP="00AC6670">
      <w:pPr>
        <w:shd w:val="clear" w:color="auto" w:fill="FFFFFF"/>
        <w:spacing w:after="0" w:line="240" w:lineRule="auto"/>
        <w:ind w:left="-851" w:firstLine="567"/>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color w:val="000000"/>
          <w:sz w:val="20"/>
          <w:szCs w:val="20"/>
          <w:lang w:eastAsia="ru-RU"/>
        </w:rPr>
        <w:t xml:space="preserve">Образовательно-воспитательный процесс МБОУ «Гуринская СОШ» осуществляется по нескольким направлениям: преподавание коми-пермяцкого языка и литературы; предмет ОРКСЭ; проведение открытых и интегрированных уроков, </w:t>
      </w:r>
      <w:r w:rsidRPr="00AC6670">
        <w:rPr>
          <w:rFonts w:ascii="Times New Roman" w:eastAsia="Times New Roman" w:hAnsi="Times New Roman" w:cs="Times New Roman"/>
          <w:color w:val="000000"/>
          <w:sz w:val="20"/>
          <w:szCs w:val="20"/>
          <w:lang w:eastAsia="ru-RU"/>
        </w:rPr>
        <w:lastRenderedPageBreak/>
        <w:t>кружковая работа, внеурочная деятельность, краеведение, участие в олимпиадах, конкурсах, фестивалях народного творчества,  воспитание учащихся на этнокультурных традициях. Занятия по родному языку проводятся  учителями коми-пермяцкого языка и литературы и учителями начальных классов, библиотекарем школы.</w:t>
      </w:r>
      <w:r w:rsidRPr="00AC6670">
        <w:rPr>
          <w:rFonts w:ascii="Calibri" w:eastAsia="Calibri" w:hAnsi="Calibri" w:cs="Times New Roman"/>
          <w:sz w:val="20"/>
          <w:szCs w:val="20"/>
        </w:rPr>
        <w:t xml:space="preserve"> </w:t>
      </w:r>
    </w:p>
    <w:p w:rsidR="00AC6670" w:rsidRPr="00AC6670" w:rsidRDefault="00AC6670" w:rsidP="00AC6670">
      <w:pPr>
        <w:shd w:val="clear" w:color="auto" w:fill="FFFFFF"/>
        <w:spacing w:after="0" w:line="240" w:lineRule="auto"/>
        <w:ind w:left="-851" w:firstLine="425"/>
        <w:jc w:val="both"/>
        <w:rPr>
          <w:rFonts w:ascii="Times New Roman" w:eastAsia="Times New Roman" w:hAnsi="Times New Roman" w:cs="Times New Roman"/>
          <w:color w:val="000000"/>
          <w:sz w:val="20"/>
          <w:szCs w:val="20"/>
          <w:lang w:eastAsia="ru-RU"/>
        </w:rPr>
      </w:pPr>
      <w:r w:rsidRPr="00AC6670">
        <w:rPr>
          <w:rFonts w:ascii="Times New Roman" w:eastAsia="Calibri" w:hAnsi="Times New Roman" w:cs="Times New Roman"/>
          <w:sz w:val="20"/>
          <w:szCs w:val="20"/>
        </w:rPr>
        <w:t>Одним из способов внедрения этнокультурного компонента стала корректировка учебного плана и программ, а также разработка и внедрение педагогических технологий, программ и разработок, отражающих основные направления школы с этнокультурным компонентом.</w:t>
      </w:r>
      <w:r w:rsidRPr="00AC6670">
        <w:rPr>
          <w:rFonts w:ascii="Times New Roman" w:eastAsia="Times New Roman" w:hAnsi="Times New Roman" w:cs="Times New Roman"/>
          <w:bCs/>
          <w:iCs/>
          <w:sz w:val="20"/>
          <w:szCs w:val="20"/>
          <w:lang w:eastAsia="ru-RU"/>
        </w:rPr>
        <w:t xml:space="preserve"> </w:t>
      </w:r>
    </w:p>
    <w:p w:rsidR="00AC6670" w:rsidRPr="00AC6670" w:rsidRDefault="00AC6670" w:rsidP="00AC6670">
      <w:pPr>
        <w:shd w:val="clear" w:color="auto" w:fill="FFFFFF"/>
        <w:spacing w:after="0" w:line="240" w:lineRule="auto"/>
        <w:ind w:left="-851" w:firstLine="425"/>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bCs/>
          <w:iCs/>
          <w:sz w:val="20"/>
          <w:szCs w:val="20"/>
          <w:lang w:eastAsia="ru-RU"/>
        </w:rPr>
        <w:t>Формы и средства реализации:</w:t>
      </w:r>
    </w:p>
    <w:p w:rsidR="00AC6670" w:rsidRPr="00AC6670" w:rsidRDefault="00AC6670" w:rsidP="00E738B6">
      <w:pPr>
        <w:numPr>
          <w:ilvl w:val="0"/>
          <w:numId w:val="10"/>
        </w:numPr>
        <w:spacing w:after="0" w:line="240" w:lineRule="auto"/>
        <w:ind w:left="-426" w:hanging="283"/>
        <w:jc w:val="both"/>
        <w:rPr>
          <w:rFonts w:ascii="Times New Roman" w:eastAsia="Times New Roman" w:hAnsi="Times New Roman" w:cs="Times New Roman"/>
          <w:iCs/>
          <w:sz w:val="20"/>
          <w:szCs w:val="20"/>
          <w:lang w:eastAsia="ru-RU"/>
        </w:rPr>
      </w:pPr>
      <w:r w:rsidRPr="00AC6670">
        <w:rPr>
          <w:rFonts w:ascii="Times New Roman" w:eastAsia="Times New Roman" w:hAnsi="Times New Roman" w:cs="Times New Roman"/>
          <w:iCs/>
          <w:sz w:val="20"/>
          <w:szCs w:val="20"/>
          <w:lang w:eastAsia="ru-RU"/>
        </w:rPr>
        <w:t>классные часы, уроки коми-пермяцкого языка и литературы, истории, географии;</w:t>
      </w:r>
    </w:p>
    <w:p w:rsidR="00AC6670" w:rsidRPr="00AC6670" w:rsidRDefault="00AC6670" w:rsidP="00E738B6">
      <w:pPr>
        <w:numPr>
          <w:ilvl w:val="0"/>
          <w:numId w:val="10"/>
        </w:numPr>
        <w:spacing w:after="0" w:line="240" w:lineRule="auto"/>
        <w:ind w:left="-426" w:hanging="283"/>
        <w:jc w:val="both"/>
        <w:rPr>
          <w:rFonts w:ascii="Times New Roman" w:eastAsia="Times New Roman" w:hAnsi="Times New Roman" w:cs="Times New Roman"/>
          <w:iCs/>
          <w:sz w:val="20"/>
          <w:szCs w:val="20"/>
          <w:lang w:eastAsia="ru-RU"/>
        </w:rPr>
      </w:pPr>
      <w:r w:rsidRPr="00AC6670">
        <w:rPr>
          <w:rFonts w:ascii="Times New Roman" w:eastAsia="Times New Roman" w:hAnsi="Times New Roman" w:cs="Times New Roman"/>
          <w:iCs/>
          <w:sz w:val="20"/>
          <w:szCs w:val="20"/>
          <w:lang w:eastAsia="ru-RU"/>
        </w:rPr>
        <w:t>проведение Декады  родного  и коми-пермяцкого языков;</w:t>
      </w:r>
    </w:p>
    <w:p w:rsidR="00AC6670" w:rsidRPr="00AC6670" w:rsidRDefault="00AC6670" w:rsidP="00E738B6">
      <w:pPr>
        <w:numPr>
          <w:ilvl w:val="0"/>
          <w:numId w:val="10"/>
        </w:numPr>
        <w:spacing w:after="0" w:line="240" w:lineRule="auto"/>
        <w:ind w:left="-426" w:hanging="283"/>
        <w:jc w:val="both"/>
        <w:rPr>
          <w:rFonts w:ascii="Times New Roman" w:eastAsia="Times New Roman" w:hAnsi="Times New Roman" w:cs="Times New Roman"/>
          <w:iCs/>
          <w:sz w:val="20"/>
          <w:szCs w:val="20"/>
          <w:lang w:eastAsia="ru-RU"/>
        </w:rPr>
      </w:pPr>
      <w:r w:rsidRPr="00AC6670">
        <w:rPr>
          <w:rFonts w:ascii="Times New Roman" w:eastAsia="Times New Roman" w:hAnsi="Times New Roman" w:cs="Times New Roman"/>
          <w:iCs/>
          <w:sz w:val="20"/>
          <w:szCs w:val="20"/>
          <w:lang w:eastAsia="ru-RU"/>
        </w:rPr>
        <w:t>экскурсии;</w:t>
      </w:r>
    </w:p>
    <w:p w:rsidR="00AC6670" w:rsidRPr="00AC6670" w:rsidRDefault="00AC6670" w:rsidP="00E738B6">
      <w:pPr>
        <w:numPr>
          <w:ilvl w:val="0"/>
          <w:numId w:val="10"/>
        </w:numPr>
        <w:spacing w:after="0" w:line="240" w:lineRule="auto"/>
        <w:ind w:left="-426" w:hanging="283"/>
        <w:jc w:val="both"/>
        <w:rPr>
          <w:rFonts w:ascii="Times New Roman" w:eastAsia="Times New Roman" w:hAnsi="Times New Roman" w:cs="Times New Roman"/>
          <w:iCs/>
          <w:sz w:val="20"/>
          <w:szCs w:val="20"/>
          <w:lang w:eastAsia="ru-RU"/>
        </w:rPr>
      </w:pPr>
      <w:r w:rsidRPr="00AC6670">
        <w:rPr>
          <w:rFonts w:ascii="Times New Roman" w:eastAsia="Times New Roman" w:hAnsi="Times New Roman" w:cs="Times New Roman"/>
          <w:iCs/>
          <w:sz w:val="20"/>
          <w:szCs w:val="20"/>
          <w:lang w:eastAsia="ru-RU"/>
        </w:rPr>
        <w:t>встречи с интересными людьми;</w:t>
      </w:r>
    </w:p>
    <w:p w:rsidR="00AC6670" w:rsidRPr="00AC6670" w:rsidRDefault="00AC6670" w:rsidP="00E738B6">
      <w:pPr>
        <w:numPr>
          <w:ilvl w:val="0"/>
          <w:numId w:val="10"/>
        </w:numPr>
        <w:spacing w:after="0" w:line="240" w:lineRule="auto"/>
        <w:ind w:left="-426" w:hanging="283"/>
        <w:jc w:val="both"/>
        <w:rPr>
          <w:rFonts w:ascii="Times New Roman" w:eastAsia="Times New Roman" w:hAnsi="Times New Roman" w:cs="Times New Roman"/>
          <w:iCs/>
          <w:sz w:val="20"/>
          <w:szCs w:val="20"/>
          <w:lang w:eastAsia="ru-RU"/>
        </w:rPr>
      </w:pPr>
      <w:r w:rsidRPr="00AC6670">
        <w:rPr>
          <w:rFonts w:ascii="Times New Roman" w:eastAsia="Times New Roman" w:hAnsi="Times New Roman" w:cs="Times New Roman"/>
          <w:iCs/>
          <w:sz w:val="20"/>
          <w:szCs w:val="20"/>
          <w:lang w:eastAsia="ru-RU"/>
        </w:rPr>
        <w:t>выпуск школьной газеты «Том петассэз»;</w:t>
      </w:r>
    </w:p>
    <w:p w:rsidR="00AC6670" w:rsidRPr="00AC6670" w:rsidRDefault="00AC6670" w:rsidP="00E738B6">
      <w:pPr>
        <w:numPr>
          <w:ilvl w:val="0"/>
          <w:numId w:val="10"/>
        </w:numPr>
        <w:spacing w:after="0" w:line="240" w:lineRule="auto"/>
        <w:ind w:left="-426" w:hanging="283"/>
        <w:jc w:val="both"/>
        <w:rPr>
          <w:rFonts w:ascii="Times New Roman" w:eastAsia="Times New Roman" w:hAnsi="Times New Roman" w:cs="Times New Roman"/>
          <w:iCs/>
          <w:sz w:val="20"/>
          <w:szCs w:val="20"/>
          <w:lang w:eastAsia="ru-RU"/>
        </w:rPr>
      </w:pPr>
      <w:r w:rsidRPr="00AC6670">
        <w:rPr>
          <w:rFonts w:ascii="Times New Roman" w:eastAsia="Times New Roman" w:hAnsi="Times New Roman" w:cs="Times New Roman"/>
          <w:iCs/>
          <w:sz w:val="20"/>
          <w:szCs w:val="20"/>
          <w:lang w:eastAsia="ru-RU"/>
        </w:rPr>
        <w:t>организация кружков «Юный журналист», «Краевед», «Моя родословная»;</w:t>
      </w:r>
    </w:p>
    <w:p w:rsidR="00AC6670" w:rsidRPr="00AC6670" w:rsidRDefault="00AC6670" w:rsidP="00E738B6">
      <w:pPr>
        <w:numPr>
          <w:ilvl w:val="0"/>
          <w:numId w:val="10"/>
        </w:numPr>
        <w:spacing w:after="0" w:line="240" w:lineRule="auto"/>
        <w:ind w:left="-426" w:hanging="283"/>
        <w:jc w:val="both"/>
        <w:rPr>
          <w:rFonts w:ascii="Times New Roman" w:eastAsia="Times New Roman" w:hAnsi="Times New Roman" w:cs="Times New Roman"/>
          <w:iCs/>
          <w:sz w:val="20"/>
          <w:szCs w:val="20"/>
          <w:lang w:eastAsia="ru-RU"/>
        </w:rPr>
      </w:pPr>
      <w:r w:rsidRPr="00AC6670">
        <w:rPr>
          <w:rFonts w:ascii="Times New Roman" w:eastAsia="Times New Roman" w:hAnsi="Times New Roman" w:cs="Times New Roman"/>
          <w:iCs/>
          <w:sz w:val="20"/>
          <w:szCs w:val="20"/>
          <w:lang w:eastAsia="ru-RU"/>
        </w:rPr>
        <w:t>внеурочная деятельность;</w:t>
      </w:r>
    </w:p>
    <w:p w:rsidR="00AC6670" w:rsidRPr="00AC6670" w:rsidRDefault="00AC6670" w:rsidP="00E738B6">
      <w:pPr>
        <w:numPr>
          <w:ilvl w:val="0"/>
          <w:numId w:val="10"/>
        </w:numPr>
        <w:spacing w:after="0" w:line="240" w:lineRule="auto"/>
        <w:ind w:left="-426" w:hanging="283"/>
        <w:jc w:val="both"/>
        <w:rPr>
          <w:rFonts w:ascii="Times New Roman" w:eastAsia="Times New Roman" w:hAnsi="Times New Roman" w:cs="Times New Roman"/>
          <w:iCs/>
          <w:sz w:val="20"/>
          <w:szCs w:val="20"/>
          <w:lang w:eastAsia="ru-RU"/>
        </w:rPr>
      </w:pPr>
      <w:r w:rsidRPr="00AC6670">
        <w:rPr>
          <w:rFonts w:ascii="Times New Roman" w:eastAsia="Times New Roman" w:hAnsi="Times New Roman" w:cs="Times New Roman"/>
          <w:iCs/>
          <w:sz w:val="20"/>
          <w:szCs w:val="20"/>
          <w:lang w:eastAsia="ru-RU"/>
        </w:rPr>
        <w:t>учебно-исследовательская работа;</w:t>
      </w:r>
    </w:p>
    <w:p w:rsidR="00AC6670" w:rsidRPr="00AC6670" w:rsidRDefault="00AC6670" w:rsidP="00E738B6">
      <w:pPr>
        <w:numPr>
          <w:ilvl w:val="0"/>
          <w:numId w:val="10"/>
        </w:numPr>
        <w:spacing w:after="0" w:line="240" w:lineRule="auto"/>
        <w:ind w:left="-426" w:hanging="283"/>
        <w:jc w:val="both"/>
        <w:rPr>
          <w:rFonts w:ascii="Times New Roman" w:eastAsia="Times New Roman" w:hAnsi="Times New Roman" w:cs="Times New Roman"/>
          <w:iCs/>
          <w:sz w:val="20"/>
          <w:szCs w:val="20"/>
          <w:lang w:eastAsia="ru-RU"/>
        </w:rPr>
      </w:pPr>
      <w:r w:rsidRPr="00AC6670">
        <w:rPr>
          <w:rFonts w:ascii="Times New Roman" w:eastAsia="Times New Roman" w:hAnsi="Times New Roman" w:cs="Times New Roman"/>
          <w:iCs/>
          <w:sz w:val="20"/>
          <w:szCs w:val="20"/>
          <w:lang w:eastAsia="ru-RU"/>
        </w:rPr>
        <w:t>коми-пермяцкие игры;</w:t>
      </w:r>
    </w:p>
    <w:p w:rsidR="00AC6670" w:rsidRPr="00AC6670" w:rsidRDefault="00AC6670" w:rsidP="00E738B6">
      <w:pPr>
        <w:numPr>
          <w:ilvl w:val="0"/>
          <w:numId w:val="10"/>
        </w:numPr>
        <w:spacing w:after="0" w:line="240" w:lineRule="auto"/>
        <w:ind w:left="-426" w:hanging="283"/>
        <w:jc w:val="both"/>
        <w:rPr>
          <w:rFonts w:ascii="Times New Roman" w:eastAsia="Times New Roman" w:hAnsi="Times New Roman" w:cs="Times New Roman"/>
          <w:iCs/>
          <w:sz w:val="20"/>
          <w:szCs w:val="20"/>
          <w:lang w:eastAsia="ru-RU"/>
        </w:rPr>
      </w:pPr>
      <w:r w:rsidRPr="00AC6670">
        <w:rPr>
          <w:rFonts w:ascii="Times New Roman" w:eastAsia="Times New Roman" w:hAnsi="Times New Roman" w:cs="Times New Roman"/>
          <w:iCs/>
          <w:sz w:val="20"/>
          <w:szCs w:val="20"/>
          <w:lang w:eastAsia="ru-RU"/>
        </w:rPr>
        <w:t>коми-пермяцкая кухня;</w:t>
      </w:r>
    </w:p>
    <w:p w:rsidR="00AC6670" w:rsidRPr="00AC6670" w:rsidRDefault="00AC6670" w:rsidP="00E738B6">
      <w:pPr>
        <w:numPr>
          <w:ilvl w:val="0"/>
          <w:numId w:val="10"/>
        </w:numPr>
        <w:spacing w:after="0" w:line="240" w:lineRule="auto"/>
        <w:ind w:left="-426" w:hanging="283"/>
        <w:jc w:val="both"/>
        <w:rPr>
          <w:rFonts w:ascii="Times New Roman" w:eastAsia="Times New Roman" w:hAnsi="Times New Roman" w:cs="Times New Roman"/>
          <w:iCs/>
          <w:sz w:val="20"/>
          <w:szCs w:val="20"/>
          <w:lang w:eastAsia="ru-RU"/>
        </w:rPr>
      </w:pPr>
      <w:r w:rsidRPr="00AC6670">
        <w:rPr>
          <w:rFonts w:ascii="Times New Roman" w:eastAsia="Times New Roman" w:hAnsi="Times New Roman" w:cs="Times New Roman"/>
          <w:iCs/>
          <w:sz w:val="20"/>
          <w:szCs w:val="20"/>
          <w:lang w:eastAsia="ru-RU"/>
        </w:rPr>
        <w:t>музей;</w:t>
      </w:r>
    </w:p>
    <w:p w:rsidR="00AC6670" w:rsidRPr="00AC6670" w:rsidRDefault="00AC6670" w:rsidP="00E738B6">
      <w:pPr>
        <w:numPr>
          <w:ilvl w:val="0"/>
          <w:numId w:val="10"/>
        </w:numPr>
        <w:spacing w:after="0" w:line="240" w:lineRule="auto"/>
        <w:ind w:left="-426" w:hanging="283"/>
        <w:jc w:val="both"/>
        <w:rPr>
          <w:rFonts w:ascii="Times New Roman" w:eastAsia="Times New Roman" w:hAnsi="Times New Roman" w:cs="Times New Roman"/>
          <w:iCs/>
          <w:sz w:val="20"/>
          <w:szCs w:val="20"/>
          <w:lang w:eastAsia="ru-RU"/>
        </w:rPr>
      </w:pPr>
      <w:r w:rsidRPr="00AC6670">
        <w:rPr>
          <w:rFonts w:ascii="Times New Roman" w:eastAsia="Times New Roman" w:hAnsi="Times New Roman" w:cs="Times New Roman"/>
          <w:iCs/>
          <w:sz w:val="20"/>
          <w:szCs w:val="20"/>
          <w:lang w:eastAsia="ru-RU"/>
        </w:rPr>
        <w:t xml:space="preserve">участие детей и учителей в разных творческих конкурсах, олимпиадах по родному языку, проводимых управлением образования и </w:t>
      </w:r>
      <w:r w:rsidRPr="00AC6670">
        <w:rPr>
          <w:rFonts w:ascii="Times New Roman" w:eastAsia="Times New Roman" w:hAnsi="Times New Roman" w:cs="Times New Roman"/>
          <w:bCs/>
          <w:sz w:val="20"/>
          <w:szCs w:val="20"/>
          <w:lang w:eastAsia="ru-RU"/>
        </w:rPr>
        <w:t>ГКБУК «Коми-Пермяцкий этнокультурный центр».</w:t>
      </w:r>
    </w:p>
    <w:p w:rsidR="00AC6670" w:rsidRPr="00AC6670" w:rsidRDefault="00AC6670" w:rsidP="00AC6670">
      <w:pPr>
        <w:shd w:val="clear" w:color="auto" w:fill="FFFFFF"/>
        <w:spacing w:after="0" w:line="240" w:lineRule="auto"/>
        <w:ind w:left="-851" w:firstLine="425"/>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color w:val="000000"/>
          <w:sz w:val="20"/>
          <w:szCs w:val="20"/>
          <w:lang w:eastAsia="ru-RU"/>
        </w:rPr>
        <w:t>Таким образом, миссией образования остается формирование нравственного, образованного, трудолюбивого, физически и духовно развитого, способного к саморазвитию и творчеству, любящего свой край и свое Отечество гражданина. Поэтому этнокультурный компонент во многом дает возможность более полно представить богатство национальной культуры, уклад жизни народа, его историю, язык и литературу, традиции социальной нормы поведения, духовные цели и ценности.</w:t>
      </w:r>
      <w:r w:rsidRPr="00AC6670">
        <w:rPr>
          <w:rFonts w:ascii="Arial" w:eastAsia="Calibri" w:hAnsi="Arial" w:cs="Arial"/>
          <w:sz w:val="20"/>
          <w:szCs w:val="20"/>
        </w:rPr>
        <w:t xml:space="preserve"> </w:t>
      </w:r>
      <w:r w:rsidRPr="00AC6670">
        <w:rPr>
          <w:rFonts w:ascii="Times New Roman" w:eastAsia="Calibri" w:hAnsi="Times New Roman" w:cs="Times New Roman"/>
          <w:sz w:val="20"/>
          <w:szCs w:val="20"/>
        </w:rPr>
        <w:t>Мы считаем, что результат воспитания на этнокультурных традициях имеет очень большое значение в деле воспитания и обучения подрастающего поколения.</w:t>
      </w: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b/>
          <w:sz w:val="20"/>
          <w:szCs w:val="20"/>
          <w:lang w:eastAsia="ru-RU"/>
        </w:rPr>
      </w:pP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b/>
          <w:bCs/>
          <w:color w:val="FF0000"/>
          <w:sz w:val="20"/>
          <w:szCs w:val="20"/>
          <w:lang w:eastAsia="ru-RU"/>
        </w:rPr>
      </w:pPr>
      <w:r w:rsidRPr="00AC6670">
        <w:rPr>
          <w:rFonts w:ascii="Times New Roman" w:eastAsia="Times New Roman" w:hAnsi="Times New Roman" w:cs="Times New Roman"/>
          <w:b/>
          <w:sz w:val="20"/>
          <w:szCs w:val="20"/>
          <w:lang w:eastAsia="ru-RU"/>
        </w:rPr>
        <w:t xml:space="preserve">13. Работа с </w:t>
      </w:r>
      <w:r w:rsidRPr="00AC6670">
        <w:rPr>
          <w:rFonts w:ascii="Times New Roman" w:eastAsia="Times New Roman" w:hAnsi="Times New Roman" w:cs="Times New Roman"/>
          <w:b/>
          <w:bCs/>
          <w:sz w:val="20"/>
          <w:szCs w:val="20"/>
          <w:lang w:eastAsia="ru-RU"/>
        </w:rPr>
        <w:t xml:space="preserve">детьми, </w:t>
      </w:r>
      <w:proofErr w:type="gramStart"/>
      <w:r w:rsidRPr="00AC6670">
        <w:rPr>
          <w:rFonts w:ascii="Times New Roman" w:eastAsia="Times New Roman" w:hAnsi="Times New Roman" w:cs="Times New Roman"/>
          <w:b/>
          <w:bCs/>
          <w:sz w:val="20"/>
          <w:szCs w:val="20"/>
          <w:lang w:eastAsia="ru-RU"/>
        </w:rPr>
        <w:t>склонных</w:t>
      </w:r>
      <w:proofErr w:type="gramEnd"/>
      <w:r w:rsidRPr="00AC6670">
        <w:rPr>
          <w:rFonts w:ascii="Times New Roman" w:eastAsia="Times New Roman" w:hAnsi="Times New Roman" w:cs="Times New Roman"/>
          <w:b/>
          <w:bCs/>
          <w:sz w:val="20"/>
          <w:szCs w:val="20"/>
          <w:lang w:eastAsia="ru-RU"/>
        </w:rPr>
        <w:t xml:space="preserve"> к правонарушениям и состоящих на учёте.</w:t>
      </w:r>
    </w:p>
    <w:p w:rsidR="00AC6670" w:rsidRPr="00AC6670" w:rsidRDefault="00AC6670" w:rsidP="00AC6670">
      <w:pPr>
        <w:tabs>
          <w:tab w:val="left" w:pos="567"/>
        </w:tabs>
        <w:spacing w:after="0" w:line="240" w:lineRule="auto"/>
        <w:ind w:left="-851" w:firstLine="425"/>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Социальный педагог МБОУ «Гуринская СОШ» –</w:t>
      </w:r>
      <w:r w:rsidRPr="00AC6670">
        <w:rPr>
          <w:rFonts w:ascii="Times New Roman" w:eastAsia="Times New Roman" w:hAnsi="Times New Roman" w:cs="Times New Roman"/>
          <w:sz w:val="20"/>
          <w:szCs w:val="20"/>
          <w:lang w:eastAsia="ru-RU"/>
        </w:rPr>
        <w:t xml:space="preserve"> </w:t>
      </w:r>
      <w:r w:rsidRPr="00AC6670">
        <w:rPr>
          <w:rFonts w:ascii="Times New Roman" w:eastAsia="Times New Roman" w:hAnsi="Times New Roman" w:cs="Times New Roman"/>
          <w:b/>
          <w:sz w:val="20"/>
          <w:szCs w:val="20"/>
          <w:lang w:eastAsia="ru-RU"/>
        </w:rPr>
        <w:t xml:space="preserve"> Е.В. Петрова.</w:t>
      </w:r>
    </w:p>
    <w:p w:rsidR="00AC6670" w:rsidRPr="00AC6670" w:rsidRDefault="00AC6670" w:rsidP="00AC6670">
      <w:pPr>
        <w:tabs>
          <w:tab w:val="left" w:pos="567"/>
        </w:tabs>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Основные направления по профилактической работе в школе определены проблемами, возникающими в процессе обучения и воспитания детей. В течение учебного года главной задачей в работе является социальная защита прав детей, создание благоприятных условий для развития ребенка, установление связей и партнерских отношений между семьей и школой. Для достижения положительных результатов в своей деятельности социальный  педагог руководствовалась Федеральным законом «Об образовании», Федеральным законом «Об основах системы профилактики безнадзорности и правонарушений среди несовершеннолетних», Федеральным законом «Об основных гарантиях прав ребенка в РФ», Гражданским кодексом РФ, Семейным кодексом РФ, Уставом МБОУ «Гуринская СОШ»</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В течение года контролировалось  движение учащихся и выполнение всеобуча, поддерживалась связь с родителями, изучались  социальные проблемы учеников,  велись  учет и профилактическая работу с детьми из неблагополучных семей и семей, оказавшихся в трудной жизненной ситуации,  осуществлялась социальная защита детей из семей группы риска. Проводился  патронаж опекаемых и неблагополучных семей, проводились консультации для  классных руководителей. Соцпедагог школы выступала  на  классных родительских собраниях, педсоветах и совещаниях. </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На начало учебного года проведена социальная паспортизация классов и составлен социальный фон школы. Проанализирован образовательный уровень родителей учащихся, создан банк данных учащихся, нуждающихся в социальной защите, опеке, составлены списки многодетных, малообеспеченных, неполных, педагогически несостоятельных и  опекаемых семей.</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В течение всего года с разными категориями семей  проводится совместная работа  с социальной защитой населения, отделом опеки и попечительства, КДН. </w:t>
      </w:r>
      <w:r w:rsidRPr="00AC6670">
        <w:rPr>
          <w:rFonts w:ascii="Times New Roman" w:eastAsia="Calibri" w:hAnsi="Times New Roman" w:cs="Times New Roman"/>
          <w:spacing w:val="-1"/>
          <w:sz w:val="20"/>
          <w:szCs w:val="20"/>
        </w:rPr>
        <w:t>Эти семьи регулярно посещали классные руководители, социальный педагог</w:t>
      </w:r>
      <w:r w:rsidRPr="00AC6670">
        <w:rPr>
          <w:rFonts w:ascii="Times New Roman" w:eastAsia="Calibri" w:hAnsi="Times New Roman" w:cs="Times New Roman"/>
          <w:spacing w:val="-2"/>
          <w:sz w:val="20"/>
          <w:szCs w:val="20"/>
        </w:rPr>
        <w:t xml:space="preserve">, территориальный инспектор. За год посещены все неблагополучные семьи, несколько семей – с участием инспектора ПДН и участковым. </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 течение года осуществлялся периодический патронаж семьи, в которой воспитывается опекаемый ребенок, составлялись акты обследования жилищно-бытовых  условий проживания несовершеннолетней. А таких семей по школе – 1. С опекуном проводились индивидуальные консультации, решались вопросы по оказанию помощи таким семьям.</w:t>
      </w:r>
      <w:r w:rsidRPr="00AC6670">
        <w:rPr>
          <w:rFonts w:ascii="Times New Roman" w:eastAsia="Calibri" w:hAnsi="Times New Roman" w:cs="Times New Roman"/>
          <w:spacing w:val="-2"/>
          <w:sz w:val="20"/>
          <w:szCs w:val="20"/>
        </w:rPr>
        <w:t xml:space="preserve"> Опекуны должным образом исполняют свои обязанности. Нарушений прав ребенка выявлено не было. </w:t>
      </w:r>
    </w:p>
    <w:p w:rsidR="00AC6670" w:rsidRPr="00AC6670" w:rsidRDefault="00AC6670" w:rsidP="00AC6670">
      <w:pPr>
        <w:spacing w:after="0" w:line="240" w:lineRule="auto"/>
        <w:ind w:left="-851" w:firstLine="425"/>
        <w:jc w:val="both"/>
        <w:rPr>
          <w:rFonts w:ascii="Times New Roman" w:eastAsia="Calibri" w:hAnsi="Times New Roman" w:cs="Times New Roman"/>
          <w:color w:val="000000"/>
          <w:sz w:val="20"/>
          <w:szCs w:val="20"/>
        </w:rPr>
      </w:pPr>
      <w:r w:rsidRPr="00AC6670">
        <w:rPr>
          <w:rFonts w:ascii="Times New Roman" w:eastAsia="Calibri" w:hAnsi="Times New Roman" w:cs="Times New Roman"/>
          <w:sz w:val="20"/>
          <w:szCs w:val="20"/>
        </w:rPr>
        <w:t xml:space="preserve">В течение 2018-19 года в школе осуществлялся контроль   получения образования несовершеннолетними, строгий учет пропущенных уроков, опозданий. В случае длительного отсутствия ученика социальный педагог и классный руководитель звонили родителям,  посещали  по месту жительства учащихся. </w:t>
      </w:r>
      <w:r w:rsidRPr="00AC6670">
        <w:rPr>
          <w:rFonts w:ascii="Times New Roman" w:eastAsia="Calibri" w:hAnsi="Times New Roman" w:cs="Times New Roman"/>
          <w:color w:val="000000"/>
          <w:sz w:val="20"/>
          <w:szCs w:val="20"/>
        </w:rPr>
        <w:t xml:space="preserve">Это дало свои результаты, пропусков стало значительно меньше, имеют место лишь единичные пропуски уроков без уважительной причины. </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С родителями также проводится большая профилактическая работа: беседы об ответственности за воспитание детей, о необходимости усиления </w:t>
      </w:r>
      <w:proofErr w:type="gramStart"/>
      <w:r w:rsidRPr="00AC6670">
        <w:rPr>
          <w:rFonts w:ascii="Times New Roman" w:eastAsia="Calibri" w:hAnsi="Times New Roman" w:cs="Times New Roman"/>
          <w:sz w:val="20"/>
          <w:szCs w:val="20"/>
        </w:rPr>
        <w:t>контроля за</w:t>
      </w:r>
      <w:proofErr w:type="gramEnd"/>
      <w:r w:rsidRPr="00AC6670">
        <w:rPr>
          <w:rFonts w:ascii="Times New Roman" w:eastAsia="Calibri" w:hAnsi="Times New Roman" w:cs="Times New Roman"/>
          <w:sz w:val="20"/>
          <w:szCs w:val="20"/>
        </w:rPr>
        <w:t xml:space="preserve"> их времяпрепровождением, индивидуальные консультации, встречи с педагогами и инспекторами по делам несовершеннолетних. </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Были организованы родительские собрания о правовой ответственности подрастающего поколения. Тематика собраний: «Поощрение и наказание ребенка в семье», «Причины и последствия детской агрессии», «Воспитание сознательного отношения к учебе», «Взаимоотношения в семье», «Ваш ребенок в трудной жизненной ситуации» и другие.  В течение учебного года проводились родительские собрания совместно с детьми в 9, 11 классах, где рассматривались вопросы </w:t>
      </w:r>
      <w:r w:rsidRPr="00AC6670">
        <w:rPr>
          <w:rFonts w:ascii="Times New Roman" w:eastAsia="Calibri" w:hAnsi="Times New Roman" w:cs="Times New Roman"/>
          <w:sz w:val="20"/>
          <w:szCs w:val="20"/>
        </w:rPr>
        <w:lastRenderedPageBreak/>
        <w:t xml:space="preserve">успеваемости учащихся и поведения на уроках. В результате различных профилактических мероприятий все учащиеся данных классов успешно закончили учебный </w:t>
      </w:r>
      <w:proofErr w:type="gramStart"/>
      <w:r w:rsidRPr="00AC6670">
        <w:rPr>
          <w:rFonts w:ascii="Times New Roman" w:eastAsia="Calibri" w:hAnsi="Times New Roman" w:cs="Times New Roman"/>
          <w:sz w:val="20"/>
          <w:szCs w:val="20"/>
        </w:rPr>
        <w:t>год</w:t>
      </w:r>
      <w:proofErr w:type="gramEnd"/>
      <w:r w:rsidRPr="00AC6670">
        <w:rPr>
          <w:rFonts w:ascii="Times New Roman" w:eastAsia="Calibri" w:hAnsi="Times New Roman" w:cs="Times New Roman"/>
          <w:sz w:val="20"/>
          <w:szCs w:val="20"/>
        </w:rPr>
        <w:t xml:space="preserve"> и перешли в следующий класс.</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Весь учебный год целенаправленно велась работа по вовлечению несовершеннолетних во внеурочную деятельность и дополнительное образование (кружки, секции)</w:t>
      </w:r>
      <w:proofErr w:type="gramStart"/>
      <w:r w:rsidRPr="00AC6670">
        <w:rPr>
          <w:rFonts w:ascii="Times New Roman" w:eastAsia="Calibri" w:hAnsi="Times New Roman" w:cs="Times New Roman"/>
          <w:sz w:val="20"/>
          <w:szCs w:val="20"/>
        </w:rPr>
        <w:t>.В</w:t>
      </w:r>
      <w:proofErr w:type="gramEnd"/>
      <w:r w:rsidRPr="00AC6670">
        <w:rPr>
          <w:rFonts w:ascii="Times New Roman" w:eastAsia="Calibri" w:hAnsi="Times New Roman" w:cs="Times New Roman"/>
          <w:sz w:val="20"/>
          <w:szCs w:val="20"/>
        </w:rPr>
        <w:t xml:space="preserve"> начале учебного года все ученики  школы имели возможность записаться в кружки и секции по интересам. В результате работы с семьями «группы риска»  все учащиеся из этих семей посещали дополнительное образование. Соцпедагогом и администрацией школы контролировалась посещаемость   всех детей по разработанному расписанию, поддерживалась связь с преподавателями дополнительного образования и классными руководителями. В течение всего года ребята «группы риска» участвовали в мероприятиях спортивного характера как внутри школы, так и на муниципальном уровне.</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В работе с подростками проводились индивидуальные беседы, </w:t>
      </w:r>
      <w:r w:rsidRPr="00AC6670">
        <w:rPr>
          <w:rFonts w:ascii="Times New Roman" w:eastAsia="Calibri" w:hAnsi="Times New Roman" w:cs="Times New Roman"/>
          <w:spacing w:val="-3"/>
          <w:sz w:val="20"/>
          <w:szCs w:val="20"/>
        </w:rPr>
        <w:t xml:space="preserve">консультации с учащимися, работа с семьей. С целью </w:t>
      </w:r>
      <w:r w:rsidRPr="00AC6670">
        <w:rPr>
          <w:rFonts w:ascii="Times New Roman" w:eastAsia="Calibri" w:hAnsi="Times New Roman" w:cs="Times New Roman"/>
          <w:sz w:val="20"/>
          <w:szCs w:val="20"/>
        </w:rPr>
        <w:t>профилактики девиантного поведения проводили мероприятия по возрастным группам. Работа заключается не только в том, чтобы выявить и поставить на учет детей, нуждающихся в помощи, но самое главное, работать на профилактику правонарушений. С этой целью в этом учебном году</w:t>
      </w:r>
      <w:r w:rsidRPr="00AC6670">
        <w:rPr>
          <w:rFonts w:ascii="Times New Roman" w:eastAsia="Calibri" w:hAnsi="Times New Roman" w:cs="Times New Roman"/>
          <w:spacing w:val="-10"/>
          <w:sz w:val="20"/>
          <w:szCs w:val="20"/>
        </w:rPr>
        <w:t xml:space="preserve">  была проведена следующая работа: </w:t>
      </w:r>
      <w:r w:rsidRPr="00AC6670">
        <w:rPr>
          <w:rFonts w:ascii="Times New Roman" w:eastAsia="Calibri" w:hAnsi="Times New Roman" w:cs="Times New Roman"/>
          <w:spacing w:val="-4"/>
          <w:sz w:val="20"/>
          <w:szCs w:val="20"/>
        </w:rPr>
        <w:t xml:space="preserve">проводились классные часы, основанные на личностном развитии школьников, </w:t>
      </w:r>
      <w:r w:rsidRPr="00AC6670">
        <w:rPr>
          <w:rFonts w:ascii="Times New Roman" w:eastAsia="Calibri" w:hAnsi="Times New Roman" w:cs="Times New Roman"/>
          <w:sz w:val="20"/>
          <w:szCs w:val="20"/>
        </w:rPr>
        <w:t xml:space="preserve">с целью активизации внимания учащихся на самовоспитание и </w:t>
      </w:r>
      <w:r w:rsidRPr="00AC6670">
        <w:rPr>
          <w:rFonts w:ascii="Times New Roman" w:eastAsia="Calibri" w:hAnsi="Times New Roman" w:cs="Times New Roman"/>
          <w:spacing w:val="-4"/>
          <w:sz w:val="20"/>
          <w:szCs w:val="20"/>
        </w:rPr>
        <w:t>самосовершенствование личностных качеств,</w:t>
      </w:r>
      <w:r w:rsidRPr="00AC6670">
        <w:rPr>
          <w:rFonts w:ascii="Times New Roman" w:eastAsia="Calibri" w:hAnsi="Times New Roman" w:cs="Times New Roman"/>
          <w:spacing w:val="-5"/>
          <w:sz w:val="20"/>
          <w:szCs w:val="20"/>
        </w:rPr>
        <w:t xml:space="preserve"> занятия по профилактике духовного, нравственного, физического здоровья учащихся. Здесь </w:t>
      </w:r>
      <w:r w:rsidRPr="00AC6670">
        <w:rPr>
          <w:rFonts w:ascii="Times New Roman" w:eastAsia="Calibri" w:hAnsi="Times New Roman" w:cs="Times New Roman"/>
          <w:spacing w:val="-6"/>
          <w:sz w:val="20"/>
          <w:szCs w:val="20"/>
        </w:rPr>
        <w:t xml:space="preserve">была возможность у детей не только познакомиться с различными стилями </w:t>
      </w:r>
      <w:r w:rsidRPr="00AC6670">
        <w:rPr>
          <w:rFonts w:ascii="Times New Roman" w:eastAsia="Calibri" w:hAnsi="Times New Roman" w:cs="Times New Roman"/>
          <w:sz w:val="20"/>
          <w:szCs w:val="20"/>
        </w:rPr>
        <w:t xml:space="preserve">поведения людей, но и понять, каким чаще мы пользуемся и как сделать так, </w:t>
      </w:r>
      <w:r w:rsidRPr="00AC6670">
        <w:rPr>
          <w:rFonts w:ascii="Times New Roman" w:eastAsia="Calibri" w:hAnsi="Times New Roman" w:cs="Times New Roman"/>
          <w:spacing w:val="-8"/>
          <w:sz w:val="20"/>
          <w:szCs w:val="20"/>
        </w:rPr>
        <w:t xml:space="preserve">чтобы этот стиль был самоутверждающим. </w:t>
      </w:r>
      <w:r w:rsidRPr="00AC6670">
        <w:rPr>
          <w:rFonts w:ascii="Times New Roman" w:eastAsia="Calibri" w:hAnsi="Times New Roman" w:cs="Times New Roman"/>
          <w:sz w:val="20"/>
          <w:szCs w:val="20"/>
        </w:rPr>
        <w:t xml:space="preserve">В 8, 9, 10, 11-х классах проведены беседы по профилактике ЗОЖ, на развитие учебной деятельности учащихся.   </w:t>
      </w:r>
      <w:r w:rsidRPr="00AC6670">
        <w:rPr>
          <w:rFonts w:ascii="Times New Roman" w:eastAsia="Calibri" w:hAnsi="Times New Roman" w:cs="Times New Roman"/>
          <w:spacing w:val="-3"/>
          <w:sz w:val="20"/>
          <w:szCs w:val="20"/>
        </w:rPr>
        <w:t xml:space="preserve">Среди учащихся 8-9-ых классов проведено анкетирование «Интерес к учебной деятельности», где на вопрос «Нравится ли вам учиться?» </w:t>
      </w:r>
      <w:r w:rsidRPr="00AC6670">
        <w:rPr>
          <w:rFonts w:ascii="Times New Roman" w:eastAsia="Calibri" w:hAnsi="Times New Roman" w:cs="Times New Roman"/>
          <w:sz w:val="20"/>
          <w:szCs w:val="20"/>
        </w:rPr>
        <w:t xml:space="preserve">более 50% подростков ответили «да». Это были несовершеннолетние, </w:t>
      </w:r>
      <w:r w:rsidRPr="00AC6670">
        <w:rPr>
          <w:rFonts w:ascii="Times New Roman" w:eastAsia="Calibri" w:hAnsi="Times New Roman" w:cs="Times New Roman"/>
          <w:spacing w:val="-3"/>
          <w:sz w:val="20"/>
          <w:szCs w:val="20"/>
        </w:rPr>
        <w:t xml:space="preserve">которые вызывают тревогу, как в знаниях, так и в поведении. Мы считаем, что каждому учителю-предметнику необходимо найти подход к ребенку, как к </w:t>
      </w:r>
      <w:r w:rsidRPr="00AC6670">
        <w:rPr>
          <w:rFonts w:ascii="Times New Roman" w:eastAsia="Calibri" w:hAnsi="Times New Roman" w:cs="Times New Roman"/>
          <w:spacing w:val="-1"/>
          <w:sz w:val="20"/>
          <w:szCs w:val="20"/>
        </w:rPr>
        <w:t xml:space="preserve">личности, так и к ученику. </w:t>
      </w:r>
      <w:r w:rsidRPr="00AC6670">
        <w:rPr>
          <w:rFonts w:ascii="Times New Roman" w:eastAsia="Calibri" w:hAnsi="Times New Roman" w:cs="Times New Roman"/>
          <w:spacing w:val="-2"/>
          <w:sz w:val="20"/>
          <w:szCs w:val="20"/>
        </w:rPr>
        <w:t xml:space="preserve">Следующее анкетирование проходило анонимно в 8-9-х </w:t>
      </w:r>
      <w:r w:rsidRPr="00AC6670">
        <w:rPr>
          <w:rFonts w:ascii="Times New Roman" w:eastAsia="Calibri" w:hAnsi="Times New Roman" w:cs="Times New Roman"/>
          <w:spacing w:val="-3"/>
          <w:sz w:val="20"/>
          <w:szCs w:val="20"/>
        </w:rPr>
        <w:t xml:space="preserve">классах  на тему «Здоровый образ жизни». </w:t>
      </w:r>
      <w:r w:rsidRPr="00AC6670">
        <w:rPr>
          <w:rFonts w:ascii="Times New Roman" w:eastAsia="Calibri" w:hAnsi="Times New Roman" w:cs="Times New Roman"/>
          <w:spacing w:val="-4"/>
          <w:sz w:val="20"/>
          <w:szCs w:val="20"/>
        </w:rPr>
        <w:t xml:space="preserve">Ответ, касающийся табакокурения, употребления алкоголя, </w:t>
      </w:r>
      <w:r w:rsidRPr="00AC6670">
        <w:rPr>
          <w:rFonts w:ascii="Times New Roman" w:eastAsia="Calibri" w:hAnsi="Times New Roman" w:cs="Times New Roman"/>
          <w:sz w:val="20"/>
          <w:szCs w:val="20"/>
        </w:rPr>
        <w:t>наркотиков</w:t>
      </w:r>
      <w:r w:rsidRPr="00AC6670">
        <w:rPr>
          <w:rFonts w:ascii="Times New Roman" w:eastAsia="Calibri" w:hAnsi="Times New Roman" w:cs="Times New Roman"/>
          <w:spacing w:val="-4"/>
          <w:sz w:val="20"/>
          <w:szCs w:val="20"/>
        </w:rPr>
        <w:t xml:space="preserve"> был получен отрицательный, т.е</w:t>
      </w:r>
      <w:r w:rsidRPr="00AC6670">
        <w:rPr>
          <w:rFonts w:ascii="Times New Roman" w:eastAsia="Calibri" w:hAnsi="Times New Roman" w:cs="Times New Roman"/>
          <w:sz w:val="20"/>
          <w:szCs w:val="20"/>
        </w:rPr>
        <w:t xml:space="preserve">. «нет».  Всего за учебный год было проведено 11 социально-педагогических диагностик с учащимися второй и третьей ступеней. К сожалению, не все запланированные диагностики за год проведены. </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Пропаганда здорового образа жизни выражается в проведении мероприятий, распространение информации, которая способствует выработке негативного отношения к вредным привычкам, просмотры видеофильмов по профилактике ЗОЖ с последующим обсуждением.</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На протяжении всего учебного года с целью профилактики </w:t>
      </w:r>
      <w:r w:rsidRPr="00AC6670">
        <w:rPr>
          <w:rFonts w:ascii="Times New Roman" w:eastAsia="Calibri" w:hAnsi="Times New Roman" w:cs="Times New Roman"/>
          <w:spacing w:val="-3"/>
          <w:sz w:val="20"/>
          <w:szCs w:val="20"/>
        </w:rPr>
        <w:t xml:space="preserve">правонарушений осуществлялась совместная деятельность с инспекторами ПДН и УУП. </w:t>
      </w:r>
      <w:r w:rsidRPr="00AC6670">
        <w:rPr>
          <w:rFonts w:ascii="Times New Roman" w:eastAsia="Calibri" w:hAnsi="Times New Roman" w:cs="Times New Roman"/>
          <w:sz w:val="20"/>
          <w:szCs w:val="20"/>
        </w:rPr>
        <w:t xml:space="preserve">Проведены индивидуальные беседы по </w:t>
      </w:r>
      <w:r w:rsidRPr="00AC6670">
        <w:rPr>
          <w:rFonts w:ascii="Times New Roman" w:eastAsia="Calibri" w:hAnsi="Times New Roman" w:cs="Times New Roman"/>
          <w:spacing w:val="-6"/>
          <w:sz w:val="20"/>
          <w:szCs w:val="20"/>
        </w:rPr>
        <w:t xml:space="preserve">теме «Профилактика правонарушений», </w:t>
      </w:r>
      <w:r w:rsidRPr="00AC6670">
        <w:rPr>
          <w:rFonts w:ascii="Times New Roman" w:eastAsia="Calibri" w:hAnsi="Times New Roman" w:cs="Times New Roman"/>
          <w:bCs/>
          <w:sz w:val="20"/>
          <w:szCs w:val="20"/>
        </w:rPr>
        <w:t>«Как вести себя в случаях хищения сотовых телефонов, личного имущества»,</w:t>
      </w:r>
      <w:r w:rsidRPr="00AC6670">
        <w:rPr>
          <w:rFonts w:ascii="Times New Roman" w:eastAsia="Calibri" w:hAnsi="Times New Roman" w:cs="Times New Roman"/>
          <w:spacing w:val="-6"/>
          <w:sz w:val="20"/>
          <w:szCs w:val="20"/>
        </w:rPr>
        <w:t xml:space="preserve"> «О правах и обязанностях»</w:t>
      </w:r>
      <w:r w:rsidRPr="00AC6670">
        <w:rPr>
          <w:rFonts w:ascii="Times New Roman" w:eastAsia="Calibri" w:hAnsi="Times New Roman" w:cs="Times New Roman"/>
          <w:spacing w:val="-1"/>
          <w:sz w:val="20"/>
          <w:szCs w:val="20"/>
        </w:rPr>
        <w:t>, посещены семьи учащихся «группы риска». С</w:t>
      </w:r>
      <w:r w:rsidRPr="00AC6670">
        <w:rPr>
          <w:rFonts w:ascii="Times New Roman" w:eastAsia="Calibri" w:hAnsi="Times New Roman" w:cs="Times New Roman"/>
          <w:spacing w:val="-3"/>
          <w:sz w:val="20"/>
          <w:szCs w:val="20"/>
        </w:rPr>
        <w:t xml:space="preserve">читаем, что в этом учебном году на должном уровне было </w:t>
      </w:r>
      <w:r w:rsidRPr="00AC6670">
        <w:rPr>
          <w:rFonts w:ascii="Times New Roman" w:eastAsia="Calibri" w:hAnsi="Times New Roman" w:cs="Times New Roman"/>
          <w:spacing w:val="-2"/>
          <w:sz w:val="20"/>
          <w:szCs w:val="20"/>
        </w:rPr>
        <w:t>сотрудничество между школой и инспектором ПДН с целью профилактики. Инспектора ПДН приглашались не только на беседы с несовершеннолетними подростками, но и на общешкольные родительские собрания.</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pacing w:val="-2"/>
          <w:sz w:val="20"/>
          <w:szCs w:val="20"/>
        </w:rPr>
        <w:t xml:space="preserve">На сентябрь 2018 года на учете в ПДН состояло 3 подростка. </w:t>
      </w:r>
      <w:r w:rsidRPr="00AC6670">
        <w:rPr>
          <w:rFonts w:ascii="Times New Roman" w:eastAsia="Calibri" w:hAnsi="Times New Roman" w:cs="Times New Roman"/>
          <w:sz w:val="20"/>
          <w:szCs w:val="20"/>
        </w:rPr>
        <w:t xml:space="preserve">На конец учебного года - 0 человек. Из этого видно, что работа имеет и положительную тенденцию – за 2018-19 учебный год учащимися школы не совершено ни одного преступления. </w:t>
      </w:r>
    </w:p>
    <w:p w:rsidR="00AC6670" w:rsidRPr="00AC6670" w:rsidRDefault="00AC6670" w:rsidP="00AC6670">
      <w:pPr>
        <w:shd w:val="clear" w:color="auto" w:fill="FFFFFF"/>
        <w:spacing w:after="0" w:line="240" w:lineRule="auto"/>
        <w:ind w:left="153"/>
        <w:contextualSpacing/>
        <w:jc w:val="right"/>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Мониторинг  состоящих на всех видах учета</w:t>
      </w:r>
      <w:r w:rsidRPr="00AC6670">
        <w:rPr>
          <w:rFonts w:ascii="Times New Roman" w:eastAsia="Times New Roman" w:hAnsi="Times New Roman" w:cs="Times New Roman"/>
          <w:b/>
          <w:sz w:val="20"/>
          <w:szCs w:val="20"/>
          <w:lang w:eastAsia="ru-RU"/>
        </w:rPr>
        <w:t xml:space="preserve"> </w:t>
      </w:r>
      <w:r w:rsidRPr="00AC6670">
        <w:rPr>
          <w:rFonts w:ascii="Times New Roman" w:eastAsia="Times New Roman" w:hAnsi="Times New Roman" w:cs="Times New Roman"/>
          <w:b/>
          <w:bCs/>
          <w:sz w:val="20"/>
          <w:szCs w:val="20"/>
          <w:lang w:eastAsia="ru-RU"/>
        </w:rPr>
        <w:t>за 5 лет.</w:t>
      </w:r>
    </w:p>
    <w:tbl>
      <w:tblPr>
        <w:tblW w:w="0" w:type="auto"/>
        <w:tblInd w:w="-743" w:type="dxa"/>
        <w:shd w:val="clear" w:color="auto" w:fill="FFFFFF"/>
        <w:tblCellMar>
          <w:left w:w="0" w:type="dxa"/>
          <w:right w:w="0" w:type="dxa"/>
        </w:tblCellMar>
        <w:tblLook w:val="04A0" w:firstRow="1" w:lastRow="0" w:firstColumn="1" w:lastColumn="0" w:noHBand="0" w:noVBand="1"/>
      </w:tblPr>
      <w:tblGrid>
        <w:gridCol w:w="2622"/>
        <w:gridCol w:w="2623"/>
        <w:gridCol w:w="2622"/>
        <w:gridCol w:w="2623"/>
      </w:tblGrid>
      <w:tr w:rsidR="00AC6670" w:rsidRPr="00AC6670" w:rsidTr="00AC6670">
        <w:tc>
          <w:tcPr>
            <w:tcW w:w="2622" w:type="dxa"/>
            <w:tcBorders>
              <w:top w:val="single" w:sz="8" w:space="0" w:color="auto"/>
              <w:left w:val="single" w:sz="8" w:space="0" w:color="auto"/>
              <w:bottom w:val="single" w:sz="8" w:space="0" w:color="auto"/>
              <w:right w:val="single" w:sz="8" w:space="0" w:color="auto"/>
            </w:tcBorders>
            <w:shd w:val="clear" w:color="auto" w:fill="E5DFEC"/>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Учебный год</w:t>
            </w:r>
          </w:p>
        </w:tc>
        <w:tc>
          <w:tcPr>
            <w:tcW w:w="2623" w:type="dxa"/>
            <w:tcBorders>
              <w:top w:val="single" w:sz="8" w:space="0" w:color="auto"/>
              <w:left w:val="nil"/>
              <w:bottom w:val="single" w:sz="8" w:space="0" w:color="auto"/>
              <w:right w:val="single" w:sz="8" w:space="0" w:color="auto"/>
            </w:tcBorders>
            <w:shd w:val="clear" w:color="auto" w:fill="E5DFEC"/>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На внутришкольном учёте</w:t>
            </w:r>
          </w:p>
        </w:tc>
        <w:tc>
          <w:tcPr>
            <w:tcW w:w="2622" w:type="dxa"/>
            <w:tcBorders>
              <w:top w:val="single" w:sz="8" w:space="0" w:color="auto"/>
              <w:left w:val="nil"/>
              <w:bottom w:val="single" w:sz="8" w:space="0" w:color="auto"/>
              <w:right w:val="single" w:sz="8" w:space="0" w:color="auto"/>
            </w:tcBorders>
            <w:shd w:val="clear" w:color="auto" w:fill="E5DFEC"/>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На учёте в ПДН</w:t>
            </w:r>
          </w:p>
        </w:tc>
        <w:tc>
          <w:tcPr>
            <w:tcW w:w="2623" w:type="dxa"/>
            <w:tcBorders>
              <w:top w:val="single" w:sz="8" w:space="0" w:color="auto"/>
              <w:left w:val="nil"/>
              <w:bottom w:val="single" w:sz="8" w:space="0" w:color="auto"/>
              <w:right w:val="single" w:sz="8" w:space="0" w:color="auto"/>
            </w:tcBorders>
            <w:shd w:val="clear" w:color="auto" w:fill="E5DFEC"/>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На учёте в КДН («СОП»)</w:t>
            </w:r>
          </w:p>
        </w:tc>
      </w:tr>
      <w:tr w:rsidR="00AC6670" w:rsidRPr="00AC6670" w:rsidTr="00AC6670">
        <w:tc>
          <w:tcPr>
            <w:tcW w:w="2622" w:type="dxa"/>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2014-2015</w:t>
            </w:r>
          </w:p>
        </w:tc>
        <w:tc>
          <w:tcPr>
            <w:tcW w:w="2623"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19</w:t>
            </w:r>
          </w:p>
        </w:tc>
        <w:tc>
          <w:tcPr>
            <w:tcW w:w="2622"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0</w:t>
            </w:r>
          </w:p>
        </w:tc>
        <w:tc>
          <w:tcPr>
            <w:tcW w:w="2623"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0</w:t>
            </w:r>
          </w:p>
        </w:tc>
      </w:tr>
      <w:tr w:rsidR="00AC6670" w:rsidRPr="00AC6670" w:rsidTr="00AC6670">
        <w:tc>
          <w:tcPr>
            <w:tcW w:w="262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2015-2016</w:t>
            </w:r>
          </w:p>
        </w:tc>
        <w:tc>
          <w:tcPr>
            <w:tcW w:w="2623"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21</w:t>
            </w:r>
          </w:p>
        </w:tc>
        <w:tc>
          <w:tcPr>
            <w:tcW w:w="262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w:t>
            </w:r>
          </w:p>
        </w:tc>
        <w:tc>
          <w:tcPr>
            <w:tcW w:w="2623"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3</w:t>
            </w:r>
          </w:p>
        </w:tc>
      </w:tr>
      <w:tr w:rsidR="00AC6670" w:rsidRPr="00AC6670" w:rsidTr="00AC6670">
        <w:tc>
          <w:tcPr>
            <w:tcW w:w="2622" w:type="dxa"/>
            <w:tcBorders>
              <w:top w:val="nil"/>
              <w:left w:val="single" w:sz="8" w:space="0" w:color="auto"/>
              <w:bottom w:val="single" w:sz="4" w:space="0" w:color="auto"/>
              <w:right w:val="single" w:sz="8" w:space="0" w:color="auto"/>
            </w:tcBorders>
            <w:shd w:val="clear" w:color="auto" w:fill="EAF1DD"/>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2016-2017</w:t>
            </w:r>
          </w:p>
        </w:tc>
        <w:tc>
          <w:tcPr>
            <w:tcW w:w="2623" w:type="dxa"/>
            <w:tcBorders>
              <w:top w:val="nil"/>
              <w:left w:val="nil"/>
              <w:bottom w:val="single" w:sz="4" w:space="0" w:color="auto"/>
              <w:right w:val="single" w:sz="8" w:space="0" w:color="auto"/>
            </w:tcBorders>
            <w:shd w:val="clear" w:color="auto" w:fill="EAF1DD"/>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21</w:t>
            </w:r>
          </w:p>
        </w:tc>
        <w:tc>
          <w:tcPr>
            <w:tcW w:w="2622" w:type="dxa"/>
            <w:tcBorders>
              <w:top w:val="nil"/>
              <w:left w:val="nil"/>
              <w:bottom w:val="single" w:sz="4" w:space="0" w:color="auto"/>
              <w:right w:val="single" w:sz="8" w:space="0" w:color="auto"/>
            </w:tcBorders>
            <w:shd w:val="clear" w:color="auto" w:fill="EAF1DD"/>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w:t>
            </w:r>
          </w:p>
        </w:tc>
        <w:tc>
          <w:tcPr>
            <w:tcW w:w="2623" w:type="dxa"/>
            <w:tcBorders>
              <w:top w:val="nil"/>
              <w:left w:val="nil"/>
              <w:bottom w:val="single" w:sz="4" w:space="0" w:color="auto"/>
              <w:right w:val="single" w:sz="8" w:space="0" w:color="auto"/>
            </w:tcBorders>
            <w:shd w:val="clear" w:color="auto" w:fill="EAF1DD"/>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4</w:t>
            </w:r>
          </w:p>
        </w:tc>
      </w:tr>
      <w:tr w:rsidR="00AC6670" w:rsidRPr="00AC6670" w:rsidTr="00AC6670">
        <w:tc>
          <w:tcPr>
            <w:tcW w:w="2622"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2017-2018</w:t>
            </w:r>
          </w:p>
        </w:tc>
        <w:tc>
          <w:tcPr>
            <w:tcW w:w="2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18</w:t>
            </w:r>
          </w:p>
        </w:tc>
        <w:tc>
          <w:tcPr>
            <w:tcW w:w="2622"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w:t>
            </w:r>
          </w:p>
        </w:tc>
        <w:tc>
          <w:tcPr>
            <w:tcW w:w="2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6</w:t>
            </w:r>
          </w:p>
        </w:tc>
      </w:tr>
      <w:tr w:rsidR="00AC6670" w:rsidRPr="00AC6670" w:rsidTr="00AC6670">
        <w:tc>
          <w:tcPr>
            <w:tcW w:w="2622"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2018-2019</w:t>
            </w:r>
          </w:p>
        </w:tc>
        <w:tc>
          <w:tcPr>
            <w:tcW w:w="2623"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28</w:t>
            </w:r>
          </w:p>
        </w:tc>
        <w:tc>
          <w:tcPr>
            <w:tcW w:w="2622"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0</w:t>
            </w:r>
          </w:p>
        </w:tc>
        <w:tc>
          <w:tcPr>
            <w:tcW w:w="2623"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4</w:t>
            </w:r>
          </w:p>
        </w:tc>
      </w:tr>
    </w:tbl>
    <w:p w:rsidR="00AC6670" w:rsidRPr="00AC6670" w:rsidRDefault="00AC6670" w:rsidP="00AC6670">
      <w:pPr>
        <w:spacing w:after="0" w:line="240" w:lineRule="auto"/>
        <w:ind w:left="-851"/>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noProof/>
          <w:sz w:val="20"/>
          <w:szCs w:val="20"/>
          <w:lang w:eastAsia="ru-RU"/>
        </w:rPr>
        <w:drawing>
          <wp:inline distT="0" distB="0" distL="0" distR="0" wp14:anchorId="0FA2F970" wp14:editId="7A480910">
            <wp:extent cx="6762750" cy="2247900"/>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C6670" w:rsidRPr="00AC6670" w:rsidRDefault="00AC6670" w:rsidP="00AC6670">
      <w:pPr>
        <w:spacing w:after="0" w:line="240" w:lineRule="auto"/>
        <w:ind w:right="140"/>
        <w:jc w:val="both"/>
        <w:rPr>
          <w:rFonts w:ascii="Times New Roman" w:eastAsia="Calibri" w:hAnsi="Times New Roman" w:cs="Times New Roman"/>
          <w:sz w:val="20"/>
          <w:szCs w:val="20"/>
        </w:rPr>
      </w:pPr>
    </w:p>
    <w:p w:rsidR="00AC6670" w:rsidRPr="00AC6670" w:rsidRDefault="00AC6670" w:rsidP="00AC6670">
      <w:pPr>
        <w:spacing w:after="0" w:line="240" w:lineRule="auto"/>
        <w:ind w:left="-851" w:right="140"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По данным таблицы и диаграммы видно, что число учащихся «группы риска» увеличилось, а группы  «СОП»  снизилось. </w:t>
      </w:r>
    </w:p>
    <w:p w:rsidR="00AC6670" w:rsidRPr="00AC6670" w:rsidRDefault="00AC6670" w:rsidP="00AC6670">
      <w:pPr>
        <w:spacing w:after="0" w:line="240" w:lineRule="auto"/>
        <w:ind w:left="-851" w:right="140"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На основании вышеперечисленного, считаем удавшейся работу по общей социально-педагогической диагностике контингента учащихся, по взаимодействию с классными руководителями, работу по </w:t>
      </w:r>
      <w:proofErr w:type="gramStart"/>
      <w:r w:rsidRPr="00AC6670">
        <w:rPr>
          <w:rFonts w:ascii="Times New Roman" w:eastAsia="Calibri" w:hAnsi="Times New Roman" w:cs="Times New Roman"/>
          <w:sz w:val="20"/>
          <w:szCs w:val="20"/>
        </w:rPr>
        <w:t>контролю за</w:t>
      </w:r>
      <w:proofErr w:type="gramEnd"/>
      <w:r w:rsidRPr="00AC6670">
        <w:rPr>
          <w:rFonts w:ascii="Times New Roman" w:eastAsia="Calibri" w:hAnsi="Times New Roman" w:cs="Times New Roman"/>
          <w:sz w:val="20"/>
          <w:szCs w:val="20"/>
        </w:rPr>
        <w:t xml:space="preserve"> посещаемостью, есть </w:t>
      </w:r>
      <w:r w:rsidRPr="00AC6670">
        <w:rPr>
          <w:rFonts w:ascii="Times New Roman" w:eastAsia="Calibri" w:hAnsi="Times New Roman" w:cs="Times New Roman"/>
          <w:sz w:val="20"/>
          <w:szCs w:val="20"/>
        </w:rPr>
        <w:lastRenderedPageBreak/>
        <w:t>положительная динамика в работе с неблагополучными семьями. Но проблема тяжелого материального положения родителей, безнадзорность, алкоголизм и, как следствие, педагогическая запущенность детей, педагогическая безграмотность родителей, их неготовность  или нежелание заниматься полноценным воспитанием детей; остается еще актуальной, над ней необходимо работать в следующем учебном году. В полной мере осуществляется защита прав и интересов детей и подростков. Для снижения количества неблагополучных семей считаем необходимым привлечение представителей правоохранительных органов к проведению различных мероприятий, встреч, консультаций.</w:t>
      </w:r>
    </w:p>
    <w:p w:rsidR="00AC6670" w:rsidRPr="00AC6670" w:rsidRDefault="00AC6670" w:rsidP="00AC6670">
      <w:pPr>
        <w:spacing w:after="0" w:line="240" w:lineRule="auto"/>
        <w:ind w:left="-851" w:right="140" w:firstLine="425"/>
        <w:jc w:val="both"/>
        <w:rPr>
          <w:rFonts w:ascii="Times New Roman" w:eastAsia="Calibri" w:hAnsi="Times New Roman" w:cs="Times New Roman"/>
          <w:sz w:val="20"/>
          <w:szCs w:val="20"/>
        </w:rPr>
      </w:pPr>
      <w:r w:rsidRPr="00AC6670">
        <w:rPr>
          <w:rFonts w:ascii="Times New Roman" w:eastAsia="Times New Roman" w:hAnsi="Times New Roman" w:cs="Times New Roman"/>
          <w:sz w:val="20"/>
          <w:szCs w:val="20"/>
        </w:rPr>
        <w:t>Мероприятия по профилактической работе отражены в общешкольном плане воспитательной работы школы на 2018-2019 учебный год, в планах педагога-психолога, соцпедагога; в совместном плане со службами МО ОВД России «Кудымкарский», в программе по профилактике безнадзорности и правонарушений несовершеннолетних.</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Следовательно, задачами на следующий год будут: </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1. Проведение социально-педагогической диагностики контингента учащихся и родителей с целью выяснения проблем в сфере обучения, воспитания и общения.</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2. Осуществление </w:t>
      </w:r>
      <w:proofErr w:type="gramStart"/>
      <w:r w:rsidRPr="00AC6670">
        <w:rPr>
          <w:rFonts w:ascii="Times New Roman" w:eastAsia="Calibri" w:hAnsi="Times New Roman" w:cs="Times New Roman"/>
          <w:sz w:val="20"/>
          <w:szCs w:val="20"/>
        </w:rPr>
        <w:t>контроля за</w:t>
      </w:r>
      <w:proofErr w:type="gramEnd"/>
      <w:r w:rsidRPr="00AC6670">
        <w:rPr>
          <w:rFonts w:ascii="Times New Roman" w:eastAsia="Calibri" w:hAnsi="Times New Roman" w:cs="Times New Roman"/>
          <w:sz w:val="20"/>
          <w:szCs w:val="20"/>
        </w:rPr>
        <w:t xml:space="preserve"> посещаемостью учащихся.</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3. Вовлечение учащихся в кружки и секции.</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4. Активизация работы с родителями, с целью повышения воспитательного уровня семьи. </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5. Оказание помощи семьям учащихся, нуждающимся в психологической консультации, совместно с психологом школы.</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6. Внедрение комплекса мероприятий по профилактике правонарушений, безнадзорности и беспризорности направленного на правовое просвещение учащихся.</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7. Продолжение взаимодействия с органами правоохранительного порядка, с инспекторами охраны общественного порядка.</w:t>
      </w:r>
    </w:p>
    <w:p w:rsidR="00AC6670" w:rsidRPr="00AC6670" w:rsidRDefault="00AC6670" w:rsidP="00AC6670">
      <w:pPr>
        <w:spacing w:after="0" w:line="240" w:lineRule="auto"/>
        <w:jc w:val="both"/>
        <w:rPr>
          <w:rFonts w:ascii="Times New Roman" w:eastAsia="Calibri" w:hAnsi="Times New Roman" w:cs="Times New Roman"/>
          <w:sz w:val="20"/>
          <w:szCs w:val="20"/>
        </w:rPr>
      </w:pPr>
    </w:p>
    <w:p w:rsidR="00AC6670" w:rsidRPr="00AC6670" w:rsidRDefault="00AC6670" w:rsidP="00AC6670">
      <w:pPr>
        <w:spacing w:after="0" w:line="240" w:lineRule="auto"/>
        <w:ind w:left="-851"/>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 xml:space="preserve">14. Психолого-педагогическая работа. </w:t>
      </w:r>
      <w:r w:rsidRPr="00AC6670">
        <w:rPr>
          <w:rFonts w:ascii="Times New Roman" w:eastAsia="Times New Roman" w:hAnsi="Times New Roman" w:cs="Times New Roman"/>
          <w:b/>
          <w:sz w:val="20"/>
          <w:szCs w:val="20"/>
        </w:rPr>
        <w:t>Анализ  работы педагога-психолога  за 2018-2019 учебный год.</w:t>
      </w:r>
    </w:p>
    <w:p w:rsidR="00AC6670" w:rsidRPr="00AC6670" w:rsidRDefault="00AC6670" w:rsidP="00AC6670">
      <w:pPr>
        <w:tabs>
          <w:tab w:val="left" w:pos="567"/>
        </w:tabs>
        <w:spacing w:after="0" w:line="240" w:lineRule="auto"/>
        <w:ind w:left="-851" w:firstLine="284"/>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Педагог-психолог МБОУ «Гуринская СОШ» –</w:t>
      </w:r>
      <w:r w:rsidRPr="00AC6670">
        <w:rPr>
          <w:rFonts w:ascii="Times New Roman" w:eastAsia="Times New Roman" w:hAnsi="Times New Roman" w:cs="Times New Roman"/>
          <w:sz w:val="20"/>
          <w:szCs w:val="20"/>
          <w:lang w:eastAsia="ru-RU"/>
        </w:rPr>
        <w:t xml:space="preserve"> </w:t>
      </w:r>
      <w:r w:rsidRPr="00AC6670">
        <w:rPr>
          <w:rFonts w:ascii="Times New Roman" w:eastAsia="Times New Roman" w:hAnsi="Times New Roman" w:cs="Times New Roman"/>
          <w:b/>
          <w:sz w:val="20"/>
          <w:szCs w:val="20"/>
          <w:lang w:eastAsia="ru-RU"/>
        </w:rPr>
        <w:t xml:space="preserve"> Т.И.Дерябина.</w:t>
      </w:r>
    </w:p>
    <w:p w:rsidR="00AC6670" w:rsidRPr="00AC6670" w:rsidRDefault="00AC6670" w:rsidP="00AC6670">
      <w:pPr>
        <w:spacing w:after="0" w:line="240" w:lineRule="auto"/>
        <w:ind w:left="-851" w:firstLine="284"/>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Ц</w:t>
      </w:r>
      <w:r w:rsidRPr="00AC6670">
        <w:rPr>
          <w:rFonts w:ascii="Times New Roman" w:eastAsia="Calibri" w:hAnsi="Times New Roman" w:cs="Times New Roman"/>
          <w:iCs/>
          <w:sz w:val="20"/>
          <w:szCs w:val="20"/>
        </w:rPr>
        <w:t xml:space="preserve">ель работы на 2018-2019 учебный год: </w:t>
      </w:r>
      <w:r w:rsidRPr="00AC6670">
        <w:rPr>
          <w:rFonts w:ascii="Times New Roman" w:eastAsia="Calibri" w:hAnsi="Times New Roman" w:cs="Times New Roman"/>
          <w:sz w:val="20"/>
          <w:szCs w:val="20"/>
        </w:rPr>
        <w:t>создание условий для полноценного развития учащихся, их психологического здоровья, успешного обучения и воспитания, развитие эмоционально-волевой, коммуникативной, познавательной сфер личности ребенка</w:t>
      </w:r>
      <w:r w:rsidRPr="00AC6670">
        <w:rPr>
          <w:rFonts w:ascii="Times New Roman" w:eastAsia="Calibri" w:hAnsi="Times New Roman" w:cs="Times New Roman"/>
          <w:color w:val="000000"/>
          <w:sz w:val="20"/>
          <w:szCs w:val="20"/>
        </w:rPr>
        <w:t xml:space="preserve">. </w:t>
      </w:r>
    </w:p>
    <w:p w:rsidR="00AC6670" w:rsidRPr="00AC6670" w:rsidRDefault="00AC6670" w:rsidP="00AC6670">
      <w:pPr>
        <w:spacing w:after="0" w:line="240" w:lineRule="auto"/>
        <w:ind w:left="-851" w:firstLine="284"/>
        <w:jc w:val="both"/>
        <w:rPr>
          <w:rFonts w:ascii="Times New Roman" w:eastAsia="Calibri" w:hAnsi="Times New Roman" w:cs="Times New Roman"/>
          <w:b/>
          <w:sz w:val="20"/>
          <w:szCs w:val="20"/>
        </w:rPr>
      </w:pPr>
      <w:r w:rsidRPr="00AC6670">
        <w:rPr>
          <w:rFonts w:ascii="Times New Roman" w:eastAsia="Calibri" w:hAnsi="Times New Roman" w:cs="Times New Roman"/>
          <w:iCs/>
          <w:sz w:val="20"/>
          <w:szCs w:val="20"/>
        </w:rPr>
        <w:t>Для достижения этой цели решались следующие задачи:</w:t>
      </w:r>
      <w:r w:rsidRPr="00AC6670">
        <w:rPr>
          <w:rFonts w:ascii="Times New Roman" w:eastAsia="Calibri" w:hAnsi="Times New Roman" w:cs="Times New Roman"/>
          <w:sz w:val="20"/>
          <w:szCs w:val="20"/>
        </w:rPr>
        <w:t xml:space="preserve"> </w:t>
      </w:r>
    </w:p>
    <w:p w:rsidR="00AC6670" w:rsidRPr="00AC6670" w:rsidRDefault="00AC6670" w:rsidP="00E738B6">
      <w:pPr>
        <w:widowControl w:val="0"/>
        <w:numPr>
          <w:ilvl w:val="0"/>
          <w:numId w:val="11"/>
        </w:numPr>
        <w:tabs>
          <w:tab w:val="left" w:pos="720"/>
        </w:tabs>
        <w:autoSpaceDE w:val="0"/>
        <w:autoSpaceDN w:val="0"/>
        <w:adjustRightInd w:val="0"/>
        <w:spacing w:after="0" w:line="240" w:lineRule="auto"/>
        <w:ind w:left="-851" w:firstLine="284"/>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Оказать  психологическую  поддержку и помощь обучающимся, их родителям, педагогическому коллективу, администрации школы в профилактике и преодолении отклонений в развитии и воспитании обучающихся.</w:t>
      </w:r>
    </w:p>
    <w:p w:rsidR="00AC6670" w:rsidRPr="00AC6670" w:rsidRDefault="00AC6670" w:rsidP="00E738B6">
      <w:pPr>
        <w:widowControl w:val="0"/>
        <w:numPr>
          <w:ilvl w:val="0"/>
          <w:numId w:val="11"/>
        </w:numPr>
        <w:tabs>
          <w:tab w:val="left" w:pos="720"/>
        </w:tabs>
        <w:autoSpaceDE w:val="0"/>
        <w:autoSpaceDN w:val="0"/>
        <w:adjustRightInd w:val="0"/>
        <w:spacing w:after="0" w:line="240" w:lineRule="auto"/>
        <w:ind w:left="-851" w:firstLine="284"/>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Выявить индивидуальные особенности развития, потенциальных возможностей учащихся, по сохранению психологического здоровья учащихся, содействовать личностному, интеллектуальному, социальному развитию обучающихся.</w:t>
      </w:r>
    </w:p>
    <w:p w:rsidR="00AC6670" w:rsidRPr="00AC6670" w:rsidRDefault="00AC6670" w:rsidP="00E738B6">
      <w:pPr>
        <w:widowControl w:val="0"/>
        <w:numPr>
          <w:ilvl w:val="0"/>
          <w:numId w:val="11"/>
        </w:numPr>
        <w:tabs>
          <w:tab w:val="left" w:pos="720"/>
        </w:tabs>
        <w:autoSpaceDE w:val="0"/>
        <w:autoSpaceDN w:val="0"/>
        <w:adjustRightInd w:val="0"/>
        <w:spacing w:after="0" w:line="240" w:lineRule="auto"/>
        <w:ind w:left="-851" w:firstLine="284"/>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Контролировать переходные моменты жизни школьников (1 класс, 5 класс, острый подростковый кризис).</w:t>
      </w:r>
    </w:p>
    <w:p w:rsidR="00AC6670" w:rsidRPr="00AC6670" w:rsidRDefault="00AC6670" w:rsidP="00E738B6">
      <w:pPr>
        <w:widowControl w:val="0"/>
        <w:numPr>
          <w:ilvl w:val="0"/>
          <w:numId w:val="11"/>
        </w:numPr>
        <w:tabs>
          <w:tab w:val="left" w:pos="720"/>
        </w:tabs>
        <w:autoSpaceDE w:val="0"/>
        <w:autoSpaceDN w:val="0"/>
        <w:adjustRightInd w:val="0"/>
        <w:spacing w:after="0" w:line="240" w:lineRule="auto"/>
        <w:ind w:left="-851" w:firstLine="284"/>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Формировать у школьников через тренинговые занятия толерантность, учебную мотивацию и потребность к саморазвитию.</w:t>
      </w:r>
    </w:p>
    <w:p w:rsidR="00AC6670" w:rsidRPr="00AC6670" w:rsidRDefault="00AC6670" w:rsidP="00E738B6">
      <w:pPr>
        <w:widowControl w:val="0"/>
        <w:numPr>
          <w:ilvl w:val="0"/>
          <w:numId w:val="11"/>
        </w:numPr>
        <w:tabs>
          <w:tab w:val="left" w:pos="720"/>
        </w:tabs>
        <w:autoSpaceDE w:val="0"/>
        <w:autoSpaceDN w:val="0"/>
        <w:adjustRightInd w:val="0"/>
        <w:spacing w:after="0" w:line="240" w:lineRule="auto"/>
        <w:ind w:left="-851" w:firstLine="284"/>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Изучать особенности психолого-педагогического статуса каждого учащегося с целью своевременной профилактики и эффективного решения проблем, возникающих в психическом состоянии, общении, развитии и обучении</w:t>
      </w:r>
    </w:p>
    <w:p w:rsidR="00AC6670" w:rsidRPr="00AC6670" w:rsidRDefault="00AC6670" w:rsidP="00AC6670">
      <w:pPr>
        <w:spacing w:after="0" w:line="240" w:lineRule="auto"/>
        <w:ind w:left="-851" w:firstLine="284"/>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Деятельность педагога-психолога в рамках сопровождения осуществлялась по следующим </w:t>
      </w:r>
      <w:r w:rsidRPr="00AC6670">
        <w:rPr>
          <w:rFonts w:ascii="Times New Roman" w:eastAsia="Calibri" w:hAnsi="Times New Roman" w:cs="Times New Roman"/>
          <w:b/>
          <w:sz w:val="20"/>
          <w:szCs w:val="20"/>
        </w:rPr>
        <w:t>направлениям:</w:t>
      </w:r>
    </w:p>
    <w:p w:rsidR="00AC6670" w:rsidRPr="00AC6670" w:rsidRDefault="00AC6670" w:rsidP="00E738B6">
      <w:pPr>
        <w:numPr>
          <w:ilvl w:val="0"/>
          <w:numId w:val="53"/>
        </w:num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Психопрофилактическая работа</w:t>
      </w:r>
    </w:p>
    <w:p w:rsidR="00AC6670" w:rsidRPr="00AC6670" w:rsidRDefault="00AC6670" w:rsidP="00E738B6">
      <w:pPr>
        <w:numPr>
          <w:ilvl w:val="0"/>
          <w:numId w:val="53"/>
        </w:num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Диагностическая работа.</w:t>
      </w:r>
    </w:p>
    <w:p w:rsidR="00AC6670" w:rsidRPr="00AC6670" w:rsidRDefault="00AC6670" w:rsidP="00E738B6">
      <w:pPr>
        <w:numPr>
          <w:ilvl w:val="0"/>
          <w:numId w:val="53"/>
        </w:num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Коррекционная и развивающая работа.</w:t>
      </w:r>
    </w:p>
    <w:p w:rsidR="00AC6670" w:rsidRPr="00AC6670" w:rsidRDefault="00AC6670" w:rsidP="00E738B6">
      <w:pPr>
        <w:numPr>
          <w:ilvl w:val="0"/>
          <w:numId w:val="53"/>
        </w:num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Консультационная работа.</w:t>
      </w:r>
    </w:p>
    <w:p w:rsidR="00AC6670" w:rsidRPr="00AC6670" w:rsidRDefault="00AC6670" w:rsidP="00AC6670">
      <w:pPr>
        <w:spacing w:after="0" w:line="240" w:lineRule="auto"/>
        <w:ind w:left="-851" w:firstLine="425"/>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Работа по направлениям велась со следующими категориями участников обучающего процесса: учащиеся, родители, педагоги.</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Исходя из вышеуказанной цели и задач, за учебный год проводилась следующая работа:</w:t>
      </w:r>
    </w:p>
    <w:p w:rsidR="00AC6670" w:rsidRPr="00AC6670" w:rsidRDefault="00AC6670" w:rsidP="00AC6670">
      <w:pPr>
        <w:spacing w:after="0" w:line="240" w:lineRule="auto"/>
        <w:ind w:left="-567"/>
        <w:jc w:val="both"/>
        <w:rPr>
          <w:rFonts w:ascii="Times New Roman" w:eastAsia="Calibri" w:hAnsi="Times New Roman" w:cs="Times New Roman"/>
          <w:sz w:val="20"/>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2693"/>
        <w:gridCol w:w="2552"/>
      </w:tblGrid>
      <w:tr w:rsidR="00AC6670" w:rsidRPr="00AC6670" w:rsidTr="00AC6670">
        <w:tc>
          <w:tcPr>
            <w:tcW w:w="198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noProof/>
                <w:sz w:val="20"/>
                <w:szCs w:val="20"/>
                <w:lang w:eastAsia="ru-RU"/>
              </w:rPr>
              <mc:AlternateContent>
                <mc:Choice Requires="wps">
                  <w:drawing>
                    <wp:anchor distT="0" distB="0" distL="114300" distR="114300" simplePos="0" relativeHeight="251664384" behindDoc="0" locked="0" layoutInCell="1" allowOverlap="1" wp14:anchorId="3890A0AD" wp14:editId="1F70DC0D">
                      <wp:simplePos x="0" y="0"/>
                      <wp:positionH relativeFrom="column">
                        <wp:posOffset>-53340</wp:posOffset>
                      </wp:positionH>
                      <wp:positionV relativeFrom="paragraph">
                        <wp:posOffset>36195</wp:posOffset>
                      </wp:positionV>
                      <wp:extent cx="1235710" cy="285750"/>
                      <wp:effectExtent l="12065" t="12065" r="9525" b="698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71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4.2pt;margin-top:2.85pt;width:97.3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"/>
                  </w:pict>
                </mc:Fallback>
              </mc:AlternateContent>
            </w:r>
            <w:r w:rsidRPr="00AC6670">
              <w:rPr>
                <w:rFonts w:ascii="Times New Roman" w:eastAsia="Calibri" w:hAnsi="Times New Roman" w:cs="Times New Roman"/>
                <w:b/>
                <w:sz w:val="20"/>
                <w:szCs w:val="20"/>
              </w:rPr>
              <w:t xml:space="preserve">           участники</w:t>
            </w:r>
          </w:p>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направления</w:t>
            </w:r>
          </w:p>
        </w:tc>
        <w:tc>
          <w:tcPr>
            <w:tcW w:w="3544" w:type="dxa"/>
          </w:tcPr>
          <w:p w:rsidR="00AC6670" w:rsidRPr="00AC6670" w:rsidRDefault="00AC6670" w:rsidP="00AC6670">
            <w:pPr>
              <w:spacing w:after="0" w:line="240" w:lineRule="auto"/>
              <w:jc w:val="center"/>
              <w:rPr>
                <w:rFonts w:ascii="Times New Roman" w:eastAsia="Times New Roman" w:hAnsi="Times New Roman" w:cs="Times New Roman"/>
                <w:b/>
                <w:sz w:val="20"/>
                <w:szCs w:val="20"/>
              </w:rPr>
            </w:pPr>
            <w:r w:rsidRPr="00AC6670">
              <w:rPr>
                <w:rFonts w:ascii="Times New Roman" w:eastAsia="Times New Roman" w:hAnsi="Times New Roman" w:cs="Times New Roman"/>
                <w:b/>
                <w:sz w:val="20"/>
                <w:szCs w:val="20"/>
              </w:rPr>
              <w:t>учащиеся</w:t>
            </w:r>
          </w:p>
        </w:tc>
        <w:tc>
          <w:tcPr>
            <w:tcW w:w="2693" w:type="dxa"/>
          </w:tcPr>
          <w:p w:rsidR="00AC6670" w:rsidRPr="00AC6670" w:rsidRDefault="00AC6670" w:rsidP="00AC6670">
            <w:pPr>
              <w:spacing w:after="0" w:line="240" w:lineRule="auto"/>
              <w:jc w:val="center"/>
              <w:rPr>
                <w:rFonts w:ascii="Times New Roman" w:eastAsia="Times New Roman" w:hAnsi="Times New Roman" w:cs="Times New Roman"/>
                <w:b/>
                <w:sz w:val="20"/>
                <w:szCs w:val="20"/>
              </w:rPr>
            </w:pPr>
            <w:r w:rsidRPr="00AC6670">
              <w:rPr>
                <w:rFonts w:ascii="Times New Roman" w:eastAsia="Times New Roman" w:hAnsi="Times New Roman" w:cs="Times New Roman"/>
                <w:b/>
                <w:sz w:val="20"/>
                <w:szCs w:val="20"/>
              </w:rPr>
              <w:t>родители</w:t>
            </w:r>
          </w:p>
        </w:tc>
        <w:tc>
          <w:tcPr>
            <w:tcW w:w="2552" w:type="dxa"/>
          </w:tcPr>
          <w:p w:rsidR="00AC6670" w:rsidRPr="00AC6670" w:rsidRDefault="00AC6670" w:rsidP="00AC6670">
            <w:pPr>
              <w:spacing w:after="0" w:line="240" w:lineRule="auto"/>
              <w:jc w:val="center"/>
              <w:rPr>
                <w:rFonts w:ascii="Times New Roman" w:eastAsia="Times New Roman" w:hAnsi="Times New Roman" w:cs="Times New Roman"/>
                <w:b/>
                <w:sz w:val="20"/>
                <w:szCs w:val="20"/>
              </w:rPr>
            </w:pPr>
            <w:r w:rsidRPr="00AC6670">
              <w:rPr>
                <w:rFonts w:ascii="Times New Roman" w:eastAsia="Times New Roman" w:hAnsi="Times New Roman" w:cs="Times New Roman"/>
                <w:b/>
                <w:sz w:val="20"/>
                <w:szCs w:val="20"/>
              </w:rPr>
              <w:t>педагоги</w:t>
            </w:r>
          </w:p>
        </w:tc>
      </w:tr>
      <w:tr w:rsidR="00AC6670" w:rsidRPr="00AC6670" w:rsidTr="00AC6670">
        <w:trPr>
          <w:cantSplit/>
          <w:trHeight w:val="1134"/>
        </w:trPr>
        <w:tc>
          <w:tcPr>
            <w:tcW w:w="1985" w:type="dxa"/>
            <w:textDirection w:val="btLr"/>
          </w:tcPr>
          <w:p w:rsidR="00AC6670" w:rsidRPr="00AC6670" w:rsidRDefault="00AC6670" w:rsidP="00AC6670">
            <w:pPr>
              <w:spacing w:after="0" w:line="240" w:lineRule="auto"/>
              <w:ind w:left="113" w:right="113"/>
              <w:jc w:val="center"/>
              <w:rPr>
                <w:rFonts w:ascii="Times New Roman" w:eastAsia="Calibri" w:hAnsi="Times New Roman" w:cs="Times New Roman"/>
                <w:b/>
                <w:sz w:val="20"/>
                <w:szCs w:val="20"/>
              </w:rPr>
            </w:pPr>
            <w:r w:rsidRPr="00AC6670">
              <w:rPr>
                <w:rFonts w:ascii="Times New Roman" w:eastAsia="Times New Roman" w:hAnsi="Times New Roman" w:cs="Times New Roman"/>
                <w:b/>
                <w:sz w:val="20"/>
                <w:szCs w:val="20"/>
              </w:rPr>
              <w:t>Диагностическая работа</w:t>
            </w:r>
          </w:p>
        </w:tc>
        <w:tc>
          <w:tcPr>
            <w:tcW w:w="3544"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1.Проведение диагностического минимума, в первом классе с целью определения уровня готовности детей  к школьному обучению (начало года);</w:t>
            </w:r>
          </w:p>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2. Определения уровня адаптации к школьному обучению учащихся 1-го класса (методики «Моя школа», «Оценка уровня школьной мотивации Н.Лускановой», «Краски», «Что мне нравится в школе», «Школьник и дошкольник», «Солнце, тучка, дождик»).</w:t>
            </w:r>
          </w:p>
        </w:tc>
        <w:tc>
          <w:tcPr>
            <w:tcW w:w="2693" w:type="dxa"/>
          </w:tcPr>
          <w:p w:rsidR="00AC6670" w:rsidRPr="00AC6670" w:rsidRDefault="00AC6670" w:rsidP="00AC6670">
            <w:pPr>
              <w:spacing w:after="0" w:line="240" w:lineRule="auto"/>
              <w:jc w:val="center"/>
              <w:rPr>
                <w:rFonts w:ascii="Times New Roman" w:eastAsia="Times New Roman" w:hAnsi="Times New Roman" w:cs="Times New Roman"/>
                <w:b/>
                <w:sz w:val="20"/>
                <w:szCs w:val="20"/>
              </w:rPr>
            </w:pPr>
            <w:r w:rsidRPr="00AC6670">
              <w:rPr>
                <w:rFonts w:ascii="Times New Roman" w:eastAsia="Times New Roman" w:hAnsi="Times New Roman" w:cs="Times New Roman"/>
                <w:sz w:val="20"/>
                <w:szCs w:val="20"/>
              </w:rPr>
              <w:t>Анкетирование «Мой ребёнок - первоклассник» (адаптация первоклассника к школе).</w:t>
            </w:r>
          </w:p>
        </w:tc>
        <w:tc>
          <w:tcPr>
            <w:tcW w:w="2552" w:type="dxa"/>
          </w:tcPr>
          <w:p w:rsidR="00AC6670" w:rsidRPr="00AC6670" w:rsidRDefault="00AC6670" w:rsidP="00AC6670">
            <w:pPr>
              <w:spacing w:after="0" w:line="240" w:lineRule="auto"/>
              <w:jc w:val="center"/>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Опросник «Адаптация первоклассников к условиям школьного обучения».</w:t>
            </w:r>
          </w:p>
        </w:tc>
      </w:tr>
      <w:tr w:rsidR="00AC6670" w:rsidRPr="00AC6670" w:rsidTr="00AC6670">
        <w:tc>
          <w:tcPr>
            <w:tcW w:w="198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Times New Roman" w:hAnsi="Times New Roman" w:cs="Times New Roman"/>
                <w:sz w:val="20"/>
                <w:szCs w:val="20"/>
              </w:rPr>
              <w:t>Результат</w:t>
            </w:r>
          </w:p>
        </w:tc>
        <w:tc>
          <w:tcPr>
            <w:tcW w:w="8789" w:type="dxa"/>
            <w:gridSpan w:val="3"/>
          </w:tcPr>
          <w:p w:rsidR="00AC6670" w:rsidRPr="00AC6670" w:rsidRDefault="00AC6670" w:rsidP="00AC6670">
            <w:pPr>
              <w:spacing w:after="0" w:line="240" w:lineRule="auto"/>
              <w:ind w:left="-284" w:right="34" w:firstLine="297"/>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Уровень адаптации учащихся 1-го класса в 2018-2019 учебном году:</w:t>
            </w: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2126"/>
              <w:gridCol w:w="1701"/>
              <w:gridCol w:w="1843"/>
            </w:tblGrid>
            <w:tr w:rsidR="00AC6670" w:rsidRPr="00AC6670" w:rsidTr="00AC6670">
              <w:trPr>
                <w:trHeight w:val="703"/>
              </w:trPr>
              <w:tc>
                <w:tcPr>
                  <w:tcW w:w="2864"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Кол-во учащихся, принимавших участие в исследовании</w:t>
                  </w:r>
                </w:p>
              </w:tc>
              <w:tc>
                <w:tcPr>
                  <w:tcW w:w="2126"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Высокий уровень адаптации</w:t>
                  </w:r>
                </w:p>
              </w:tc>
              <w:tc>
                <w:tcPr>
                  <w:tcW w:w="1701"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Средний уровень адаптации</w:t>
                  </w:r>
                </w:p>
              </w:tc>
              <w:tc>
                <w:tcPr>
                  <w:tcW w:w="1843"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Низкий уровень адаптации</w:t>
                  </w:r>
                </w:p>
              </w:tc>
            </w:tr>
            <w:tr w:rsidR="00AC6670" w:rsidRPr="00AC6670" w:rsidTr="00AC6670">
              <w:trPr>
                <w:trHeight w:val="209"/>
              </w:trPr>
              <w:tc>
                <w:tcPr>
                  <w:tcW w:w="2864"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19</w:t>
                  </w:r>
                </w:p>
              </w:tc>
              <w:tc>
                <w:tcPr>
                  <w:tcW w:w="2126"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12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60%</w:t>
                  </w:r>
                </w:p>
              </w:tc>
              <w:tc>
                <w:tcPr>
                  <w:tcW w:w="1701"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12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30%</w:t>
                  </w:r>
                </w:p>
              </w:tc>
              <w:tc>
                <w:tcPr>
                  <w:tcW w:w="1843"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12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10 %</w:t>
                  </w:r>
                </w:p>
              </w:tc>
            </w:tr>
          </w:tbl>
          <w:p w:rsidR="00AC6670" w:rsidRPr="00AC6670" w:rsidRDefault="00AC6670" w:rsidP="00AC6670">
            <w:pPr>
              <w:spacing w:after="0" w:line="240" w:lineRule="auto"/>
              <w:ind w:right="34" w:firstLine="459"/>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sz w:val="20"/>
                <w:szCs w:val="20"/>
                <w:lang w:eastAsia="ru-RU"/>
              </w:rPr>
              <w:lastRenderedPageBreak/>
              <w:t>Анализ данного исследования показал, что  у большинства 1-классников этого года сформированы предпосылки к школьному обучению.</w:t>
            </w:r>
          </w:p>
        </w:tc>
      </w:tr>
      <w:tr w:rsidR="00AC6670" w:rsidRPr="00AC6670" w:rsidTr="00AC6670">
        <w:tc>
          <w:tcPr>
            <w:tcW w:w="1985"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c>
          <w:tcPr>
            <w:tcW w:w="3544"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3.Определения уровня адаптации ребенка к обучению в 5-ом  классе: методики «Как определить состояние психологического климата в классе» Федоренко Л.Г., «Цветные письма» (отношение к учебным предметам, самочувствие на уроках, восприятие отношения учителя).</w:t>
            </w:r>
          </w:p>
        </w:tc>
        <w:tc>
          <w:tcPr>
            <w:tcW w:w="2693" w:type="dxa"/>
          </w:tcPr>
          <w:p w:rsidR="00AC6670" w:rsidRPr="00AC6670" w:rsidRDefault="00AC6670" w:rsidP="00AC6670">
            <w:pPr>
              <w:spacing w:after="0" w:line="240" w:lineRule="auto"/>
              <w:jc w:val="center"/>
              <w:rPr>
                <w:rFonts w:ascii="Times New Roman" w:eastAsia="Times New Roman" w:hAnsi="Times New Roman" w:cs="Times New Roman"/>
                <w:sz w:val="20"/>
                <w:szCs w:val="20"/>
              </w:rPr>
            </w:pPr>
            <w:r w:rsidRPr="00AC6670">
              <w:rPr>
                <w:rFonts w:ascii="Times New Roman" w:eastAsia="Calibri" w:hAnsi="Times New Roman" w:cs="Times New Roman"/>
                <w:sz w:val="20"/>
                <w:szCs w:val="20"/>
              </w:rPr>
              <w:t>Анкета для родителей пятиклассников в период адаптации к школе «Мой ребёнок–пятиклассник».</w:t>
            </w:r>
          </w:p>
        </w:tc>
        <w:tc>
          <w:tcPr>
            <w:tcW w:w="2552" w:type="dxa"/>
          </w:tcPr>
          <w:p w:rsidR="00AC6670" w:rsidRPr="00AC6670" w:rsidRDefault="00AC6670" w:rsidP="00AC6670">
            <w:pPr>
              <w:spacing w:after="0" w:line="240" w:lineRule="auto"/>
              <w:jc w:val="center"/>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Опросник «Адаптация пятиклассников к условиям школьного обучения».</w:t>
            </w:r>
          </w:p>
        </w:tc>
      </w:tr>
      <w:tr w:rsidR="00AC6670" w:rsidRPr="00AC6670" w:rsidTr="00AC6670">
        <w:tc>
          <w:tcPr>
            <w:tcW w:w="198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Times New Roman" w:hAnsi="Times New Roman" w:cs="Times New Roman"/>
                <w:sz w:val="20"/>
                <w:szCs w:val="20"/>
              </w:rPr>
              <w:t>Результат:</w:t>
            </w:r>
          </w:p>
        </w:tc>
        <w:tc>
          <w:tcPr>
            <w:tcW w:w="8789" w:type="dxa"/>
            <w:gridSpan w:val="3"/>
          </w:tcPr>
          <w:p w:rsidR="00AC6670" w:rsidRPr="00AC6670" w:rsidRDefault="00AC6670" w:rsidP="00AC6670">
            <w:pPr>
              <w:spacing w:after="0" w:line="240" w:lineRule="auto"/>
              <w:ind w:right="-858"/>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Уровень тревожности учащихся 5-х классов в период адаптации.</w:t>
            </w: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6"/>
              <w:gridCol w:w="2889"/>
              <w:gridCol w:w="1559"/>
              <w:gridCol w:w="1276"/>
              <w:gridCol w:w="1134"/>
            </w:tblGrid>
            <w:tr w:rsidR="00AC6670" w:rsidRPr="00AC6670" w:rsidTr="00AC6670">
              <w:tc>
                <w:tcPr>
                  <w:tcW w:w="1676"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Учебный год</w:t>
                  </w:r>
                </w:p>
              </w:tc>
              <w:tc>
                <w:tcPr>
                  <w:tcW w:w="2889"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Кол-во учащихся,  принимавших участие в исследовании</w:t>
                  </w:r>
                </w:p>
              </w:tc>
              <w:tc>
                <w:tcPr>
                  <w:tcW w:w="1559"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Высокий уровень</w:t>
                  </w:r>
                </w:p>
              </w:tc>
              <w:tc>
                <w:tcPr>
                  <w:tcW w:w="1276"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Средний уровень</w:t>
                  </w: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Низкий уровень</w:t>
                  </w:r>
                </w:p>
              </w:tc>
            </w:tr>
            <w:tr w:rsidR="00AC6670" w:rsidRPr="00AC6670" w:rsidTr="00AC6670">
              <w:tc>
                <w:tcPr>
                  <w:tcW w:w="1676"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2018-2019</w:t>
                  </w:r>
                </w:p>
              </w:tc>
              <w:tc>
                <w:tcPr>
                  <w:tcW w:w="2889"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18</w:t>
                  </w:r>
                </w:p>
              </w:tc>
              <w:tc>
                <w:tcPr>
                  <w:tcW w:w="1559"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70 %</w:t>
                  </w: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spacing w:after="0" w:line="240" w:lineRule="auto"/>
                    <w:jc w:val="center"/>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30%</w:t>
                  </w:r>
                </w:p>
              </w:tc>
            </w:tr>
          </w:tbl>
          <w:p w:rsidR="00AC6670" w:rsidRPr="00AC6670" w:rsidRDefault="00AC6670" w:rsidP="00AC6670">
            <w:pPr>
              <w:spacing w:after="0" w:line="240" w:lineRule="auto"/>
              <w:ind w:firstLine="459"/>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Анализ данного исследования позволяет сделать вывод о том, что в этом учебном году пятиклассники значительно лучше адаптировались при переходе в среднее звено. Повышенная тревожность не наблюдается.</w:t>
            </w:r>
          </w:p>
        </w:tc>
      </w:tr>
      <w:tr w:rsidR="00AC6670" w:rsidRPr="00AC6670" w:rsidTr="00AC6670">
        <w:tc>
          <w:tcPr>
            <w:tcW w:w="1985"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c>
          <w:tcPr>
            <w:tcW w:w="3544"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4.Определение уровня готовности к школьному обучению при переходе в среднее звено 5-го класса начало года, 4-ый класс конец года.</w:t>
            </w:r>
          </w:p>
        </w:tc>
        <w:tc>
          <w:tcPr>
            <w:tcW w:w="2693"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c>
          <w:tcPr>
            <w:tcW w:w="2552"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r>
      <w:tr w:rsidR="00AC6670" w:rsidRPr="00AC6670" w:rsidTr="00AC6670">
        <w:tc>
          <w:tcPr>
            <w:tcW w:w="1985" w:type="dxa"/>
          </w:tcPr>
          <w:p w:rsidR="00AC6670" w:rsidRPr="00AC6670" w:rsidRDefault="00AC6670" w:rsidP="00AC6670">
            <w:pPr>
              <w:spacing w:after="0" w:line="240" w:lineRule="auto"/>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Результат:</w:t>
            </w:r>
          </w:p>
        </w:tc>
        <w:tc>
          <w:tcPr>
            <w:tcW w:w="8789" w:type="dxa"/>
            <w:gridSpan w:val="3"/>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Результат показал положительный результат о готовности перехода классов. Но есть некоторые учащиеся, которые испытывают тревожность. Поэтому строилась отдельная работа  с такими учащимися.</w:t>
            </w:r>
          </w:p>
        </w:tc>
      </w:tr>
      <w:tr w:rsidR="00AC6670" w:rsidRPr="00AC6670" w:rsidTr="00AC6670">
        <w:tc>
          <w:tcPr>
            <w:tcW w:w="1985"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c>
          <w:tcPr>
            <w:tcW w:w="3544"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5. Изучение уровня внимания в 1-4 классах по методикам </w:t>
            </w:r>
            <w:r w:rsidRPr="00AC6670">
              <w:rPr>
                <w:rFonts w:ascii="Times New Roman" w:eastAsia="Calibri" w:hAnsi="Times New Roman" w:cs="Times New Roman"/>
                <w:color w:val="000000"/>
                <w:sz w:val="20"/>
                <w:szCs w:val="20"/>
              </w:rPr>
              <w:t xml:space="preserve"> «Перепутанные линии», «Матрица геометрических фигур», ряд заданий на развитие внимания.</w:t>
            </w:r>
          </w:p>
        </w:tc>
        <w:tc>
          <w:tcPr>
            <w:tcW w:w="2693"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c>
          <w:tcPr>
            <w:tcW w:w="2552"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r>
      <w:tr w:rsidR="00AC6670" w:rsidRPr="00AC6670" w:rsidTr="00AC6670">
        <w:tc>
          <w:tcPr>
            <w:tcW w:w="1985" w:type="dxa"/>
          </w:tcPr>
          <w:p w:rsidR="00AC6670" w:rsidRPr="00AC6670" w:rsidRDefault="00AC6670" w:rsidP="00AC6670">
            <w:pPr>
              <w:spacing w:after="0" w:line="240" w:lineRule="auto"/>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Результат:</w:t>
            </w:r>
          </w:p>
        </w:tc>
        <w:tc>
          <w:tcPr>
            <w:tcW w:w="8789" w:type="dxa"/>
            <w:gridSpan w:val="3"/>
          </w:tcPr>
          <w:p w:rsidR="00AC6670" w:rsidRPr="00AC6670" w:rsidRDefault="00AC6670" w:rsidP="00AC6670">
            <w:pPr>
              <w:tabs>
                <w:tab w:val="left" w:pos="838"/>
              </w:tabs>
              <w:spacing w:after="0" w:line="240" w:lineRule="auto"/>
              <w:jc w:val="both"/>
              <w:rPr>
                <w:rFonts w:ascii="Times New Roman" w:eastAsia="Calibri" w:hAnsi="Times New Roman" w:cs="Times New Roman"/>
                <w:b/>
                <w:color w:val="000000"/>
                <w:sz w:val="20"/>
                <w:szCs w:val="20"/>
              </w:rPr>
            </w:pPr>
            <w:r w:rsidRPr="00AC6670">
              <w:rPr>
                <w:rFonts w:ascii="Times New Roman" w:eastAsia="Calibri" w:hAnsi="Times New Roman" w:cs="Times New Roman"/>
                <w:color w:val="000000"/>
                <w:sz w:val="20"/>
                <w:szCs w:val="20"/>
              </w:rPr>
              <w:t xml:space="preserve">У учащихся, в основном, общий уровень произвольности внимания соответствует возрастной норме. С учащимися, у которых уровень произвольности внимания ниже возрастной нормы, проводились индивидуальные занятия. </w:t>
            </w:r>
          </w:p>
        </w:tc>
      </w:tr>
      <w:tr w:rsidR="00AC6670" w:rsidRPr="00AC6670" w:rsidTr="00AC6670">
        <w:tc>
          <w:tcPr>
            <w:tcW w:w="1985"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c>
          <w:tcPr>
            <w:tcW w:w="3544"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6. Проведение мониторинга по суициду для 5-11 классов с помощью методики «Ассоциации» и экспресс-диагностика по выявлению суицидальных мыслей</w:t>
            </w:r>
            <w:r w:rsidRPr="00AC6670">
              <w:rPr>
                <w:rFonts w:ascii="Times New Roman" w:eastAsia="Calibri" w:hAnsi="Times New Roman" w:cs="Times New Roman"/>
                <w:iCs/>
                <w:sz w:val="20"/>
                <w:szCs w:val="20"/>
              </w:rPr>
              <w:t xml:space="preserve"> с целью определения  степени выраженности суицидальных намерений, необходимости комплексного сопровождения, стратегий психологической помощи.</w:t>
            </w:r>
          </w:p>
        </w:tc>
        <w:tc>
          <w:tcPr>
            <w:tcW w:w="2693"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c>
          <w:tcPr>
            <w:tcW w:w="2552"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r>
      <w:tr w:rsidR="00AC6670" w:rsidRPr="00AC6670" w:rsidTr="00AC6670">
        <w:tc>
          <w:tcPr>
            <w:tcW w:w="198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Times New Roman" w:hAnsi="Times New Roman" w:cs="Times New Roman"/>
                <w:sz w:val="20"/>
                <w:szCs w:val="20"/>
              </w:rPr>
              <w:t>Результат:</w:t>
            </w:r>
          </w:p>
        </w:tc>
        <w:tc>
          <w:tcPr>
            <w:tcW w:w="8789" w:type="dxa"/>
            <w:gridSpan w:val="3"/>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noProof/>
                <w:sz w:val="20"/>
                <w:szCs w:val="20"/>
                <w:lang w:eastAsia="ru-RU"/>
              </w:rPr>
              <w:drawing>
                <wp:inline distT="0" distB="0" distL="0" distR="0" wp14:anchorId="47B691F9" wp14:editId="420AE096">
                  <wp:extent cx="4714875" cy="1304925"/>
                  <wp:effectExtent l="0" t="0" r="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C6670" w:rsidRPr="00AC6670" w:rsidRDefault="00AC6670" w:rsidP="00AC6670">
            <w:pPr>
              <w:spacing w:after="0" w:line="240" w:lineRule="auto"/>
              <w:ind w:firstLine="318"/>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С учащимися, </w:t>
            </w:r>
            <w:proofErr w:type="gramStart"/>
            <w:r w:rsidRPr="00AC6670">
              <w:rPr>
                <w:rFonts w:ascii="Times New Roman" w:eastAsia="Calibri" w:hAnsi="Times New Roman" w:cs="Times New Roman"/>
                <w:sz w:val="20"/>
                <w:szCs w:val="20"/>
              </w:rPr>
              <w:t>имеющих</w:t>
            </w:r>
            <w:proofErr w:type="gramEnd"/>
            <w:r w:rsidRPr="00AC6670">
              <w:rPr>
                <w:rFonts w:ascii="Times New Roman" w:eastAsia="Calibri" w:hAnsi="Times New Roman" w:cs="Times New Roman"/>
                <w:sz w:val="20"/>
                <w:szCs w:val="20"/>
              </w:rPr>
              <w:t xml:space="preserve"> факторы риска суицида, проводилась индивидуальная и коррекционная работа с целью её предотвратить.</w:t>
            </w:r>
          </w:p>
        </w:tc>
      </w:tr>
      <w:tr w:rsidR="00AC6670" w:rsidRPr="00AC6670" w:rsidTr="00AC6670">
        <w:tc>
          <w:tcPr>
            <w:tcW w:w="1985"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c>
          <w:tcPr>
            <w:tcW w:w="3544"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7.Проведение диагностического тестирования  учащихся «группы риска», с целью выяснить об отношениях в семье, об агрессивности учащегося, о недоверии к людям, о неуверенности в себе самом.</w:t>
            </w:r>
          </w:p>
        </w:tc>
        <w:tc>
          <w:tcPr>
            <w:tcW w:w="2693"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c>
          <w:tcPr>
            <w:tcW w:w="2552"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r>
      <w:tr w:rsidR="00AC6670" w:rsidRPr="00AC6670" w:rsidTr="00AC6670">
        <w:tc>
          <w:tcPr>
            <w:tcW w:w="1985" w:type="dxa"/>
            <w:tcBorders>
              <w:bottom w:val="single" w:sz="4" w:space="0" w:color="auto"/>
            </w:tcBorders>
          </w:tcPr>
          <w:p w:rsidR="00AC6670" w:rsidRPr="00AC6670" w:rsidRDefault="00AC6670" w:rsidP="00AC6670">
            <w:pPr>
              <w:spacing w:after="0" w:line="240" w:lineRule="auto"/>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Результат:</w:t>
            </w:r>
          </w:p>
        </w:tc>
        <w:tc>
          <w:tcPr>
            <w:tcW w:w="8789" w:type="dxa"/>
            <w:gridSpan w:val="3"/>
            <w:tcBorders>
              <w:bottom w:val="single" w:sz="4" w:space="0" w:color="auto"/>
            </w:tcBorders>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Анализ показал, что у большинства учащихся  благоприятные отношения в семье,  доверительные  отношения к людям. У учащихся слабо выражена агрессия.</w:t>
            </w:r>
          </w:p>
        </w:tc>
      </w:tr>
      <w:tr w:rsidR="00AC6670" w:rsidRPr="00AC6670" w:rsidTr="00AC6670">
        <w:tc>
          <w:tcPr>
            <w:tcW w:w="1985" w:type="dxa"/>
            <w:shd w:val="clear" w:color="auto" w:fill="auto"/>
          </w:tcPr>
          <w:p w:rsidR="00AC6670" w:rsidRPr="00AC6670" w:rsidRDefault="00AC6670" w:rsidP="00AC6670">
            <w:pPr>
              <w:spacing w:after="0" w:line="240" w:lineRule="auto"/>
              <w:jc w:val="both"/>
              <w:rPr>
                <w:rFonts w:ascii="Times New Roman" w:eastAsia="Calibri" w:hAnsi="Times New Roman" w:cs="Times New Roman"/>
                <w:b/>
                <w:sz w:val="20"/>
                <w:szCs w:val="20"/>
              </w:rPr>
            </w:pPr>
          </w:p>
        </w:tc>
        <w:tc>
          <w:tcPr>
            <w:tcW w:w="3544" w:type="dxa"/>
            <w:shd w:val="clear" w:color="auto" w:fill="auto"/>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8.Проведение профориентационного тестирования среди учащихся 9  и 11 </w:t>
            </w:r>
            <w:r w:rsidRPr="00AC6670">
              <w:rPr>
                <w:rFonts w:ascii="Times New Roman" w:eastAsia="Calibri" w:hAnsi="Times New Roman" w:cs="Times New Roman"/>
                <w:sz w:val="20"/>
                <w:szCs w:val="20"/>
              </w:rPr>
              <w:lastRenderedPageBreak/>
              <w:t>классов с целью помощи им в выборе будущей профессии (методики «Профессиональное самоопределение», «Мотивы выбора профессии»).</w:t>
            </w:r>
          </w:p>
        </w:tc>
        <w:tc>
          <w:tcPr>
            <w:tcW w:w="2693" w:type="dxa"/>
            <w:shd w:val="clear" w:color="auto" w:fill="auto"/>
          </w:tcPr>
          <w:p w:rsidR="00AC6670" w:rsidRPr="00AC6670" w:rsidRDefault="00AC6670" w:rsidP="00AC6670">
            <w:pPr>
              <w:spacing w:after="0" w:line="240" w:lineRule="auto"/>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lastRenderedPageBreak/>
              <w:t>Анкетирование «Моя роль</w:t>
            </w:r>
            <w:r w:rsidRPr="00AC6670">
              <w:rPr>
                <w:rFonts w:ascii="Times New Roman" w:eastAsia="Calibri" w:hAnsi="Times New Roman" w:cs="Times New Roman"/>
                <w:sz w:val="20"/>
                <w:szCs w:val="20"/>
              </w:rPr>
              <w:t xml:space="preserve"> в подготовке ребенка к труду </w:t>
            </w:r>
            <w:r w:rsidRPr="00AC6670">
              <w:rPr>
                <w:rFonts w:ascii="Times New Roman" w:eastAsia="Calibri" w:hAnsi="Times New Roman" w:cs="Times New Roman"/>
                <w:sz w:val="20"/>
                <w:szCs w:val="20"/>
              </w:rPr>
              <w:lastRenderedPageBreak/>
              <w:t>и выбору профессии".</w:t>
            </w:r>
          </w:p>
        </w:tc>
        <w:tc>
          <w:tcPr>
            <w:tcW w:w="2552" w:type="dxa"/>
            <w:shd w:val="clear" w:color="auto" w:fill="auto"/>
          </w:tcPr>
          <w:p w:rsidR="00AC6670" w:rsidRPr="00AC6670" w:rsidRDefault="00AC6670" w:rsidP="00AC6670">
            <w:pPr>
              <w:spacing w:after="0" w:line="240" w:lineRule="auto"/>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lastRenderedPageBreak/>
              <w:t xml:space="preserve">Опросник «Роль классного руководителя в выборе </w:t>
            </w:r>
            <w:r w:rsidRPr="00AC6670">
              <w:rPr>
                <w:rFonts w:ascii="Times New Roman" w:eastAsia="Times New Roman" w:hAnsi="Times New Roman" w:cs="Times New Roman"/>
                <w:sz w:val="20"/>
                <w:szCs w:val="20"/>
              </w:rPr>
              <w:lastRenderedPageBreak/>
              <w:t>профессии для старшеклассников»</w:t>
            </w:r>
          </w:p>
        </w:tc>
      </w:tr>
      <w:tr w:rsidR="00AC6670" w:rsidRPr="00AC6670" w:rsidTr="00AC6670">
        <w:tc>
          <w:tcPr>
            <w:tcW w:w="1985" w:type="dxa"/>
          </w:tcPr>
          <w:p w:rsidR="00AC6670" w:rsidRPr="00AC6670" w:rsidRDefault="00AC6670" w:rsidP="00AC6670">
            <w:pPr>
              <w:spacing w:after="0" w:line="240" w:lineRule="auto"/>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lastRenderedPageBreak/>
              <w:t>Результат:</w:t>
            </w:r>
          </w:p>
        </w:tc>
        <w:tc>
          <w:tcPr>
            <w:tcW w:w="8789" w:type="dxa"/>
            <w:gridSpan w:val="3"/>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Данные методики были проведены дважды: в 1 и во 2 полугодиях. Анализ показал следующее:</w:t>
            </w:r>
          </w:p>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  </w:t>
            </w:r>
            <w:r w:rsidRPr="00AC6670">
              <w:rPr>
                <w:rFonts w:ascii="Times New Roman" w:eastAsia="Calibri" w:hAnsi="Times New Roman" w:cs="Times New Roman"/>
                <w:b/>
                <w:noProof/>
                <w:sz w:val="20"/>
                <w:szCs w:val="20"/>
                <w:lang w:eastAsia="ru-RU"/>
              </w:rPr>
              <w:drawing>
                <wp:inline distT="0" distB="0" distL="0" distR="0" wp14:anchorId="3656C03F" wp14:editId="3919FDFD">
                  <wp:extent cx="2562225" cy="2447925"/>
                  <wp:effectExtent l="0" t="0" r="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AC6670">
              <w:rPr>
                <w:rFonts w:ascii="Times New Roman" w:eastAsia="Calibri" w:hAnsi="Times New Roman" w:cs="Times New Roman"/>
                <w:sz w:val="20"/>
                <w:szCs w:val="20"/>
              </w:rPr>
              <w:t xml:space="preserve">     </w:t>
            </w:r>
            <w:r w:rsidRPr="00AC6670">
              <w:rPr>
                <w:rFonts w:ascii="Times New Roman" w:eastAsia="Calibri" w:hAnsi="Times New Roman" w:cs="Times New Roman"/>
                <w:b/>
                <w:noProof/>
                <w:sz w:val="20"/>
                <w:szCs w:val="20"/>
                <w:lang w:eastAsia="ru-RU"/>
              </w:rPr>
              <w:drawing>
                <wp:inline distT="0" distB="0" distL="0" distR="0" wp14:anchorId="3531A93B" wp14:editId="4D35F980">
                  <wp:extent cx="2552700" cy="2076450"/>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C6670" w:rsidRPr="00AC6670" w:rsidRDefault="00AC6670" w:rsidP="00AC6670">
            <w:pPr>
              <w:spacing w:after="0" w:line="240" w:lineRule="auto"/>
              <w:ind w:firstLine="284"/>
              <w:jc w:val="both"/>
              <w:rPr>
                <w:rFonts w:ascii="Times New Roman" w:eastAsia="Calibri" w:hAnsi="Times New Roman" w:cs="Times New Roman"/>
                <w:b/>
                <w:bCs/>
                <w:sz w:val="20"/>
                <w:szCs w:val="20"/>
              </w:rPr>
            </w:pPr>
            <w:r w:rsidRPr="00AC6670">
              <w:rPr>
                <w:rFonts w:ascii="Times New Roman" w:eastAsia="Calibri" w:hAnsi="Times New Roman" w:cs="Times New Roman"/>
                <w:sz w:val="20"/>
                <w:szCs w:val="20"/>
              </w:rPr>
              <w:t>Из полученных результатов 1 полугодия видно, что учащиеся 9-го и 11-го  классов  знают о введении профильного обучения, возможности выбирать профиль, готовы выбрать профиль своего будущего обучения, но еще не все  готовы сделать выбор своей будущей профессиональной деятельности. И в этом плане большинство учащихся нуждаются в профессиональной помощи. Во 2 полугодии по результатам вторичного анкетирования все учащиеся определились с будущей профессией.</w:t>
            </w:r>
          </w:p>
        </w:tc>
      </w:tr>
      <w:tr w:rsidR="00AC6670" w:rsidRPr="00AC6670" w:rsidTr="00AC6670">
        <w:tc>
          <w:tcPr>
            <w:tcW w:w="10774" w:type="dxa"/>
            <w:gridSpan w:val="4"/>
          </w:tcPr>
          <w:p w:rsidR="00AC6670" w:rsidRPr="00AC6670" w:rsidRDefault="00AC6670" w:rsidP="00AC6670">
            <w:pPr>
              <w:spacing w:after="0" w:line="240" w:lineRule="auto"/>
              <w:jc w:val="both"/>
              <w:rPr>
                <w:rFonts w:ascii="Times New Roman" w:eastAsia="Times New Roman" w:hAnsi="Times New Roman" w:cs="Times New Roman"/>
                <w:b/>
                <w:sz w:val="20"/>
                <w:szCs w:val="20"/>
              </w:rPr>
            </w:pPr>
            <w:r w:rsidRPr="00AC6670">
              <w:rPr>
                <w:rFonts w:ascii="Times New Roman" w:eastAsia="Times New Roman" w:hAnsi="Times New Roman" w:cs="Times New Roman"/>
                <w:b/>
                <w:sz w:val="20"/>
                <w:szCs w:val="20"/>
              </w:rPr>
              <w:t xml:space="preserve">Коррекционная работа  </w:t>
            </w:r>
            <w:r w:rsidRPr="00AC6670">
              <w:rPr>
                <w:rFonts w:ascii="Times New Roman" w:eastAsia="Calibri" w:hAnsi="Times New Roman" w:cs="Times New Roman"/>
                <w:sz w:val="20"/>
                <w:szCs w:val="20"/>
              </w:rPr>
              <w:t>проводилась в форме специально организованных занятий:</w:t>
            </w:r>
          </w:p>
          <w:p w:rsidR="00AC6670" w:rsidRPr="00AC6670" w:rsidRDefault="00AC6670" w:rsidP="00E738B6">
            <w:pPr>
              <w:numPr>
                <w:ilvl w:val="0"/>
                <w:numId w:val="43"/>
              </w:numPr>
              <w:spacing w:after="0" w:line="240" w:lineRule="auto"/>
              <w:contextualSpacing/>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индивидуальных -  по запросу классных руководителей и родителей по темам «Трудности общения со сверстниками», «Проблемы обучения», «Нарушения эмоционального состояния ребёнка», «Телевидение в жизни семьи и ребёнка»  (для родителей дошкольников). Оказывалась психологическая помощь и поддержка ребёнку с ОВЗ по эмоционально-волевой  сфере.</w:t>
            </w:r>
          </w:p>
          <w:p w:rsidR="00AC6670" w:rsidRPr="00AC6670" w:rsidRDefault="00AC6670" w:rsidP="00E738B6">
            <w:pPr>
              <w:numPr>
                <w:ilvl w:val="0"/>
                <w:numId w:val="43"/>
              </w:numPr>
              <w:spacing w:after="0" w:line="240" w:lineRule="auto"/>
              <w:contextualSpacing/>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групповых («Мы рады встрече» для 5 класса, «Взаимоотношения между девочками» для 6 класса, «Справимся с агрессией вместе» для младших школьников (по запросам кл. руководителей), «Давайте знакомиться» и  «Путешествие к смайлику»  для детского сада, «Ладонь дружбы» для 1-4 классов, «Путь к успеху» для 9 и 11 классов по профориентации).</w:t>
            </w:r>
          </w:p>
        </w:tc>
      </w:tr>
      <w:tr w:rsidR="00AC6670" w:rsidRPr="00AC6670" w:rsidTr="00AC6670">
        <w:tc>
          <w:tcPr>
            <w:tcW w:w="1985" w:type="dxa"/>
          </w:tcPr>
          <w:p w:rsidR="00AC6670" w:rsidRPr="00AC6670" w:rsidRDefault="00AC6670" w:rsidP="00AC6670">
            <w:pPr>
              <w:spacing w:after="0" w:line="240" w:lineRule="auto"/>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Результат:</w:t>
            </w:r>
          </w:p>
        </w:tc>
        <w:tc>
          <w:tcPr>
            <w:tcW w:w="8789" w:type="dxa"/>
            <w:gridSpan w:val="3"/>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Исходя из поставленной цели, устранение школьной дезадаптации достигли положительных результатов в развитии познавательных процессов среди учащихся, сплоченности в группе, повышению самооценки. </w:t>
            </w:r>
          </w:p>
        </w:tc>
      </w:tr>
      <w:tr w:rsidR="00AC6670" w:rsidRPr="00AC6670" w:rsidTr="00AC6670">
        <w:trPr>
          <w:cantSplit/>
          <w:trHeight w:val="1134"/>
        </w:trPr>
        <w:tc>
          <w:tcPr>
            <w:tcW w:w="1985" w:type="dxa"/>
            <w:textDirection w:val="btLr"/>
          </w:tcPr>
          <w:p w:rsidR="00AC6670" w:rsidRPr="00AC6670" w:rsidRDefault="00AC6670" w:rsidP="00AC6670">
            <w:pPr>
              <w:spacing w:after="0" w:line="240" w:lineRule="auto"/>
              <w:ind w:left="113" w:right="113"/>
              <w:jc w:val="center"/>
              <w:rPr>
                <w:rFonts w:ascii="Times New Roman" w:eastAsia="Times New Roman" w:hAnsi="Times New Roman" w:cs="Times New Roman"/>
                <w:b/>
                <w:sz w:val="20"/>
                <w:szCs w:val="20"/>
              </w:rPr>
            </w:pPr>
            <w:r w:rsidRPr="00AC6670">
              <w:rPr>
                <w:rFonts w:ascii="Times New Roman" w:eastAsia="Times New Roman" w:hAnsi="Times New Roman" w:cs="Times New Roman"/>
                <w:b/>
                <w:sz w:val="20"/>
                <w:szCs w:val="20"/>
              </w:rPr>
              <w:lastRenderedPageBreak/>
              <w:t>Консультационная работа</w:t>
            </w:r>
          </w:p>
        </w:tc>
        <w:tc>
          <w:tcPr>
            <w:tcW w:w="3544" w:type="dxa"/>
          </w:tcPr>
          <w:p w:rsidR="00AC6670" w:rsidRPr="00AC6670" w:rsidRDefault="00AC6670" w:rsidP="00AC6670">
            <w:pPr>
              <w:spacing w:after="0" w:line="240" w:lineRule="auto"/>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Беседы по различным вопросам:</w:t>
            </w:r>
          </w:p>
          <w:p w:rsidR="00AC6670" w:rsidRPr="00AC6670" w:rsidRDefault="00AC6670" w:rsidP="00E738B6">
            <w:pPr>
              <w:numPr>
                <w:ilvl w:val="0"/>
                <w:numId w:val="12"/>
              </w:numPr>
              <w:spacing w:after="0" w:line="240" w:lineRule="auto"/>
              <w:contextualSpacing/>
              <w:jc w:val="both"/>
              <w:rPr>
                <w:rFonts w:ascii="Times New Roman" w:eastAsia="Times New Roman" w:hAnsi="Times New Roman" w:cs="Times New Roman"/>
                <w:b/>
                <w:sz w:val="20"/>
                <w:szCs w:val="20"/>
              </w:rPr>
            </w:pPr>
            <w:r w:rsidRPr="00AC6670">
              <w:rPr>
                <w:rFonts w:ascii="Times New Roman" w:eastAsia="Times New Roman" w:hAnsi="Times New Roman" w:cs="Times New Roman"/>
                <w:sz w:val="20"/>
                <w:szCs w:val="20"/>
              </w:rPr>
              <w:t>проблемы в семье;</w:t>
            </w:r>
          </w:p>
          <w:p w:rsidR="00AC6670" w:rsidRPr="00AC6670" w:rsidRDefault="00AC6670" w:rsidP="00E738B6">
            <w:pPr>
              <w:numPr>
                <w:ilvl w:val="0"/>
                <w:numId w:val="12"/>
              </w:numPr>
              <w:spacing w:after="0" w:line="240" w:lineRule="auto"/>
              <w:contextualSpacing/>
              <w:jc w:val="both"/>
              <w:rPr>
                <w:rFonts w:ascii="Times New Roman" w:eastAsia="Times New Roman" w:hAnsi="Times New Roman" w:cs="Times New Roman"/>
                <w:b/>
                <w:sz w:val="20"/>
                <w:szCs w:val="20"/>
              </w:rPr>
            </w:pPr>
            <w:r w:rsidRPr="00AC6670">
              <w:rPr>
                <w:rFonts w:ascii="Times New Roman" w:eastAsia="Times New Roman" w:hAnsi="Times New Roman" w:cs="Times New Roman"/>
                <w:sz w:val="20"/>
                <w:szCs w:val="20"/>
              </w:rPr>
              <w:t>роль отца в жизни ребёнка;</w:t>
            </w:r>
          </w:p>
          <w:p w:rsidR="00AC6670" w:rsidRPr="00AC6670" w:rsidRDefault="00AC6670" w:rsidP="00E738B6">
            <w:pPr>
              <w:numPr>
                <w:ilvl w:val="0"/>
                <w:numId w:val="12"/>
              </w:numPr>
              <w:spacing w:after="0" w:line="240" w:lineRule="auto"/>
              <w:contextualSpacing/>
              <w:jc w:val="both"/>
              <w:rPr>
                <w:rFonts w:ascii="Times New Roman" w:eastAsia="Times New Roman" w:hAnsi="Times New Roman" w:cs="Times New Roman"/>
                <w:b/>
                <w:sz w:val="20"/>
                <w:szCs w:val="20"/>
              </w:rPr>
            </w:pPr>
            <w:r w:rsidRPr="00AC6670">
              <w:rPr>
                <w:rFonts w:ascii="Times New Roman" w:eastAsia="Times New Roman" w:hAnsi="Times New Roman" w:cs="Times New Roman"/>
                <w:sz w:val="20"/>
                <w:szCs w:val="20"/>
              </w:rPr>
              <w:t xml:space="preserve"> непонимание со стороны взрослых;</w:t>
            </w:r>
          </w:p>
          <w:p w:rsidR="00AC6670" w:rsidRPr="00AC6670" w:rsidRDefault="00AC6670" w:rsidP="00E738B6">
            <w:pPr>
              <w:numPr>
                <w:ilvl w:val="0"/>
                <w:numId w:val="12"/>
              </w:numPr>
              <w:spacing w:after="0" w:line="240" w:lineRule="auto"/>
              <w:contextualSpacing/>
              <w:jc w:val="both"/>
              <w:rPr>
                <w:rFonts w:ascii="Times New Roman" w:eastAsia="Times New Roman" w:hAnsi="Times New Roman" w:cs="Times New Roman"/>
                <w:b/>
                <w:sz w:val="20"/>
                <w:szCs w:val="20"/>
              </w:rPr>
            </w:pPr>
            <w:r w:rsidRPr="00AC6670">
              <w:rPr>
                <w:rFonts w:ascii="Times New Roman" w:eastAsia="Times New Roman" w:hAnsi="Times New Roman" w:cs="Times New Roman"/>
                <w:sz w:val="20"/>
                <w:szCs w:val="20"/>
              </w:rPr>
              <w:t xml:space="preserve"> дружба и любовь</w:t>
            </w:r>
          </w:p>
          <w:p w:rsidR="00AC6670" w:rsidRPr="00AC6670" w:rsidRDefault="00AC6670" w:rsidP="00E738B6">
            <w:pPr>
              <w:numPr>
                <w:ilvl w:val="0"/>
                <w:numId w:val="12"/>
              </w:numPr>
              <w:spacing w:after="0" w:line="240" w:lineRule="auto"/>
              <w:contextualSpacing/>
              <w:jc w:val="both"/>
              <w:rPr>
                <w:rFonts w:ascii="Times New Roman" w:eastAsia="Times New Roman" w:hAnsi="Times New Roman" w:cs="Times New Roman"/>
                <w:b/>
                <w:sz w:val="20"/>
                <w:szCs w:val="20"/>
              </w:rPr>
            </w:pPr>
            <w:r w:rsidRPr="00AC6670">
              <w:rPr>
                <w:rFonts w:ascii="Times New Roman" w:eastAsia="Times New Roman" w:hAnsi="Times New Roman" w:cs="Times New Roman"/>
                <w:sz w:val="20"/>
                <w:szCs w:val="20"/>
              </w:rPr>
              <w:t>конфликтные ситуации  в классе</w:t>
            </w:r>
          </w:p>
          <w:p w:rsidR="00AC6670" w:rsidRPr="00AC6670" w:rsidRDefault="00AC6670" w:rsidP="00E738B6">
            <w:pPr>
              <w:numPr>
                <w:ilvl w:val="0"/>
                <w:numId w:val="12"/>
              </w:numPr>
              <w:spacing w:after="0" w:line="240" w:lineRule="auto"/>
              <w:contextualSpacing/>
              <w:jc w:val="both"/>
              <w:rPr>
                <w:rFonts w:ascii="Times New Roman" w:eastAsia="Times New Roman" w:hAnsi="Times New Roman" w:cs="Times New Roman"/>
                <w:b/>
                <w:sz w:val="20"/>
                <w:szCs w:val="20"/>
              </w:rPr>
            </w:pPr>
            <w:r w:rsidRPr="00AC6670">
              <w:rPr>
                <w:rFonts w:ascii="Times New Roman" w:eastAsia="Times New Roman" w:hAnsi="Times New Roman" w:cs="Times New Roman"/>
                <w:sz w:val="20"/>
                <w:szCs w:val="20"/>
              </w:rPr>
              <w:t>отсутствие интереса и нежелания  учиться</w:t>
            </w:r>
          </w:p>
          <w:p w:rsidR="00AC6670" w:rsidRPr="00AC6670" w:rsidRDefault="00AC6670" w:rsidP="00E738B6">
            <w:pPr>
              <w:numPr>
                <w:ilvl w:val="0"/>
                <w:numId w:val="12"/>
              </w:numPr>
              <w:spacing w:after="0" w:line="240" w:lineRule="auto"/>
              <w:contextualSpacing/>
              <w:jc w:val="both"/>
              <w:rPr>
                <w:rFonts w:ascii="Times New Roman" w:eastAsia="Times New Roman" w:hAnsi="Times New Roman" w:cs="Times New Roman"/>
                <w:b/>
                <w:sz w:val="20"/>
                <w:szCs w:val="20"/>
              </w:rPr>
            </w:pPr>
            <w:r w:rsidRPr="00AC6670">
              <w:rPr>
                <w:rFonts w:ascii="Times New Roman" w:eastAsia="Times New Roman" w:hAnsi="Times New Roman" w:cs="Times New Roman"/>
                <w:sz w:val="20"/>
                <w:szCs w:val="20"/>
              </w:rPr>
              <w:t xml:space="preserve"> агрессивное поведение</w:t>
            </w:r>
          </w:p>
          <w:p w:rsidR="00AC6670" w:rsidRPr="00AC6670" w:rsidRDefault="00AC6670" w:rsidP="00E738B6">
            <w:pPr>
              <w:numPr>
                <w:ilvl w:val="0"/>
                <w:numId w:val="12"/>
              </w:numPr>
              <w:spacing w:after="0" w:line="240" w:lineRule="auto"/>
              <w:contextualSpacing/>
              <w:jc w:val="both"/>
              <w:rPr>
                <w:rFonts w:ascii="Times New Roman" w:eastAsia="Times New Roman" w:hAnsi="Times New Roman" w:cs="Times New Roman"/>
                <w:b/>
                <w:sz w:val="20"/>
                <w:szCs w:val="20"/>
              </w:rPr>
            </w:pPr>
            <w:r w:rsidRPr="00AC6670">
              <w:rPr>
                <w:rFonts w:ascii="Times New Roman" w:eastAsia="Times New Roman" w:hAnsi="Times New Roman" w:cs="Times New Roman"/>
                <w:sz w:val="20"/>
                <w:szCs w:val="20"/>
              </w:rPr>
              <w:t>профориентационная работа</w:t>
            </w:r>
          </w:p>
          <w:p w:rsidR="00AC6670" w:rsidRPr="00AC6670" w:rsidRDefault="00AC6670" w:rsidP="00AC6670">
            <w:pPr>
              <w:spacing w:after="0" w:line="240" w:lineRule="auto"/>
              <w:ind w:left="720"/>
              <w:contextualSpacing/>
              <w:jc w:val="both"/>
              <w:rPr>
                <w:rFonts w:ascii="Times New Roman" w:eastAsia="Times New Roman" w:hAnsi="Times New Roman" w:cs="Times New Roman"/>
                <w:b/>
                <w:sz w:val="20"/>
                <w:szCs w:val="20"/>
              </w:rPr>
            </w:pPr>
          </w:p>
        </w:tc>
        <w:tc>
          <w:tcPr>
            <w:tcW w:w="2693"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b/>
                <w:sz w:val="20"/>
                <w:szCs w:val="20"/>
              </w:rPr>
              <w:t xml:space="preserve">консультации </w:t>
            </w:r>
            <w:r w:rsidRPr="00AC6670">
              <w:rPr>
                <w:rFonts w:ascii="Times New Roman" w:eastAsia="Calibri" w:hAnsi="Times New Roman" w:cs="Times New Roman"/>
                <w:sz w:val="20"/>
                <w:szCs w:val="20"/>
              </w:rPr>
              <w:t>по результатам психодиагностических обследований,  по проблемам межличностного взаимодействия,  по вопросам кризиса подросткового возраста, отсутствия интересов и нежелания учиться. Консультирование родителей, чьи дети могут испытывать трудности приспособления к школе, осуществлялась  индивидуально или на родительских собраниях. Здесь говорилось о том, какую помощь смогут оказать своим детям родители. По результатам исследований в 9-ом и 11-ом  классах,  по мере необходимости,  проводились собеседования с участием администрации, родителей и учащихся по определению дальнейшего выбора образовательного маршрута.</w:t>
            </w:r>
          </w:p>
        </w:tc>
        <w:tc>
          <w:tcPr>
            <w:tcW w:w="2552"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sz w:val="20"/>
                <w:szCs w:val="20"/>
              </w:rPr>
              <w:t>консультации  по результатам психодиагностических обследований (классные руководители),  по вопросам методической помощи (обработка тестирований, разбор игровых технологий и т.д.), по психолого-педагогическим проблемам учащихся, по профориентационной работе со школьниками, по проблемам личностного характера.</w:t>
            </w:r>
          </w:p>
          <w:p w:rsidR="00AC6670" w:rsidRPr="00AC6670" w:rsidRDefault="00AC6670" w:rsidP="00AC6670">
            <w:pPr>
              <w:spacing w:after="0" w:line="240" w:lineRule="auto"/>
              <w:jc w:val="center"/>
              <w:rPr>
                <w:rFonts w:ascii="Times New Roman" w:eastAsia="Times New Roman" w:hAnsi="Times New Roman" w:cs="Times New Roman"/>
                <w:sz w:val="20"/>
                <w:szCs w:val="20"/>
              </w:rPr>
            </w:pPr>
          </w:p>
        </w:tc>
      </w:tr>
      <w:tr w:rsidR="00AC6670" w:rsidRPr="00AC6670" w:rsidTr="00AC6670">
        <w:tc>
          <w:tcPr>
            <w:tcW w:w="1985" w:type="dxa"/>
          </w:tcPr>
          <w:p w:rsidR="00AC6670" w:rsidRPr="00AC6670" w:rsidRDefault="00AC6670" w:rsidP="00AC6670">
            <w:pPr>
              <w:spacing w:after="0" w:line="240" w:lineRule="auto"/>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t>Результат:</w:t>
            </w:r>
          </w:p>
        </w:tc>
        <w:tc>
          <w:tcPr>
            <w:tcW w:w="8789" w:type="dxa"/>
            <w:gridSpan w:val="3"/>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Тенденция обращения за помощью к психологу увеличивается в среде учащихся, педагогов, воспитателей и  родителей. </w:t>
            </w:r>
          </w:p>
        </w:tc>
      </w:tr>
      <w:tr w:rsidR="00AC6670" w:rsidRPr="00AC6670" w:rsidTr="00AC6670">
        <w:tc>
          <w:tcPr>
            <w:tcW w:w="10774" w:type="dxa"/>
            <w:gridSpan w:val="4"/>
          </w:tcPr>
          <w:p w:rsidR="00AC6670" w:rsidRPr="00AC6670" w:rsidRDefault="00AC6670" w:rsidP="00AC6670">
            <w:pPr>
              <w:spacing w:after="0" w:line="240" w:lineRule="auto"/>
              <w:jc w:val="center"/>
              <w:rPr>
                <w:rFonts w:ascii="Times New Roman" w:eastAsia="Times New Roman" w:hAnsi="Times New Roman" w:cs="Times New Roman"/>
                <w:b/>
                <w:sz w:val="20"/>
                <w:szCs w:val="20"/>
              </w:rPr>
            </w:pPr>
            <w:r w:rsidRPr="00AC6670">
              <w:rPr>
                <w:rFonts w:ascii="Times New Roman" w:eastAsia="Times New Roman" w:hAnsi="Times New Roman" w:cs="Times New Roman"/>
                <w:b/>
                <w:sz w:val="20"/>
                <w:szCs w:val="20"/>
              </w:rPr>
              <w:t>Профилактическая  работа:</w:t>
            </w:r>
          </w:p>
        </w:tc>
      </w:tr>
      <w:tr w:rsidR="00AC6670" w:rsidRPr="00AC6670" w:rsidTr="00AC6670">
        <w:tc>
          <w:tcPr>
            <w:tcW w:w="1985" w:type="dxa"/>
          </w:tcPr>
          <w:p w:rsidR="00AC6670" w:rsidRPr="00AC6670" w:rsidRDefault="00AC6670" w:rsidP="00AC6670">
            <w:pPr>
              <w:spacing w:after="0" w:line="240" w:lineRule="auto"/>
              <w:jc w:val="center"/>
              <w:rPr>
                <w:rFonts w:ascii="Times New Roman" w:eastAsia="Times New Roman" w:hAnsi="Times New Roman" w:cs="Times New Roman"/>
                <w:sz w:val="20"/>
                <w:szCs w:val="20"/>
              </w:rPr>
            </w:pPr>
          </w:p>
        </w:tc>
        <w:tc>
          <w:tcPr>
            <w:tcW w:w="3544" w:type="dxa"/>
          </w:tcPr>
          <w:p w:rsidR="00AC6670" w:rsidRPr="00AC6670" w:rsidRDefault="00AC6670" w:rsidP="00AC6670">
            <w:pPr>
              <w:spacing w:after="0" w:line="240" w:lineRule="auto"/>
              <w:jc w:val="both"/>
              <w:rPr>
                <w:rFonts w:ascii="Times New Roman" w:eastAsia="Calibri" w:hAnsi="Times New Roman" w:cs="Times New Roman"/>
                <w:b/>
                <w:sz w:val="20"/>
                <w:szCs w:val="20"/>
              </w:rPr>
            </w:pPr>
          </w:p>
        </w:tc>
        <w:tc>
          <w:tcPr>
            <w:tcW w:w="2693" w:type="dxa"/>
          </w:tcPr>
          <w:p w:rsidR="00AC6670" w:rsidRPr="00AC6670" w:rsidRDefault="00AC6670" w:rsidP="00AC6670">
            <w:pPr>
              <w:spacing w:after="0" w:line="240" w:lineRule="auto"/>
              <w:jc w:val="center"/>
              <w:rPr>
                <w:rFonts w:ascii="Times New Roman" w:eastAsia="Calibri" w:hAnsi="Times New Roman" w:cs="Times New Roman"/>
                <w:b/>
                <w:bCs/>
                <w:sz w:val="20"/>
                <w:szCs w:val="20"/>
              </w:rPr>
            </w:pPr>
            <w:r w:rsidRPr="00AC6670">
              <w:rPr>
                <w:rFonts w:ascii="Times New Roman" w:eastAsia="Calibri" w:hAnsi="Times New Roman" w:cs="Times New Roman"/>
                <w:sz w:val="20"/>
                <w:szCs w:val="20"/>
              </w:rPr>
              <w:t>проведение родительских собраний по запросу классных руководителей:</w:t>
            </w:r>
          </w:p>
          <w:p w:rsidR="00AC6670" w:rsidRPr="00AC6670" w:rsidRDefault="00AC6670" w:rsidP="00AC6670">
            <w:pPr>
              <w:spacing w:after="0" w:line="240" w:lineRule="auto"/>
              <w:jc w:val="center"/>
              <w:rPr>
                <w:rFonts w:ascii="Times New Roman" w:eastAsia="Calibri" w:hAnsi="Times New Roman" w:cs="Times New Roman"/>
                <w:bCs/>
                <w:sz w:val="20"/>
                <w:szCs w:val="20"/>
              </w:rPr>
            </w:pPr>
            <w:r w:rsidRPr="00AC6670">
              <w:rPr>
                <w:rFonts w:ascii="Times New Roman" w:eastAsia="Calibri" w:hAnsi="Times New Roman" w:cs="Times New Roman"/>
                <w:sz w:val="20"/>
                <w:szCs w:val="20"/>
              </w:rPr>
              <w:t xml:space="preserve">«Адаптация первоклассников», «Трудности адаптации ребёнка к обучению в 5-м классе», «Первые проблемы подросткового возраста» (для родителей 6 класса), «Мой ребёнок – будущий первоклассник» (для </w:t>
            </w:r>
            <w:proofErr w:type="gramStart"/>
            <w:r w:rsidRPr="00AC6670">
              <w:rPr>
                <w:rFonts w:ascii="Times New Roman" w:eastAsia="Calibri" w:hAnsi="Times New Roman" w:cs="Times New Roman"/>
                <w:sz w:val="20"/>
                <w:szCs w:val="20"/>
              </w:rPr>
              <w:t>родителей</w:t>
            </w:r>
            <w:proofErr w:type="gramEnd"/>
            <w:r w:rsidRPr="00AC6670">
              <w:rPr>
                <w:rFonts w:ascii="Times New Roman" w:eastAsia="Calibri" w:hAnsi="Times New Roman" w:cs="Times New Roman"/>
                <w:sz w:val="20"/>
                <w:szCs w:val="20"/>
              </w:rPr>
              <w:t xml:space="preserve"> будущих первоклассников),  «Кто такой агрессивный ребёнок?», «Живой дом» для родителей 10 класса с элементами арттерапии, «Роль родителей и их профилактическая помощь при подготовке к экзаменам» и «Психологическая поддержка ребёнка во время экзаменов»  (для родителей 9 и </w:t>
            </w:r>
            <w:proofErr w:type="gramStart"/>
            <w:r w:rsidRPr="00AC6670">
              <w:rPr>
                <w:rFonts w:ascii="Times New Roman" w:eastAsia="Calibri" w:hAnsi="Times New Roman" w:cs="Times New Roman"/>
                <w:sz w:val="20"/>
                <w:szCs w:val="20"/>
              </w:rPr>
              <w:t>11 классов).</w:t>
            </w:r>
            <w:proofErr w:type="gramEnd"/>
            <w:r w:rsidRPr="00AC6670">
              <w:rPr>
                <w:rFonts w:ascii="Times New Roman" w:eastAsia="Calibri" w:hAnsi="Times New Roman" w:cs="Times New Roman"/>
                <w:sz w:val="20"/>
                <w:szCs w:val="20"/>
              </w:rPr>
              <w:t xml:space="preserve"> Проводилось  общешкольное родительское собрание по теме «Понимание в семь</w:t>
            </w:r>
            <w:proofErr w:type="gramStart"/>
            <w:r w:rsidRPr="00AC6670">
              <w:rPr>
                <w:rFonts w:ascii="Times New Roman" w:eastAsia="Calibri" w:hAnsi="Times New Roman" w:cs="Times New Roman"/>
                <w:sz w:val="20"/>
                <w:szCs w:val="20"/>
              </w:rPr>
              <w:t>е–</w:t>
            </w:r>
            <w:proofErr w:type="gramEnd"/>
            <w:r w:rsidRPr="00AC6670">
              <w:rPr>
                <w:rFonts w:ascii="Times New Roman" w:eastAsia="Calibri" w:hAnsi="Times New Roman" w:cs="Times New Roman"/>
                <w:sz w:val="20"/>
                <w:szCs w:val="20"/>
              </w:rPr>
              <w:t xml:space="preserve"> ключевой фактор мотивации  </w:t>
            </w:r>
            <w:r w:rsidRPr="00AC6670">
              <w:rPr>
                <w:rFonts w:ascii="Times New Roman" w:eastAsia="Calibri" w:hAnsi="Times New Roman" w:cs="Times New Roman"/>
                <w:sz w:val="20"/>
                <w:szCs w:val="20"/>
              </w:rPr>
              <w:lastRenderedPageBreak/>
              <w:t>ребёнка».</w:t>
            </w:r>
          </w:p>
        </w:tc>
        <w:tc>
          <w:tcPr>
            <w:tcW w:w="2552"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Times New Roman" w:hAnsi="Times New Roman" w:cs="Times New Roman"/>
                <w:sz w:val="20"/>
                <w:szCs w:val="20"/>
              </w:rPr>
              <w:lastRenderedPageBreak/>
              <w:t>Выступление на педагогическом совете школы «Адаптация первоклассников и пятиклассников».</w:t>
            </w:r>
          </w:p>
        </w:tc>
      </w:tr>
      <w:tr w:rsidR="00AC6670" w:rsidRPr="00AC6670" w:rsidTr="00AC6670">
        <w:tc>
          <w:tcPr>
            <w:tcW w:w="1985" w:type="dxa"/>
          </w:tcPr>
          <w:p w:rsidR="00AC6670" w:rsidRPr="00AC6670" w:rsidRDefault="00AC6670" w:rsidP="00AC6670">
            <w:pPr>
              <w:spacing w:after="0" w:line="240" w:lineRule="auto"/>
              <w:jc w:val="both"/>
              <w:rPr>
                <w:rFonts w:ascii="Times New Roman" w:eastAsia="Times New Roman" w:hAnsi="Times New Roman" w:cs="Times New Roman"/>
                <w:sz w:val="20"/>
                <w:szCs w:val="20"/>
              </w:rPr>
            </w:pPr>
            <w:r w:rsidRPr="00AC6670">
              <w:rPr>
                <w:rFonts w:ascii="Times New Roman" w:eastAsia="Times New Roman" w:hAnsi="Times New Roman" w:cs="Times New Roman"/>
                <w:sz w:val="20"/>
                <w:szCs w:val="20"/>
              </w:rPr>
              <w:lastRenderedPageBreak/>
              <w:t>Результат:</w:t>
            </w:r>
          </w:p>
        </w:tc>
        <w:tc>
          <w:tcPr>
            <w:tcW w:w="8789" w:type="dxa"/>
            <w:gridSpan w:val="3"/>
          </w:tcPr>
          <w:p w:rsidR="00AC6670" w:rsidRPr="00AC6670" w:rsidRDefault="00AC6670" w:rsidP="00AC6670">
            <w:pPr>
              <w:spacing w:after="0" w:line="240" w:lineRule="auto"/>
              <w:ind w:firstLine="284"/>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Данные родительские собрания показывают, что ведется тесная работа педагога-психолога с классными руководителями. На каждом родительском собрании мной даются рекомендации. Выбранные выступления способствуют   укреплению и развитию  детско-родительских отношений. Собрания дают очень многое, поскольку от некоторых родителей  узнаешь, что  они находятся в тесном контакте со своими детьми, контролируют их поведение и учебную деятельность, интересуются их внешкольной жизнью. </w:t>
            </w:r>
          </w:p>
        </w:tc>
      </w:tr>
    </w:tbl>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b/>
          <w:sz w:val="20"/>
          <w:szCs w:val="20"/>
        </w:rPr>
        <w:t>Организационная</w:t>
      </w:r>
      <w:r w:rsidRPr="00AC6670">
        <w:rPr>
          <w:rFonts w:ascii="Times New Roman" w:eastAsia="Calibri" w:hAnsi="Times New Roman" w:cs="Times New Roman"/>
          <w:sz w:val="20"/>
          <w:szCs w:val="20"/>
        </w:rPr>
        <w:t xml:space="preserve"> и</w:t>
      </w:r>
      <w:r w:rsidRPr="00AC6670">
        <w:rPr>
          <w:rFonts w:ascii="Times New Roman" w:eastAsia="Calibri" w:hAnsi="Times New Roman" w:cs="Times New Roman"/>
          <w:b/>
          <w:sz w:val="20"/>
          <w:szCs w:val="20"/>
        </w:rPr>
        <w:t xml:space="preserve"> методическая</w:t>
      </w:r>
      <w:r w:rsidRPr="00AC6670">
        <w:rPr>
          <w:rFonts w:ascii="Times New Roman" w:eastAsia="Calibri" w:hAnsi="Times New Roman" w:cs="Times New Roman"/>
          <w:sz w:val="20"/>
          <w:szCs w:val="20"/>
        </w:rPr>
        <w:t xml:space="preserve"> работа</w:t>
      </w:r>
      <w:r w:rsidRPr="00AC6670">
        <w:rPr>
          <w:rFonts w:ascii="Times New Roman" w:eastAsia="Calibri" w:hAnsi="Times New Roman" w:cs="Times New Roman"/>
          <w:b/>
          <w:sz w:val="20"/>
          <w:szCs w:val="20"/>
        </w:rPr>
        <w:t xml:space="preserve"> </w:t>
      </w:r>
      <w:r w:rsidRPr="00AC6670">
        <w:rPr>
          <w:rFonts w:ascii="Times New Roman" w:eastAsia="Calibri" w:hAnsi="Times New Roman" w:cs="Times New Roman"/>
          <w:sz w:val="20"/>
          <w:szCs w:val="20"/>
        </w:rPr>
        <w:t>осуществляется непосредственно в течение учебного года – это планирование работы на следующий учебный год, составление планов различных мероприятий, подбор материалов для проведения консультаций и проведения диагностической работы, подбор материалов для проведения коррекционно-развивающей и консультативной работы. Также особое место уделяется изучению методической и специальной литературе в целях самообразования.</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Для повышения профессионального уровня прошла дистанционные курсы по теме: «Современные образовательные технологии в условиях реализации ФГОС». </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Таким образом, педагогом-психологом проводилась работа по всем направлениям деятельности: изучается личность ребенка, с целью накопления всесторонней информации о различных сторонах его жизни и обучения. На этом основании проводится профилактическая и коррекционно-развивающая работа с учащимися, ведется консультативная и профилактическая работа с родителями и педагогами.</w:t>
      </w:r>
    </w:p>
    <w:p w:rsidR="00AC6670" w:rsidRPr="00AC6670" w:rsidRDefault="00AC6670" w:rsidP="00AC6670">
      <w:pPr>
        <w:spacing w:after="0" w:line="240" w:lineRule="auto"/>
        <w:ind w:left="-851" w:firstLine="425"/>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В результате проведенной за учебный год работы по психологическому сопровождению, большинство определенных задач выполнено. </w:t>
      </w:r>
    </w:p>
    <w:p w:rsidR="00AC6670" w:rsidRPr="00AC6670" w:rsidRDefault="00AC6670" w:rsidP="00AC6670">
      <w:pPr>
        <w:spacing w:after="0" w:line="240" w:lineRule="auto"/>
        <w:ind w:left="-851" w:firstLine="425"/>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Анализируя работу </w:t>
      </w:r>
      <w:r w:rsidRPr="00AC6670">
        <w:rPr>
          <w:rFonts w:ascii="Times New Roman" w:eastAsia="Calibri" w:hAnsi="Times New Roman" w:cs="Times New Roman"/>
          <w:b/>
          <w:sz w:val="20"/>
          <w:szCs w:val="20"/>
        </w:rPr>
        <w:t>этого учебного года,</w:t>
      </w:r>
      <w:r w:rsidRPr="00AC6670">
        <w:rPr>
          <w:rFonts w:ascii="Times New Roman" w:eastAsia="Calibri" w:hAnsi="Times New Roman" w:cs="Times New Roman"/>
          <w:sz w:val="20"/>
          <w:szCs w:val="20"/>
        </w:rPr>
        <w:t xml:space="preserve"> </w:t>
      </w:r>
      <w:r w:rsidRPr="00AC6670">
        <w:rPr>
          <w:rFonts w:ascii="Times New Roman" w:eastAsia="Calibri" w:hAnsi="Times New Roman" w:cs="Times New Roman"/>
          <w:b/>
          <w:sz w:val="20"/>
          <w:szCs w:val="20"/>
        </w:rPr>
        <w:t>были поставлены</w:t>
      </w:r>
      <w:r w:rsidRPr="00AC6670">
        <w:rPr>
          <w:rFonts w:ascii="Times New Roman" w:eastAsia="Calibri" w:hAnsi="Times New Roman" w:cs="Times New Roman"/>
          <w:sz w:val="20"/>
          <w:szCs w:val="20"/>
        </w:rPr>
        <w:t xml:space="preserve"> следующие задачи </w:t>
      </w:r>
      <w:r w:rsidRPr="00AC6670">
        <w:rPr>
          <w:rFonts w:ascii="Times New Roman" w:eastAsia="Calibri" w:hAnsi="Times New Roman" w:cs="Times New Roman"/>
          <w:b/>
          <w:sz w:val="20"/>
          <w:szCs w:val="20"/>
        </w:rPr>
        <w:t>на будущий учебный год:</w:t>
      </w:r>
    </w:p>
    <w:p w:rsidR="00AC6670" w:rsidRPr="00AC6670" w:rsidRDefault="00AC6670" w:rsidP="00E738B6">
      <w:pPr>
        <w:numPr>
          <w:ilvl w:val="0"/>
          <w:numId w:val="44"/>
        </w:numPr>
        <w:autoSpaceDE w:val="0"/>
        <w:autoSpaceDN w:val="0"/>
        <w:adjustRightInd w:val="0"/>
        <w:spacing w:after="0" w:line="240" w:lineRule="auto"/>
        <w:ind w:left="-851" w:firstLine="425"/>
        <w:jc w:val="both"/>
        <w:rPr>
          <w:rFonts w:ascii="Times New Roman" w:eastAsia="Calibri" w:hAnsi="Times New Roman" w:cs="Times New Roman"/>
          <w:b/>
          <w:bCs/>
          <w:color w:val="000000"/>
          <w:sz w:val="20"/>
          <w:szCs w:val="20"/>
        </w:rPr>
      </w:pPr>
      <w:r w:rsidRPr="00AC6670">
        <w:rPr>
          <w:rFonts w:ascii="Times New Roman" w:eastAsia="Calibri" w:hAnsi="Times New Roman" w:cs="Times New Roman"/>
          <w:color w:val="000000"/>
          <w:sz w:val="20"/>
          <w:szCs w:val="20"/>
        </w:rPr>
        <w:t xml:space="preserve">Психологическая поддержка учащихся при адаптации к школе, помощь с выбором образовательного и профессионального маршрута по профориентации, в кризисные периоды. </w:t>
      </w:r>
    </w:p>
    <w:p w:rsidR="00AC6670" w:rsidRPr="00AC6670" w:rsidRDefault="00AC6670" w:rsidP="00E738B6">
      <w:pPr>
        <w:numPr>
          <w:ilvl w:val="0"/>
          <w:numId w:val="44"/>
        </w:numPr>
        <w:spacing w:after="0" w:line="240" w:lineRule="auto"/>
        <w:ind w:left="-851" w:firstLine="425"/>
        <w:contextualSpacing/>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 Психологическое сопровождение школьного образовательного процесса в системе взаимодействия:  обучаемый - родители - педагог;</w:t>
      </w:r>
    </w:p>
    <w:p w:rsidR="00AC6670" w:rsidRPr="00AC6670" w:rsidRDefault="00AC6670" w:rsidP="00E738B6">
      <w:pPr>
        <w:numPr>
          <w:ilvl w:val="0"/>
          <w:numId w:val="44"/>
        </w:numPr>
        <w:spacing w:after="0" w:line="240" w:lineRule="auto"/>
        <w:ind w:left="-851" w:firstLine="425"/>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 Систематическая</w:t>
      </w:r>
      <w:r w:rsidRPr="00AC6670">
        <w:rPr>
          <w:rFonts w:ascii="Times New Roman" w:eastAsia="Calibri" w:hAnsi="Times New Roman" w:cs="Times New Roman"/>
          <w:b/>
          <w:sz w:val="20"/>
          <w:szCs w:val="20"/>
        </w:rPr>
        <w:t xml:space="preserve"> </w:t>
      </w:r>
      <w:r w:rsidRPr="00AC6670">
        <w:rPr>
          <w:rFonts w:ascii="Times New Roman" w:eastAsia="Calibri" w:hAnsi="Times New Roman" w:cs="Times New Roman"/>
          <w:sz w:val="20"/>
          <w:szCs w:val="20"/>
        </w:rPr>
        <w:t>работ</w:t>
      </w:r>
      <w:r w:rsidRPr="00AC6670">
        <w:rPr>
          <w:rFonts w:ascii="Times New Roman" w:eastAsia="Calibri" w:hAnsi="Times New Roman" w:cs="Times New Roman"/>
          <w:b/>
          <w:sz w:val="20"/>
          <w:szCs w:val="20"/>
        </w:rPr>
        <w:t>а</w:t>
      </w:r>
      <w:r w:rsidRPr="00AC6670">
        <w:rPr>
          <w:rFonts w:ascii="Times New Roman" w:eastAsia="Calibri" w:hAnsi="Times New Roman" w:cs="Times New Roman"/>
          <w:sz w:val="20"/>
          <w:szCs w:val="20"/>
        </w:rPr>
        <w:t xml:space="preserve"> по профилактике  суицидального поведения, нравственно-половому воспитанию   среди учащихся школы.</w:t>
      </w:r>
    </w:p>
    <w:p w:rsidR="00AC6670" w:rsidRPr="00AC6670" w:rsidRDefault="00AC6670" w:rsidP="00E738B6">
      <w:pPr>
        <w:numPr>
          <w:ilvl w:val="0"/>
          <w:numId w:val="44"/>
        </w:numPr>
        <w:spacing w:after="0" w:line="240" w:lineRule="auto"/>
        <w:ind w:left="-851" w:firstLine="425"/>
        <w:jc w:val="both"/>
        <w:rPr>
          <w:rFonts w:ascii="Times New Roman" w:eastAsia="Times New Roman" w:hAnsi="Times New Roman" w:cs="Times New Roman"/>
          <w:sz w:val="20"/>
          <w:szCs w:val="20"/>
        </w:rPr>
      </w:pPr>
      <w:proofErr w:type="gramStart"/>
      <w:r w:rsidRPr="00AC6670">
        <w:rPr>
          <w:rFonts w:ascii="Times New Roman" w:eastAsia="Calibri" w:hAnsi="Times New Roman" w:cs="Times New Roman"/>
          <w:sz w:val="20"/>
          <w:szCs w:val="20"/>
        </w:rPr>
        <w:t>Помощь (содействие) учащимся в решении актуальных задач развития, обучения, социализации: учебные трудности, нарушения эмоционально-волевой сферы, проблемы взаимоотношений со сверстниками, учителями, родителями.</w:t>
      </w:r>
      <w:proofErr w:type="gramEnd"/>
    </w:p>
    <w:p w:rsidR="00AC6670" w:rsidRPr="00AC6670" w:rsidRDefault="00AC6670" w:rsidP="00AC6670">
      <w:pPr>
        <w:spacing w:after="0" w:line="240" w:lineRule="auto"/>
        <w:ind w:left="-851"/>
        <w:jc w:val="both"/>
        <w:rPr>
          <w:rFonts w:ascii="Times New Roman" w:eastAsia="Times New Roman" w:hAnsi="Times New Roman" w:cs="Times New Roman"/>
          <w:b/>
          <w:sz w:val="20"/>
          <w:szCs w:val="20"/>
          <w:lang w:eastAsia="ru-RU"/>
        </w:rPr>
      </w:pPr>
    </w:p>
    <w:p w:rsidR="00AC6670" w:rsidRPr="00AC6670" w:rsidRDefault="00AC6670" w:rsidP="00AC6670">
      <w:pPr>
        <w:spacing w:after="0" w:line="240" w:lineRule="auto"/>
        <w:ind w:left="-851"/>
        <w:jc w:val="both"/>
        <w:rPr>
          <w:rFonts w:ascii="Times New Roman" w:eastAsia="Calibri" w:hAnsi="Times New Roman" w:cs="Times New Roman"/>
          <w:b/>
          <w:sz w:val="20"/>
          <w:szCs w:val="20"/>
        </w:rPr>
      </w:pPr>
      <w:r w:rsidRPr="00AC6670">
        <w:rPr>
          <w:rFonts w:ascii="Times New Roman" w:eastAsia="Times New Roman" w:hAnsi="Times New Roman" w:cs="Times New Roman"/>
          <w:b/>
          <w:sz w:val="20"/>
          <w:szCs w:val="20"/>
          <w:lang w:eastAsia="ru-RU"/>
        </w:rPr>
        <w:t>15.</w:t>
      </w:r>
      <w:r w:rsidRPr="00AC6670">
        <w:rPr>
          <w:rFonts w:ascii="Times New Roman" w:eastAsia="Calibri" w:hAnsi="Times New Roman" w:cs="Times New Roman"/>
          <w:b/>
          <w:sz w:val="20"/>
          <w:szCs w:val="20"/>
        </w:rPr>
        <w:t xml:space="preserve"> Анализ социального паспорта.</w:t>
      </w:r>
    </w:p>
    <w:p w:rsidR="00AC6670" w:rsidRPr="00AC6670" w:rsidRDefault="00AC6670" w:rsidP="00AC6670">
      <w:pPr>
        <w:spacing w:after="0" w:line="240" w:lineRule="auto"/>
        <w:ind w:left="-851" w:firstLine="567"/>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 сентябре-октябре в школе проводится рейд-осмотр содержания, обучения и воспитания учащихся из разных категорий семей. В результате рейда и благодаря работе классных руководителей  была получена информация о семьях обучающихся нашей школы, что легло в основу социального паспорта каждого класса и социального паспорта школы на начало учебного года.</w:t>
      </w:r>
    </w:p>
    <w:p w:rsidR="00AC6670" w:rsidRPr="00AC6670" w:rsidRDefault="00AC6670" w:rsidP="00AC6670">
      <w:pPr>
        <w:spacing w:after="0" w:line="240" w:lineRule="auto"/>
        <w:jc w:val="right"/>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 </w:t>
      </w:r>
      <w:r w:rsidRPr="00AC6670">
        <w:rPr>
          <w:rFonts w:ascii="Times New Roman" w:eastAsia="Calibri" w:hAnsi="Times New Roman" w:cs="Times New Roman"/>
          <w:b/>
          <w:sz w:val="20"/>
          <w:szCs w:val="20"/>
        </w:rPr>
        <w:t>Социальный паспорт МАОУ «Гуринская СОШ»</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4125"/>
        <w:gridCol w:w="1118"/>
        <w:gridCol w:w="1105"/>
        <w:gridCol w:w="1238"/>
        <w:gridCol w:w="1238"/>
        <w:gridCol w:w="1209"/>
      </w:tblGrid>
      <w:tr w:rsidR="00AC6670" w:rsidRPr="00AC6670" w:rsidTr="00AC6670">
        <w:tc>
          <w:tcPr>
            <w:tcW w:w="56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w:t>
            </w:r>
            <w:proofErr w:type="gramStart"/>
            <w:r w:rsidRPr="00AC6670">
              <w:rPr>
                <w:rFonts w:ascii="Times New Roman" w:eastAsia="Calibri" w:hAnsi="Times New Roman" w:cs="Times New Roman"/>
                <w:sz w:val="20"/>
                <w:szCs w:val="20"/>
              </w:rPr>
              <w:t>п</w:t>
            </w:r>
            <w:proofErr w:type="gramEnd"/>
            <w:r w:rsidRPr="00AC6670">
              <w:rPr>
                <w:rFonts w:ascii="Times New Roman" w:eastAsia="Calibri" w:hAnsi="Times New Roman" w:cs="Times New Roman"/>
                <w:sz w:val="20"/>
                <w:szCs w:val="20"/>
              </w:rPr>
              <w:t>/п</w:t>
            </w:r>
          </w:p>
        </w:tc>
        <w:tc>
          <w:tcPr>
            <w:tcW w:w="412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Показатели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2014-2015 </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2015-2016</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2016-2017</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2017-2018</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2018-2019</w:t>
            </w:r>
          </w:p>
        </w:tc>
      </w:tr>
      <w:tr w:rsidR="00AC6670" w:rsidRPr="00AC6670" w:rsidTr="00AC6670">
        <w:tc>
          <w:tcPr>
            <w:tcW w:w="565" w:type="dxa"/>
            <w:vMerge w:val="restart"/>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c>
          <w:tcPr>
            <w:tcW w:w="4125" w:type="dxa"/>
          </w:tcPr>
          <w:p w:rsidR="00AC6670" w:rsidRPr="00AC6670" w:rsidRDefault="00AC6670" w:rsidP="00AC6670">
            <w:pPr>
              <w:spacing w:after="0" w:line="240" w:lineRule="auto"/>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Общее число детей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154</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146</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154</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163</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Из них мальчиков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76</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63</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76</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77</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83</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девочек</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78</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83</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76</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77</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80</w:t>
            </w:r>
          </w:p>
        </w:tc>
      </w:tr>
      <w:tr w:rsidR="00AC6670" w:rsidRPr="00AC6670" w:rsidTr="00AC6670">
        <w:tc>
          <w:tcPr>
            <w:tcW w:w="565"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Число классов-комплектов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11</w:t>
            </w:r>
          </w:p>
        </w:tc>
      </w:tr>
      <w:tr w:rsidR="00AC6670" w:rsidRPr="00AC6670" w:rsidTr="00AC6670">
        <w:tc>
          <w:tcPr>
            <w:tcW w:w="565" w:type="dxa"/>
            <w:vMerge w:val="restart"/>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w:t>
            </w:r>
          </w:p>
        </w:tc>
        <w:tc>
          <w:tcPr>
            <w:tcW w:w="4125" w:type="dxa"/>
          </w:tcPr>
          <w:p w:rsidR="00AC6670" w:rsidRPr="00AC6670" w:rsidRDefault="00AC6670" w:rsidP="00AC6670">
            <w:pPr>
              <w:spacing w:after="0" w:line="240" w:lineRule="auto"/>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Количество классов и число учащихся:</w:t>
            </w:r>
          </w:p>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начальная школа (4 класса)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52</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49</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55</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61</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65</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средняя ступень (5 классов)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84</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83</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83</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75</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80</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старшая ступень (2 класса)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18</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14</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14</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18</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18</w:t>
            </w:r>
          </w:p>
        </w:tc>
      </w:tr>
      <w:tr w:rsidR="00AC6670" w:rsidRPr="00AC6670" w:rsidTr="00AC6670">
        <w:tc>
          <w:tcPr>
            <w:tcW w:w="565" w:type="dxa"/>
            <w:vMerge w:val="restart"/>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w:t>
            </w: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Обучаются из 17 деревень:</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154</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146</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154</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163</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Левина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Мурмарова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7</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Алекова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16</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15</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10</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Мартина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Ягодина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6</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Антропова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Шипицына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5</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Федотова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Чащилова/Самчикова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Мижуева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35</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36</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39</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Ермакова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6</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Чукылева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Гурина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40</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38</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44</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54</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Савина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8</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Молова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9</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Камашор</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Паршакова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Арефьева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r>
      <w:tr w:rsidR="00AC6670" w:rsidRPr="00AC6670" w:rsidTr="00AC6670">
        <w:tc>
          <w:tcPr>
            <w:tcW w:w="565" w:type="dxa"/>
            <w:vMerge w:val="restart"/>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5.</w:t>
            </w: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Arial Unicode MS" w:hAnsi="Times New Roman" w:cs="Times New Roman"/>
                <w:b/>
                <w:bCs/>
                <w:sz w:val="20"/>
                <w:szCs w:val="20"/>
              </w:rPr>
              <w:t>Социальный статус учащихся и их семей:</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238" w:type="dxa"/>
          </w:tcPr>
          <w:p w:rsidR="00AC6670" w:rsidRPr="00AC6670" w:rsidRDefault="00AC6670" w:rsidP="00AC6670">
            <w:pPr>
              <w:spacing w:after="0" w:line="240" w:lineRule="auto"/>
              <w:jc w:val="both"/>
              <w:rPr>
                <w:rFonts w:ascii="Times New Roman" w:eastAsia="Calibri" w:hAnsi="Times New Roman" w:cs="Times New Roman"/>
                <w:sz w:val="20"/>
                <w:szCs w:val="20"/>
              </w:rPr>
            </w:pPr>
          </w:p>
        </w:tc>
        <w:tc>
          <w:tcPr>
            <w:tcW w:w="1209" w:type="dxa"/>
          </w:tcPr>
          <w:p w:rsidR="00AC6670" w:rsidRPr="00AC6670" w:rsidRDefault="00AC6670" w:rsidP="00AC6670">
            <w:pPr>
              <w:spacing w:after="0" w:line="240" w:lineRule="auto"/>
              <w:jc w:val="both"/>
              <w:rPr>
                <w:rFonts w:ascii="Times New Roman" w:eastAsia="Arial Unicode MS" w:hAnsi="Times New Roman" w:cs="Times New Roman"/>
                <w:b/>
                <w:bCs/>
                <w:sz w:val="20"/>
                <w:szCs w:val="20"/>
              </w:rPr>
            </w:pP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Arial Unicode MS" w:hAnsi="Times New Roman" w:cs="Times New Roman"/>
                <w:b/>
                <w:bCs/>
                <w:sz w:val="20"/>
                <w:szCs w:val="20"/>
              </w:rPr>
              <w:t>Всего семей</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116</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112</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112</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Arial Unicode MS" w:hAnsi="Times New Roman" w:cs="Times New Roman"/>
                <w:b/>
                <w:bCs/>
                <w:sz w:val="20"/>
                <w:szCs w:val="20"/>
              </w:rPr>
              <w:t xml:space="preserve">Из них: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Arial Unicode MS" w:hAnsi="Times New Roman" w:cs="Times New Roman"/>
                <w:b/>
                <w:bCs/>
                <w:sz w:val="20"/>
                <w:szCs w:val="20"/>
              </w:rPr>
              <w:t>полных семей</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85</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85</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84</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84</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число детей из полных семей</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112</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118</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115</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118</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Arial Unicode MS" w:hAnsi="Times New Roman" w:cs="Times New Roman"/>
                <w:b/>
                <w:bCs/>
                <w:sz w:val="20"/>
                <w:szCs w:val="20"/>
              </w:rPr>
              <w:t>неполных семей</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30</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29</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27</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28</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28</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число детей из неполных семей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42</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34</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39</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44</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Arial Unicode MS" w:hAnsi="Times New Roman" w:cs="Times New Roman"/>
                <w:b/>
                <w:bCs/>
                <w:sz w:val="20"/>
                <w:szCs w:val="20"/>
              </w:rPr>
              <w:t>опекаемых семей</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число детей из опекаемых семей</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Arial Unicode MS" w:hAnsi="Times New Roman" w:cs="Times New Roman"/>
                <w:b/>
                <w:bCs/>
                <w:sz w:val="20"/>
                <w:szCs w:val="20"/>
              </w:rPr>
            </w:pPr>
            <w:r w:rsidRPr="00AC6670">
              <w:rPr>
                <w:rFonts w:ascii="Times New Roman" w:eastAsia="Arial Unicode MS" w:hAnsi="Times New Roman" w:cs="Times New Roman"/>
                <w:b/>
                <w:bCs/>
                <w:sz w:val="20"/>
                <w:szCs w:val="20"/>
              </w:rPr>
              <w:t>многодетных семей</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37</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39</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38</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37</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число детей из многодетных семей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63</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63</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70</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73</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малоимущих семей</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95</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56</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64</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число детей из малоимущих семей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75</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66</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65</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64</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78</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неблагополучных семей</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24</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26</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16</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число детей из неблагополучных семей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33</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39</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38</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37</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24</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число детей-сирот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09"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 xml:space="preserve">число детей-инвалидов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число детей, обучающихся на дому </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09"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число детей, состоящих на внутришкольном учете («группа риска»)</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19</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24</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18</w:t>
            </w:r>
          </w:p>
        </w:tc>
      </w:tr>
      <w:tr w:rsidR="00AC6670" w:rsidRPr="00AC6670" w:rsidTr="00AC6670">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число детей, состоящих на учете в «СОП»</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4</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4</w:t>
            </w:r>
          </w:p>
        </w:tc>
      </w:tr>
      <w:tr w:rsidR="00AC6670" w:rsidRPr="00AC6670" w:rsidTr="00AC6670">
        <w:trPr>
          <w:trHeight w:val="296"/>
        </w:trPr>
        <w:tc>
          <w:tcPr>
            <w:tcW w:w="565" w:type="dxa"/>
            <w:vMerge/>
          </w:tcPr>
          <w:p w:rsidR="00AC6670" w:rsidRPr="00AC6670" w:rsidRDefault="00AC6670" w:rsidP="00AC6670">
            <w:pPr>
              <w:spacing w:after="0" w:line="240" w:lineRule="auto"/>
              <w:jc w:val="center"/>
              <w:rPr>
                <w:rFonts w:ascii="Times New Roman" w:eastAsia="Calibri" w:hAnsi="Times New Roman" w:cs="Times New Roman"/>
                <w:b/>
                <w:sz w:val="20"/>
                <w:szCs w:val="20"/>
              </w:rPr>
            </w:pPr>
          </w:p>
        </w:tc>
        <w:tc>
          <w:tcPr>
            <w:tcW w:w="4125" w:type="dxa"/>
          </w:tcPr>
          <w:p w:rsidR="00AC6670" w:rsidRPr="00AC6670" w:rsidRDefault="00AC6670" w:rsidP="00AC6670">
            <w:pPr>
              <w:spacing w:after="0" w:line="240" w:lineRule="auto"/>
              <w:jc w:val="both"/>
              <w:rPr>
                <w:rFonts w:ascii="Times New Roman" w:eastAsia="Calibri" w:hAnsi="Times New Roman" w:cs="Times New Roman"/>
                <w:b/>
                <w:sz w:val="20"/>
                <w:szCs w:val="20"/>
              </w:rPr>
            </w:pPr>
            <w:r w:rsidRPr="00AC6670">
              <w:rPr>
                <w:rFonts w:ascii="Times New Roman" w:eastAsia="Calibri" w:hAnsi="Times New Roman" w:cs="Times New Roman"/>
                <w:sz w:val="20"/>
                <w:szCs w:val="20"/>
              </w:rPr>
              <w:t>Число детей, состоящих на учете ПДН</w:t>
            </w:r>
          </w:p>
        </w:tc>
        <w:tc>
          <w:tcPr>
            <w:tcW w:w="111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1105"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w:t>
            </w:r>
          </w:p>
        </w:tc>
        <w:tc>
          <w:tcPr>
            <w:tcW w:w="1238" w:type="dxa"/>
          </w:tcPr>
          <w:p w:rsidR="00AC6670" w:rsidRPr="00AC6670" w:rsidRDefault="00AC6670" w:rsidP="00AC6670">
            <w:pPr>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0</w:t>
            </w:r>
          </w:p>
        </w:tc>
        <w:tc>
          <w:tcPr>
            <w:tcW w:w="1209" w:type="dxa"/>
          </w:tcPr>
          <w:p w:rsidR="00AC6670" w:rsidRPr="00AC6670" w:rsidRDefault="00AC6670" w:rsidP="00AC6670">
            <w:pPr>
              <w:spacing w:after="0" w:line="240" w:lineRule="auto"/>
              <w:jc w:val="center"/>
              <w:rPr>
                <w:rFonts w:ascii="Times New Roman" w:eastAsia="Calibri" w:hAnsi="Times New Roman" w:cs="Times New Roman"/>
                <w:b/>
                <w:sz w:val="20"/>
                <w:szCs w:val="20"/>
              </w:rPr>
            </w:pPr>
            <w:r w:rsidRPr="00AC6670">
              <w:rPr>
                <w:rFonts w:ascii="Times New Roman" w:eastAsia="Calibri" w:hAnsi="Times New Roman" w:cs="Times New Roman"/>
                <w:b/>
                <w:sz w:val="20"/>
                <w:szCs w:val="20"/>
              </w:rPr>
              <w:t>2</w:t>
            </w:r>
          </w:p>
        </w:tc>
      </w:tr>
    </w:tbl>
    <w:p w:rsidR="00AC6670" w:rsidRPr="00AC6670" w:rsidRDefault="00AC6670" w:rsidP="00AC6670">
      <w:pPr>
        <w:spacing w:after="0" w:line="240" w:lineRule="auto"/>
        <w:ind w:left="-851" w:firstLine="567"/>
        <w:jc w:val="both"/>
        <w:rPr>
          <w:rFonts w:ascii="Times New Roman" w:eastAsia="Calibri" w:hAnsi="Times New Roman" w:cs="Times New Roman"/>
          <w:bCs/>
          <w:sz w:val="20"/>
          <w:szCs w:val="20"/>
        </w:rPr>
      </w:pPr>
      <w:r w:rsidRPr="00AC6670">
        <w:rPr>
          <w:rFonts w:ascii="Times New Roman" w:eastAsia="Calibri" w:hAnsi="Times New Roman" w:cs="Times New Roman"/>
          <w:sz w:val="20"/>
          <w:szCs w:val="20"/>
        </w:rPr>
        <w:t xml:space="preserve">Анализ социального паспорта школы показывает, что в сравнении с прошлым годом некоторые показатели практически не изменились. На протяжении двух лет наблюдается равное количество девочек и мальчиков, в этом году мальчики превышают девочек. Прослеживается высокий процент неполных, малоимущих, неблагополучных семей. </w:t>
      </w:r>
      <w:r w:rsidRPr="00AC6670">
        <w:rPr>
          <w:rFonts w:ascii="Times New Roman" w:eastAsia="Calibri" w:hAnsi="Times New Roman" w:cs="Times New Roman"/>
          <w:bCs/>
          <w:sz w:val="20"/>
          <w:szCs w:val="20"/>
        </w:rPr>
        <w:t xml:space="preserve"> </w:t>
      </w:r>
      <w:r w:rsidRPr="00AC6670">
        <w:rPr>
          <w:rFonts w:ascii="Times New Roman" w:eastAsia="Calibri" w:hAnsi="Times New Roman" w:cs="Times New Roman"/>
          <w:sz w:val="20"/>
          <w:szCs w:val="20"/>
        </w:rPr>
        <w:t>На школьном учете состоит: 37 многодетных семей; всего детей в этих семьях - 73, неполных семей - 28, в них детей обучающихся в школе – 44. Из них воспитывает одна мать - 26, воспитывает один отец – 2. Неблагополучные семьи - 16, в них проживает 24 детей.</w:t>
      </w: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color w:val="434343"/>
          <w:sz w:val="20"/>
          <w:szCs w:val="20"/>
          <w:lang w:eastAsia="ru-RU"/>
        </w:rPr>
      </w:pP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16. Организация летнего отдыха учащихся.</w:t>
      </w:r>
    </w:p>
    <w:p w:rsidR="00AC6670" w:rsidRPr="00AC6670" w:rsidRDefault="00AC6670" w:rsidP="00AC6670">
      <w:pPr>
        <w:shd w:val="clear" w:color="auto" w:fill="FFFFFF"/>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совершенствования личностных возможностей, вхождения в систему социальных связей, воплощения собственных планов, удовлетворения индивидуальных интересов в личностно-значимых сферах деятельности. Необходимая информация об организации летней оздоровительной кампании была доведена до родителей на родительских собраниях, до учащихся на классных собраниях и общешкольной линейке. Всю информацию об организации летнего отдыха детей можно увидеть на оформленных стендах для учащихся и для родителей, школьном сайте.</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992"/>
        <w:gridCol w:w="851"/>
        <w:gridCol w:w="1134"/>
        <w:gridCol w:w="3685"/>
      </w:tblGrid>
      <w:tr w:rsidR="00AC6670" w:rsidRPr="00AC6670" w:rsidTr="00AC6670">
        <w:trPr>
          <w:trHeight w:val="335"/>
        </w:trPr>
        <w:tc>
          <w:tcPr>
            <w:tcW w:w="3828" w:type="dxa"/>
            <w:vMerge w:val="restart"/>
            <w:tcBorders>
              <w:top w:val="single" w:sz="4" w:space="0" w:color="auto"/>
              <w:left w:val="single" w:sz="4" w:space="0" w:color="auto"/>
              <w:bottom w:val="single" w:sz="4" w:space="0" w:color="auto"/>
              <w:right w:val="single" w:sz="4" w:space="0" w:color="auto"/>
            </w:tcBorders>
          </w:tcPr>
          <w:p w:rsidR="00AC6670" w:rsidRPr="00AC6670" w:rsidRDefault="00AC6670" w:rsidP="00AC6670">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Форма летней занятости</w:t>
            </w:r>
          </w:p>
        </w:tc>
        <w:tc>
          <w:tcPr>
            <w:tcW w:w="2977" w:type="dxa"/>
            <w:gridSpan w:val="3"/>
            <w:tcBorders>
              <w:top w:val="single" w:sz="4" w:space="0" w:color="auto"/>
              <w:left w:val="single" w:sz="4" w:space="0" w:color="auto"/>
              <w:bottom w:val="single" w:sz="4" w:space="0" w:color="auto"/>
              <w:right w:val="single" w:sz="4" w:space="0" w:color="auto"/>
            </w:tcBorders>
          </w:tcPr>
          <w:p w:rsidR="00AC6670" w:rsidRPr="00AC6670" w:rsidRDefault="00AC6670" w:rsidP="00AC6670">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Количество </w:t>
            </w:r>
            <w:proofErr w:type="gramStart"/>
            <w:r w:rsidRPr="00AC6670">
              <w:rPr>
                <w:rFonts w:ascii="Times New Roman" w:eastAsia="Calibri" w:hAnsi="Times New Roman" w:cs="Times New Roman"/>
                <w:sz w:val="20"/>
                <w:szCs w:val="20"/>
              </w:rPr>
              <w:t>обучающихся</w:t>
            </w:r>
            <w:proofErr w:type="gramEnd"/>
          </w:p>
        </w:tc>
        <w:tc>
          <w:tcPr>
            <w:tcW w:w="3685" w:type="dxa"/>
            <w:vMerge w:val="restart"/>
            <w:tcBorders>
              <w:top w:val="single" w:sz="4" w:space="0" w:color="auto"/>
              <w:left w:val="single" w:sz="4" w:space="0" w:color="auto"/>
              <w:bottom w:val="single" w:sz="4" w:space="0" w:color="auto"/>
              <w:right w:val="single" w:sz="4" w:space="0" w:color="auto"/>
            </w:tcBorders>
          </w:tcPr>
          <w:p w:rsidR="00AC6670" w:rsidRPr="00AC6670" w:rsidRDefault="00AC6670" w:rsidP="00AC6670">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Ответственный</w:t>
            </w:r>
          </w:p>
        </w:tc>
      </w:tr>
      <w:tr w:rsidR="00AC6670" w:rsidRPr="00AC6670" w:rsidTr="00AC6670">
        <w:trPr>
          <w:trHeight w:val="301"/>
        </w:trPr>
        <w:tc>
          <w:tcPr>
            <w:tcW w:w="3828" w:type="dxa"/>
            <w:vMerge/>
            <w:tcBorders>
              <w:top w:val="single" w:sz="4" w:space="0" w:color="auto"/>
              <w:left w:val="single" w:sz="4" w:space="0" w:color="auto"/>
              <w:bottom w:val="single" w:sz="4" w:space="0" w:color="auto"/>
              <w:right w:val="single" w:sz="4" w:space="0" w:color="auto"/>
            </w:tcBorders>
          </w:tcPr>
          <w:p w:rsidR="00AC6670" w:rsidRPr="00AC6670" w:rsidRDefault="00AC6670" w:rsidP="00AC6670">
            <w:pPr>
              <w:tabs>
                <w:tab w:val="left" w:pos="4119"/>
              </w:tabs>
              <w:spacing w:after="0" w:line="240" w:lineRule="auto"/>
              <w:jc w:val="both"/>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июнь</w:t>
            </w:r>
          </w:p>
        </w:tc>
        <w:tc>
          <w:tcPr>
            <w:tcW w:w="851"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июль</w:t>
            </w: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AC6670">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август</w:t>
            </w:r>
          </w:p>
        </w:tc>
        <w:tc>
          <w:tcPr>
            <w:tcW w:w="3685" w:type="dxa"/>
            <w:vMerge/>
            <w:tcBorders>
              <w:top w:val="single" w:sz="4" w:space="0" w:color="auto"/>
              <w:left w:val="single" w:sz="4" w:space="0" w:color="auto"/>
              <w:bottom w:val="single" w:sz="4" w:space="0" w:color="auto"/>
              <w:right w:val="single" w:sz="4" w:space="0" w:color="auto"/>
            </w:tcBorders>
          </w:tcPr>
          <w:p w:rsidR="00AC6670" w:rsidRPr="00AC6670" w:rsidRDefault="00AC6670" w:rsidP="00AC6670">
            <w:pPr>
              <w:tabs>
                <w:tab w:val="left" w:pos="4119"/>
              </w:tabs>
              <w:spacing w:after="0" w:line="240" w:lineRule="auto"/>
              <w:jc w:val="both"/>
              <w:rPr>
                <w:rFonts w:ascii="Times New Roman" w:eastAsia="Calibri" w:hAnsi="Times New Roman" w:cs="Times New Roman"/>
                <w:sz w:val="20"/>
                <w:szCs w:val="20"/>
              </w:rPr>
            </w:pPr>
          </w:p>
        </w:tc>
      </w:tr>
      <w:tr w:rsidR="00AC6670" w:rsidRPr="00AC6670" w:rsidTr="00AC6670">
        <w:trPr>
          <w:trHeight w:val="636"/>
        </w:trPr>
        <w:tc>
          <w:tcPr>
            <w:tcW w:w="3828"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Лагерь с дневным пребыванием для учащихся 1-4 классов «Счастливые дети»</w:t>
            </w:r>
          </w:p>
        </w:tc>
        <w:tc>
          <w:tcPr>
            <w:tcW w:w="992"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64</w:t>
            </w:r>
          </w:p>
        </w:tc>
        <w:tc>
          <w:tcPr>
            <w:tcW w:w="851"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Нечаева М.И., </w:t>
            </w:r>
          </w:p>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начальник лагеря</w:t>
            </w:r>
          </w:p>
        </w:tc>
      </w:tr>
      <w:tr w:rsidR="00AC6670" w:rsidRPr="00AC6670" w:rsidTr="00AC6670">
        <w:trPr>
          <w:trHeight w:val="329"/>
        </w:trPr>
        <w:tc>
          <w:tcPr>
            <w:tcW w:w="3828"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Экологический лагерь</w:t>
            </w:r>
          </w:p>
        </w:tc>
        <w:tc>
          <w:tcPr>
            <w:tcW w:w="992"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Нечаева В.Н.</w:t>
            </w:r>
          </w:p>
        </w:tc>
      </w:tr>
      <w:tr w:rsidR="00AC6670" w:rsidRPr="00AC6670" w:rsidTr="00AC6670">
        <w:trPr>
          <w:trHeight w:val="277"/>
        </w:trPr>
        <w:tc>
          <w:tcPr>
            <w:tcW w:w="3828"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Трудовой отряд</w:t>
            </w:r>
          </w:p>
        </w:tc>
        <w:tc>
          <w:tcPr>
            <w:tcW w:w="992"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16</w:t>
            </w:r>
          </w:p>
        </w:tc>
        <w:tc>
          <w:tcPr>
            <w:tcW w:w="851"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Сыстерова В.Л.</w:t>
            </w:r>
          </w:p>
        </w:tc>
      </w:tr>
      <w:tr w:rsidR="00AC6670" w:rsidRPr="00AC6670" w:rsidTr="00AC6670">
        <w:trPr>
          <w:trHeight w:val="385"/>
        </w:trPr>
        <w:tc>
          <w:tcPr>
            <w:tcW w:w="3828"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ЛТО </w:t>
            </w:r>
          </w:p>
        </w:tc>
        <w:tc>
          <w:tcPr>
            <w:tcW w:w="992"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23</w:t>
            </w:r>
          </w:p>
        </w:tc>
        <w:tc>
          <w:tcPr>
            <w:tcW w:w="851"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Гусельников Е.А.</w:t>
            </w:r>
          </w:p>
        </w:tc>
      </w:tr>
      <w:tr w:rsidR="00AC6670" w:rsidRPr="00AC6670" w:rsidTr="00AC6670">
        <w:trPr>
          <w:trHeight w:val="288"/>
        </w:trPr>
        <w:tc>
          <w:tcPr>
            <w:tcW w:w="3828"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ОМЖ</w:t>
            </w:r>
          </w:p>
        </w:tc>
        <w:tc>
          <w:tcPr>
            <w:tcW w:w="992"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90</w:t>
            </w:r>
          </w:p>
        </w:tc>
        <w:tc>
          <w:tcPr>
            <w:tcW w:w="851"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70</w:t>
            </w:r>
          </w:p>
        </w:tc>
        <w:tc>
          <w:tcPr>
            <w:tcW w:w="3685"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Соцпедагог школы Петрова Е.В.</w:t>
            </w:r>
          </w:p>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r>
      <w:tr w:rsidR="00AC6670" w:rsidRPr="00AC6670" w:rsidTr="00AC6670">
        <w:trPr>
          <w:trHeight w:val="385"/>
        </w:trPr>
        <w:tc>
          <w:tcPr>
            <w:tcW w:w="3828"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КМЖ</w:t>
            </w:r>
          </w:p>
        </w:tc>
        <w:tc>
          <w:tcPr>
            <w:tcW w:w="992"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Специалисты Мижуевского СДК </w:t>
            </w:r>
          </w:p>
        </w:tc>
      </w:tr>
      <w:tr w:rsidR="00AC6670" w:rsidRPr="00AC6670" w:rsidTr="00AC6670">
        <w:trPr>
          <w:trHeight w:val="385"/>
        </w:trPr>
        <w:tc>
          <w:tcPr>
            <w:tcW w:w="3828"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Трудоустройство через ЦЗН</w:t>
            </w:r>
          </w:p>
        </w:tc>
        <w:tc>
          <w:tcPr>
            <w:tcW w:w="992"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Пономарева Н.С., </w:t>
            </w:r>
          </w:p>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директор школы</w:t>
            </w:r>
          </w:p>
        </w:tc>
      </w:tr>
      <w:tr w:rsidR="00AC6670" w:rsidRPr="00AC6670" w:rsidTr="00AC6670">
        <w:trPr>
          <w:trHeight w:val="385"/>
        </w:trPr>
        <w:tc>
          <w:tcPr>
            <w:tcW w:w="3828"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Временное трудоустройство через СПК «Колхоз имени Кирова», ИП, КФХ</w:t>
            </w:r>
          </w:p>
        </w:tc>
        <w:tc>
          <w:tcPr>
            <w:tcW w:w="992"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10</w:t>
            </w:r>
          </w:p>
        </w:tc>
        <w:tc>
          <w:tcPr>
            <w:tcW w:w="3685"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Классные руководители, родители</w:t>
            </w:r>
          </w:p>
        </w:tc>
      </w:tr>
      <w:tr w:rsidR="00AC6670" w:rsidRPr="00AC6670" w:rsidTr="00AC6670">
        <w:trPr>
          <w:trHeight w:val="385"/>
        </w:trPr>
        <w:tc>
          <w:tcPr>
            <w:tcW w:w="3828"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Оборонно-спортивный лагерь</w:t>
            </w:r>
          </w:p>
        </w:tc>
        <w:tc>
          <w:tcPr>
            <w:tcW w:w="992"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Учитель ОБЖ Гусельников А.М.</w:t>
            </w:r>
          </w:p>
        </w:tc>
      </w:tr>
      <w:tr w:rsidR="00AC6670" w:rsidRPr="00AC6670" w:rsidTr="00AC6670">
        <w:trPr>
          <w:trHeight w:val="385"/>
        </w:trPr>
        <w:tc>
          <w:tcPr>
            <w:tcW w:w="3828"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Медиа-лагерь</w:t>
            </w:r>
          </w:p>
        </w:tc>
        <w:tc>
          <w:tcPr>
            <w:tcW w:w="992"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r w:rsidRPr="00AC6670">
              <w:rPr>
                <w:rFonts w:ascii="Times New Roman" w:eastAsia="Calibri" w:hAnsi="Times New Roman" w:cs="Times New Roman"/>
                <w:sz w:val="20"/>
                <w:szCs w:val="20"/>
              </w:rPr>
              <w:t>Соцпедагог школы  Петрова Е.В.</w:t>
            </w:r>
          </w:p>
          <w:p w:rsidR="00AC6670" w:rsidRPr="00AC6670" w:rsidRDefault="00AC6670" w:rsidP="00BB4CD6">
            <w:pPr>
              <w:tabs>
                <w:tab w:val="left" w:pos="4119"/>
              </w:tabs>
              <w:spacing w:after="0" w:line="240" w:lineRule="auto"/>
              <w:jc w:val="center"/>
              <w:rPr>
                <w:rFonts w:ascii="Times New Roman" w:eastAsia="Calibri" w:hAnsi="Times New Roman" w:cs="Times New Roman"/>
                <w:sz w:val="20"/>
                <w:szCs w:val="20"/>
              </w:rPr>
            </w:pPr>
          </w:p>
        </w:tc>
      </w:tr>
    </w:tbl>
    <w:p w:rsidR="00BB4CD6" w:rsidRDefault="00BB4CD6" w:rsidP="00AC6670">
      <w:pPr>
        <w:shd w:val="clear" w:color="auto" w:fill="FFFFFF"/>
        <w:spacing w:after="0" w:line="240" w:lineRule="auto"/>
        <w:ind w:left="-851" w:firstLine="425"/>
        <w:jc w:val="both"/>
        <w:rPr>
          <w:rFonts w:ascii="Times New Roman" w:eastAsia="Calibri" w:hAnsi="Times New Roman" w:cs="Times New Roman"/>
          <w:sz w:val="20"/>
          <w:szCs w:val="20"/>
        </w:rPr>
      </w:pPr>
    </w:p>
    <w:p w:rsidR="00BB4CD6" w:rsidRDefault="00BB4CD6" w:rsidP="00AC6670">
      <w:pPr>
        <w:shd w:val="clear" w:color="auto" w:fill="FFFFFF"/>
        <w:spacing w:after="0" w:line="240" w:lineRule="auto"/>
        <w:ind w:left="-851" w:firstLine="425"/>
        <w:jc w:val="both"/>
        <w:rPr>
          <w:rFonts w:ascii="Times New Roman" w:eastAsia="Calibri" w:hAnsi="Times New Roman" w:cs="Times New Roman"/>
          <w:sz w:val="20"/>
          <w:szCs w:val="20"/>
        </w:rPr>
      </w:pPr>
    </w:p>
    <w:p w:rsidR="00AC6670" w:rsidRPr="00AC6670" w:rsidRDefault="00AC6670" w:rsidP="00AC6670">
      <w:pPr>
        <w:shd w:val="clear" w:color="auto" w:fill="FFFFFF"/>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Основные направления  программы «Лето - 2019»: </w:t>
      </w:r>
    </w:p>
    <w:p w:rsidR="00AC6670" w:rsidRPr="00AC6670" w:rsidRDefault="00AC6670" w:rsidP="00AC6670">
      <w:pPr>
        <w:shd w:val="clear" w:color="auto" w:fill="FFFFFF"/>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1.Оздоровление.</w:t>
      </w:r>
    </w:p>
    <w:p w:rsidR="00AC6670" w:rsidRPr="00AC6670" w:rsidRDefault="00AC6670" w:rsidP="00AC6670">
      <w:pPr>
        <w:shd w:val="clear" w:color="auto" w:fill="FFFFFF"/>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lastRenderedPageBreak/>
        <w:t xml:space="preserve">2. Спорт. </w:t>
      </w:r>
    </w:p>
    <w:p w:rsidR="00AC6670" w:rsidRPr="00AC6670" w:rsidRDefault="00AC6670" w:rsidP="00AC6670">
      <w:pPr>
        <w:shd w:val="clear" w:color="auto" w:fill="FFFFFF"/>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3.Коллективно-творческие дела, тематические площадки. </w:t>
      </w:r>
    </w:p>
    <w:p w:rsidR="00AC6670" w:rsidRPr="00AC6670" w:rsidRDefault="00AC6670" w:rsidP="00AC6670">
      <w:pPr>
        <w:shd w:val="clear" w:color="auto" w:fill="FFFFFF"/>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4.Экскурсии, поездки. </w:t>
      </w:r>
    </w:p>
    <w:p w:rsidR="00AC6670" w:rsidRPr="00AC6670" w:rsidRDefault="00AC6670" w:rsidP="00AC6670">
      <w:pPr>
        <w:shd w:val="clear" w:color="auto" w:fill="FFFFFF"/>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5.Трудовые дела, трудоустройство.</w:t>
      </w:r>
    </w:p>
    <w:p w:rsidR="00AC6670" w:rsidRPr="00AC6670" w:rsidRDefault="00AC6670" w:rsidP="00AC6670">
      <w:pPr>
        <w:shd w:val="clear" w:color="auto" w:fill="FFFFFF"/>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6.Профилактика правонарушений и преступлений.</w:t>
      </w:r>
    </w:p>
    <w:p w:rsidR="00AC6670" w:rsidRPr="00AC6670" w:rsidRDefault="00AC6670" w:rsidP="00AC6670">
      <w:pPr>
        <w:shd w:val="clear" w:color="auto" w:fill="FFFFFF"/>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В течение трёх летних месяцев ведется активная работа с детьми, направленная на их занятость и оздоровление. Самым распространенным и малозатратным видом летнего отдыха считается деятельность отрядов  по месту жительства. В летний период будет организована работа 8 ОМЖ, </w:t>
      </w:r>
      <w:proofErr w:type="gramStart"/>
      <w:r w:rsidRPr="00AC6670">
        <w:rPr>
          <w:rFonts w:ascii="Times New Roman" w:eastAsia="Calibri" w:hAnsi="Times New Roman" w:cs="Times New Roman"/>
          <w:sz w:val="20"/>
          <w:szCs w:val="20"/>
        </w:rPr>
        <w:t>которые</w:t>
      </w:r>
      <w:proofErr w:type="gramEnd"/>
      <w:r w:rsidRPr="00AC6670">
        <w:rPr>
          <w:rFonts w:ascii="Times New Roman" w:eastAsia="Calibri" w:hAnsi="Times New Roman" w:cs="Times New Roman"/>
          <w:sz w:val="20"/>
          <w:szCs w:val="20"/>
        </w:rPr>
        <w:t xml:space="preserve"> действуют в основном в вечернее время (с 18.00 до 20:00). Таким </w:t>
      </w:r>
      <w:proofErr w:type="gramStart"/>
      <w:r w:rsidRPr="00AC6670">
        <w:rPr>
          <w:rFonts w:ascii="Times New Roman" w:eastAsia="Calibri" w:hAnsi="Times New Roman" w:cs="Times New Roman"/>
          <w:sz w:val="20"/>
          <w:szCs w:val="20"/>
        </w:rPr>
        <w:t>образом</w:t>
      </w:r>
      <w:proofErr w:type="gramEnd"/>
      <w:r w:rsidRPr="00AC6670">
        <w:rPr>
          <w:rFonts w:ascii="Times New Roman" w:eastAsia="Calibri" w:hAnsi="Times New Roman" w:cs="Times New Roman"/>
          <w:sz w:val="20"/>
          <w:szCs w:val="20"/>
        </w:rPr>
        <w:t xml:space="preserve"> организовывается вечерняя занятость детей. </w:t>
      </w:r>
    </w:p>
    <w:p w:rsidR="00AC6670" w:rsidRPr="00AC6670" w:rsidRDefault="00AC6670" w:rsidP="00AC6670">
      <w:pPr>
        <w:shd w:val="clear" w:color="auto" w:fill="FFFFFF"/>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Одним из важных направлений работы в летний период является организация временного трудоустройства несовершеннолетних с помощью Центра занятости: 8 человек с помощью управления образования и школы, остальные будут трудоустроены с помощью родителей.</w:t>
      </w:r>
    </w:p>
    <w:p w:rsidR="00AC6670" w:rsidRPr="00AC6670" w:rsidRDefault="00AC6670" w:rsidP="00AC6670">
      <w:pPr>
        <w:shd w:val="clear" w:color="auto" w:fill="FFFFFF"/>
        <w:spacing w:after="0" w:line="240" w:lineRule="auto"/>
        <w:ind w:left="-851" w:firstLine="425"/>
        <w:jc w:val="both"/>
        <w:rPr>
          <w:rFonts w:ascii="Times New Roman" w:eastAsia="Times New Roman" w:hAnsi="Times New Roman" w:cs="Times New Roman"/>
          <w:b/>
          <w:sz w:val="20"/>
          <w:szCs w:val="20"/>
          <w:lang w:eastAsia="ru-RU"/>
        </w:rPr>
      </w:pPr>
      <w:r w:rsidRPr="00AC6670">
        <w:rPr>
          <w:rFonts w:ascii="Times New Roman" w:eastAsia="Calibri" w:hAnsi="Times New Roman" w:cs="Times New Roman"/>
          <w:sz w:val="20"/>
          <w:szCs w:val="20"/>
        </w:rPr>
        <w:t xml:space="preserve">Таким образом, всеми формами отдыха и занятости планируем охватить более 75% </w:t>
      </w:r>
      <w:proofErr w:type="gramStart"/>
      <w:r w:rsidRPr="00AC6670">
        <w:rPr>
          <w:rFonts w:ascii="Times New Roman" w:eastAsia="Calibri" w:hAnsi="Times New Roman" w:cs="Times New Roman"/>
          <w:sz w:val="20"/>
          <w:szCs w:val="20"/>
        </w:rPr>
        <w:t>обучающихся</w:t>
      </w:r>
      <w:proofErr w:type="gramEnd"/>
      <w:r w:rsidRPr="00AC6670">
        <w:rPr>
          <w:rFonts w:ascii="Times New Roman" w:eastAsia="Calibri" w:hAnsi="Times New Roman" w:cs="Times New Roman"/>
          <w:sz w:val="20"/>
          <w:szCs w:val="20"/>
        </w:rPr>
        <w:t>. Организованный труд, отдых и оздоровление детей на базе нашей школы создаст условия для физического развития и укрепления здоровья, способствует воспитанию у ребят дисциплины, трудолюбия, дружбы и коллективизма, ответственности, коммуникабельности, толерантности. Каждый из ребят в летнее время найдет себе дело по душе, проявит свои лучшие качества, приобретет новых друзей.</w:t>
      </w: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b/>
          <w:sz w:val="20"/>
          <w:szCs w:val="20"/>
          <w:lang w:eastAsia="ru-RU"/>
        </w:rPr>
      </w:pP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b/>
          <w:sz w:val="20"/>
          <w:szCs w:val="20"/>
          <w:lang w:eastAsia="ru-RU"/>
        </w:rPr>
      </w:pPr>
      <w:r w:rsidRPr="00AC6670">
        <w:rPr>
          <w:rFonts w:ascii="Times New Roman" w:eastAsia="Times New Roman" w:hAnsi="Times New Roman" w:cs="Times New Roman"/>
          <w:b/>
          <w:sz w:val="20"/>
          <w:szCs w:val="20"/>
          <w:lang w:eastAsia="ru-RU"/>
        </w:rPr>
        <w:t>17. Анализ работы методического объединения классных руководителей.</w:t>
      </w:r>
    </w:p>
    <w:p w:rsidR="00AC6670" w:rsidRPr="00AC6670" w:rsidRDefault="00AC6670" w:rsidP="00AC6670">
      <w:pPr>
        <w:spacing w:after="0" w:line="240" w:lineRule="auto"/>
        <w:ind w:left="-851" w:firstLine="425"/>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Руководитель МО классных руководителей – классный руководитель 11 класса Л.Л.Часовских.</w:t>
      </w:r>
    </w:p>
    <w:p w:rsidR="00AC6670" w:rsidRPr="00AC6670" w:rsidRDefault="00AC6670" w:rsidP="00AC6670">
      <w:pPr>
        <w:spacing w:after="0" w:line="240" w:lineRule="auto"/>
        <w:ind w:left="-851" w:firstLine="425"/>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МО классных руководителей в 2018-2019учебном году работало над темой:                                                       «Формирование профессиональной компетентности классных руководителей в работе с обучающимися, родителями, классным коллективом».</w:t>
      </w:r>
    </w:p>
    <w:p w:rsidR="00AC6670" w:rsidRPr="00AC6670" w:rsidRDefault="00AC6670" w:rsidP="00AC6670">
      <w:pPr>
        <w:spacing w:after="0" w:line="240" w:lineRule="auto"/>
        <w:ind w:left="-851" w:firstLine="425"/>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 xml:space="preserve">На 2018-2019 учебный год была поставлена цель: </w:t>
      </w:r>
      <w:r w:rsidRPr="00AC6670">
        <w:rPr>
          <w:rFonts w:ascii="Times New Roman" w:eastAsia="Calibri" w:hAnsi="Times New Roman" w:cs="Times New Roman"/>
          <w:sz w:val="20"/>
          <w:szCs w:val="20"/>
        </w:rPr>
        <w:t>повышение качества и эффективности системы воспитания, совершенствование форм и методов воспитания в школе посредством повышения компетентности и профессионального мастерства классных руководителей.</w:t>
      </w:r>
    </w:p>
    <w:p w:rsidR="00AC6670" w:rsidRPr="00AC6670" w:rsidRDefault="00AC6670" w:rsidP="00AC6670">
      <w:pPr>
        <w:spacing w:after="0" w:line="240" w:lineRule="auto"/>
        <w:ind w:left="-851"/>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Для достижения этой цели решались следующие задачи:</w:t>
      </w:r>
    </w:p>
    <w:p w:rsidR="00AC6670" w:rsidRPr="00AC6670" w:rsidRDefault="00AC6670" w:rsidP="00E738B6">
      <w:pPr>
        <w:numPr>
          <w:ilvl w:val="0"/>
          <w:numId w:val="45"/>
        </w:numPr>
        <w:spacing w:before="20" w:after="20" w:line="240" w:lineRule="auto"/>
        <w:ind w:left="-426"/>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Создать условия для непрерывного повышения профессиональной компетенции классных руководителей.</w:t>
      </w:r>
    </w:p>
    <w:p w:rsidR="00AC6670" w:rsidRPr="00AC6670" w:rsidRDefault="00AC6670" w:rsidP="00E738B6">
      <w:pPr>
        <w:numPr>
          <w:ilvl w:val="0"/>
          <w:numId w:val="45"/>
        </w:numPr>
        <w:spacing w:before="20" w:after="20" w:line="240" w:lineRule="auto"/>
        <w:ind w:left="-426"/>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Содействовать активному внедрению интерактивных форм работы с обучающимися и их родителями.</w:t>
      </w:r>
    </w:p>
    <w:p w:rsidR="00AC6670" w:rsidRPr="00AC6670" w:rsidRDefault="00AC6670" w:rsidP="00E738B6">
      <w:pPr>
        <w:numPr>
          <w:ilvl w:val="0"/>
          <w:numId w:val="45"/>
        </w:numPr>
        <w:spacing w:before="20" w:after="20" w:line="240" w:lineRule="auto"/>
        <w:ind w:left="-426"/>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Стимулировать инициативу и творчество классных руководителей, активизировать их деятельность в исследовательской, поисковой работе по воспитанию детей.</w:t>
      </w:r>
    </w:p>
    <w:p w:rsidR="00AC6670" w:rsidRPr="00AC6670" w:rsidRDefault="00AC6670" w:rsidP="00E738B6">
      <w:pPr>
        <w:numPr>
          <w:ilvl w:val="0"/>
          <w:numId w:val="45"/>
        </w:numPr>
        <w:spacing w:before="20" w:after="20" w:line="240" w:lineRule="auto"/>
        <w:ind w:left="-426"/>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Изучать и анализировать состояние воспитательной работы в классах, выявлять и предупреждать недостатки в работе классных руководителей.</w:t>
      </w:r>
    </w:p>
    <w:p w:rsidR="00AC6670" w:rsidRPr="00AC6670" w:rsidRDefault="00AC6670" w:rsidP="00E738B6">
      <w:pPr>
        <w:numPr>
          <w:ilvl w:val="0"/>
          <w:numId w:val="45"/>
        </w:numPr>
        <w:spacing w:after="0" w:line="240" w:lineRule="auto"/>
        <w:ind w:left="-426"/>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Внедрять достижения классных руководителей в работу педагогического коллектива.</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bCs/>
          <w:sz w:val="20"/>
          <w:szCs w:val="20"/>
          <w:lang w:eastAsia="ru-RU"/>
        </w:rPr>
        <w:t>Предполагаемый результат по плану считаю достигнутым:</w:t>
      </w:r>
      <w:r w:rsidRPr="00AC6670">
        <w:rPr>
          <w:rFonts w:ascii="Times New Roman" w:eastAsia="Times New Roman" w:hAnsi="Times New Roman" w:cs="Times New Roman"/>
          <w:sz w:val="20"/>
          <w:szCs w:val="20"/>
          <w:lang w:eastAsia="ru-RU"/>
        </w:rPr>
        <w:t xml:space="preserve"> повышение методической культуры классных руководителей и, как следствие, повышение уровня воспитанности обучающихся.</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sz w:val="20"/>
          <w:szCs w:val="20"/>
          <w:lang w:eastAsia="ru-RU"/>
        </w:rPr>
        <w:t>На 2018-2019 учебный год были выбраны следующие приоритетные направления работы школьного методического объединения классных руководителей</w:t>
      </w:r>
      <w:r w:rsidRPr="00AC6670">
        <w:rPr>
          <w:rFonts w:ascii="Times New Roman" w:eastAsia="Times New Roman" w:hAnsi="Times New Roman" w:cs="Times New Roman"/>
          <w:sz w:val="20"/>
          <w:szCs w:val="20"/>
          <w:lang w:eastAsia="ru-RU"/>
        </w:rPr>
        <w:t>:</w:t>
      </w:r>
    </w:p>
    <w:p w:rsidR="00AC6670" w:rsidRPr="00AC6670" w:rsidRDefault="00AC6670" w:rsidP="00AC6670">
      <w:pPr>
        <w:spacing w:after="0" w:line="240" w:lineRule="auto"/>
        <w:ind w:left="-851"/>
        <w:jc w:val="both"/>
        <w:rPr>
          <w:rFonts w:ascii="Times New Roman" w:eastAsia="Calibri" w:hAnsi="Times New Roman" w:cs="Times New Roman"/>
          <w:sz w:val="20"/>
          <w:szCs w:val="20"/>
          <w:lang w:eastAsia="ru-RU"/>
        </w:rPr>
      </w:pPr>
      <w:r w:rsidRPr="00AC6670">
        <w:rPr>
          <w:rFonts w:ascii="Times New Roman" w:eastAsia="Calibri" w:hAnsi="Times New Roman" w:cs="Times New Roman"/>
          <w:sz w:val="20"/>
          <w:szCs w:val="20"/>
          <w:lang w:eastAsia="ru-RU"/>
        </w:rPr>
        <w:t xml:space="preserve">1.  Повышение теоретического и  методического уровня подготовки классных руководителей по вопросам психологии и педагогики воспитательной работы. </w:t>
      </w:r>
    </w:p>
    <w:p w:rsidR="00AC6670" w:rsidRPr="00AC6670" w:rsidRDefault="00AC6670" w:rsidP="00AC6670">
      <w:pPr>
        <w:spacing w:after="0" w:line="240" w:lineRule="auto"/>
        <w:ind w:left="-851"/>
        <w:jc w:val="both"/>
        <w:rPr>
          <w:rFonts w:ascii="Times New Roman" w:eastAsia="Calibri" w:hAnsi="Times New Roman" w:cs="Times New Roman"/>
          <w:sz w:val="20"/>
          <w:szCs w:val="20"/>
          <w:lang w:eastAsia="ru-RU"/>
        </w:rPr>
      </w:pPr>
      <w:r w:rsidRPr="00AC6670">
        <w:rPr>
          <w:rFonts w:ascii="Times New Roman" w:eastAsia="Calibri" w:hAnsi="Times New Roman" w:cs="Times New Roman"/>
          <w:sz w:val="20"/>
          <w:szCs w:val="20"/>
          <w:lang w:eastAsia="ru-RU"/>
        </w:rPr>
        <w:t>2. Информирование о нормативно-правовой базе, регулирующей работу классных руководителей в рамках приоритетного национального проекта «Образование» .</w:t>
      </w:r>
    </w:p>
    <w:p w:rsidR="00AC6670" w:rsidRPr="00AC6670" w:rsidRDefault="00AC6670" w:rsidP="00AC6670">
      <w:pPr>
        <w:spacing w:after="0" w:line="240" w:lineRule="auto"/>
        <w:ind w:left="-851"/>
        <w:jc w:val="both"/>
        <w:rPr>
          <w:rFonts w:ascii="Times New Roman" w:eastAsia="Calibri" w:hAnsi="Times New Roman" w:cs="Times New Roman"/>
          <w:sz w:val="20"/>
          <w:szCs w:val="20"/>
          <w:lang w:eastAsia="ru-RU"/>
        </w:rPr>
      </w:pPr>
      <w:r w:rsidRPr="00AC6670">
        <w:rPr>
          <w:rFonts w:ascii="Times New Roman" w:eastAsia="Calibri" w:hAnsi="Times New Roman" w:cs="Times New Roman"/>
          <w:sz w:val="20"/>
          <w:szCs w:val="20"/>
          <w:lang w:eastAsia="ru-RU"/>
        </w:rPr>
        <w:t xml:space="preserve">3. Обобщение, систематизация и распространение передового педагогического опыта. </w:t>
      </w:r>
    </w:p>
    <w:p w:rsidR="00AC6670" w:rsidRPr="00AC6670" w:rsidRDefault="00AC6670" w:rsidP="00AC6670">
      <w:pPr>
        <w:spacing w:after="0" w:line="240" w:lineRule="auto"/>
        <w:ind w:left="-851"/>
        <w:jc w:val="both"/>
        <w:rPr>
          <w:rFonts w:ascii="Times New Roman" w:eastAsia="Calibri" w:hAnsi="Times New Roman" w:cs="Times New Roman"/>
          <w:sz w:val="20"/>
          <w:szCs w:val="20"/>
          <w:lang w:eastAsia="ru-RU"/>
        </w:rPr>
      </w:pPr>
      <w:r w:rsidRPr="00AC6670">
        <w:rPr>
          <w:rFonts w:ascii="Times New Roman" w:eastAsia="Calibri" w:hAnsi="Times New Roman" w:cs="Times New Roman"/>
          <w:sz w:val="20"/>
          <w:szCs w:val="20"/>
          <w:lang w:eastAsia="ru-RU"/>
        </w:rPr>
        <w:t xml:space="preserve">4. Вооружение классных руководителей современными воспитательными технологиями и знаниями современных форм и методов работы.   </w:t>
      </w:r>
    </w:p>
    <w:p w:rsidR="00AC6670" w:rsidRPr="00AC6670" w:rsidRDefault="00AC6670" w:rsidP="00AC6670">
      <w:pPr>
        <w:spacing w:after="0" w:line="240" w:lineRule="auto"/>
        <w:ind w:left="-851" w:firstLine="425"/>
        <w:jc w:val="both"/>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 xml:space="preserve">Формы работы: </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bCs/>
          <w:sz w:val="20"/>
          <w:szCs w:val="20"/>
          <w:lang w:eastAsia="ru-RU"/>
        </w:rPr>
        <w:t>Организационные:</w:t>
      </w:r>
    </w:p>
    <w:p w:rsidR="00AC6670" w:rsidRPr="00AC6670" w:rsidRDefault="00AC6670" w:rsidP="00E738B6">
      <w:pPr>
        <w:numPr>
          <w:ilvl w:val="0"/>
          <w:numId w:val="46"/>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Заседания методического объединения.</w:t>
      </w:r>
    </w:p>
    <w:p w:rsidR="00AC6670" w:rsidRPr="00AC6670" w:rsidRDefault="00AC6670" w:rsidP="00E738B6">
      <w:pPr>
        <w:numPr>
          <w:ilvl w:val="0"/>
          <w:numId w:val="46"/>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Методическая помощь и индивидуальные консультации по вопросам организации внеклассной и внеурочной деятельности.</w:t>
      </w:r>
    </w:p>
    <w:p w:rsidR="00AC6670" w:rsidRPr="00AC6670" w:rsidRDefault="00AC6670" w:rsidP="00E738B6">
      <w:pPr>
        <w:numPr>
          <w:ilvl w:val="0"/>
          <w:numId w:val="46"/>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Взаимопосещение классных часов и открытых мероприятий педагогами, классных руководителей.</w:t>
      </w:r>
    </w:p>
    <w:p w:rsidR="00AC6670" w:rsidRPr="00AC6670" w:rsidRDefault="00AC6670" w:rsidP="00E738B6">
      <w:pPr>
        <w:numPr>
          <w:ilvl w:val="0"/>
          <w:numId w:val="46"/>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Выступления классных руководителей на МО школы, района, педагогических советах.</w:t>
      </w:r>
    </w:p>
    <w:p w:rsidR="00AC6670" w:rsidRPr="00AC6670" w:rsidRDefault="00AC6670" w:rsidP="00E738B6">
      <w:pPr>
        <w:numPr>
          <w:ilvl w:val="0"/>
          <w:numId w:val="46"/>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Посещение семинаров, встреч в образовательных учреждениях района.</w:t>
      </w:r>
    </w:p>
    <w:p w:rsidR="00AC6670" w:rsidRPr="00AC6670" w:rsidRDefault="00AC6670" w:rsidP="00E738B6">
      <w:pPr>
        <w:numPr>
          <w:ilvl w:val="0"/>
          <w:numId w:val="46"/>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Повышение квалификации классных руководителей.</w:t>
      </w:r>
    </w:p>
    <w:p w:rsidR="00AC6670" w:rsidRPr="00AC6670" w:rsidRDefault="00AC6670" w:rsidP="00E738B6">
      <w:pPr>
        <w:numPr>
          <w:ilvl w:val="0"/>
          <w:numId w:val="46"/>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Прохождение аттестации педагогических кадров.</w:t>
      </w:r>
    </w:p>
    <w:p w:rsidR="00AC6670" w:rsidRPr="00AC6670" w:rsidRDefault="00AC6670" w:rsidP="00AC6670">
      <w:pPr>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bCs/>
          <w:sz w:val="20"/>
          <w:szCs w:val="20"/>
          <w:lang w:eastAsia="ru-RU"/>
        </w:rPr>
        <w:t>Межсекционная:</w:t>
      </w:r>
    </w:p>
    <w:p w:rsidR="00AC6670" w:rsidRPr="00AC6670" w:rsidRDefault="00AC6670" w:rsidP="00E738B6">
      <w:pPr>
        <w:numPr>
          <w:ilvl w:val="0"/>
          <w:numId w:val="47"/>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Открытые классные часы и мероприятия.</w:t>
      </w:r>
    </w:p>
    <w:p w:rsidR="00AC6670" w:rsidRPr="00AC6670" w:rsidRDefault="00AC6670" w:rsidP="00E738B6">
      <w:pPr>
        <w:numPr>
          <w:ilvl w:val="0"/>
          <w:numId w:val="47"/>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Внеклассная работа (проведение праздников, экскурсий, школьных олимпиад и т.д.).</w:t>
      </w:r>
    </w:p>
    <w:p w:rsidR="00AC6670" w:rsidRPr="00AC6670" w:rsidRDefault="00AC6670" w:rsidP="00E738B6">
      <w:pPr>
        <w:numPr>
          <w:ilvl w:val="0"/>
          <w:numId w:val="47"/>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Работа с родителями (родительские собрания, консультации, привлечение к сотрудничеству).</w:t>
      </w:r>
    </w:p>
    <w:p w:rsidR="00AC6670" w:rsidRPr="00AC6670" w:rsidRDefault="00AC6670" w:rsidP="00E738B6">
      <w:pPr>
        <w:numPr>
          <w:ilvl w:val="0"/>
          <w:numId w:val="47"/>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Работа кабинетов (пополнение учебно-методической базы).</w:t>
      </w:r>
    </w:p>
    <w:p w:rsidR="00AC6670" w:rsidRPr="00AC6670" w:rsidRDefault="00AC6670" w:rsidP="00E738B6">
      <w:pPr>
        <w:numPr>
          <w:ilvl w:val="0"/>
          <w:numId w:val="47"/>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Самообразование классных руководителей  (работа над методической темой, курсовое обучение, аттестация, семинары).</w:t>
      </w:r>
    </w:p>
    <w:p w:rsidR="00AC6670" w:rsidRPr="00AC6670" w:rsidRDefault="00AC6670" w:rsidP="00E738B6">
      <w:pPr>
        <w:numPr>
          <w:ilvl w:val="0"/>
          <w:numId w:val="47"/>
        </w:numPr>
        <w:spacing w:after="0" w:line="240" w:lineRule="auto"/>
        <w:ind w:left="-426"/>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Неформальное общение (поздравление именинников, обсуждение, групповая рефлексия деятельности МО).</w:t>
      </w:r>
    </w:p>
    <w:p w:rsidR="00AC6670" w:rsidRPr="00AC6670" w:rsidRDefault="00AC6670" w:rsidP="00AC6670">
      <w:pPr>
        <w:spacing w:after="0" w:line="240" w:lineRule="auto"/>
        <w:ind w:left="-851" w:firstLine="425"/>
        <w:jc w:val="both"/>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lastRenderedPageBreak/>
        <w:t>В 2018-2019 учебном году работа МО классных руководителей проводилась по следующим направлениям:</w:t>
      </w:r>
    </w:p>
    <w:p w:rsidR="00AC6670" w:rsidRPr="00AC6670" w:rsidRDefault="00AC6670" w:rsidP="00AC6670">
      <w:pPr>
        <w:spacing w:after="0" w:line="240" w:lineRule="auto"/>
        <w:ind w:left="-851"/>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bCs/>
          <w:sz w:val="20"/>
          <w:szCs w:val="20"/>
          <w:lang w:eastAsia="ru-RU"/>
        </w:rPr>
        <w:t>1.Аналитическая деятельность:</w:t>
      </w:r>
    </w:p>
    <w:p w:rsidR="00AC6670" w:rsidRPr="00AC6670" w:rsidRDefault="00AC6670" w:rsidP="00E738B6">
      <w:pPr>
        <w:numPr>
          <w:ilvl w:val="0"/>
          <w:numId w:val="48"/>
        </w:numPr>
        <w:spacing w:after="0" w:line="240" w:lineRule="auto"/>
        <w:ind w:left="-567" w:hanging="284"/>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Анализ методической деятельности МО  за 2018-2019учебный год и планирование на 2019-2020 учебный год.</w:t>
      </w:r>
    </w:p>
    <w:p w:rsidR="00AC6670" w:rsidRPr="00AC6670" w:rsidRDefault="00AC6670" w:rsidP="00E738B6">
      <w:pPr>
        <w:numPr>
          <w:ilvl w:val="0"/>
          <w:numId w:val="48"/>
        </w:numPr>
        <w:spacing w:after="0" w:line="240" w:lineRule="auto"/>
        <w:ind w:left="-567" w:hanging="284"/>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Анализ посещения открытых мероприятий и классных часов.</w:t>
      </w:r>
    </w:p>
    <w:p w:rsidR="00AC6670" w:rsidRPr="00AC6670" w:rsidRDefault="00AC6670" w:rsidP="00E738B6">
      <w:pPr>
        <w:numPr>
          <w:ilvl w:val="0"/>
          <w:numId w:val="48"/>
        </w:numPr>
        <w:spacing w:after="0" w:line="240" w:lineRule="auto"/>
        <w:ind w:left="-567" w:hanging="284"/>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Изучение направлений деятельности классных руководителей (тема самообразования).</w:t>
      </w:r>
    </w:p>
    <w:p w:rsidR="00AC6670" w:rsidRPr="00AC6670" w:rsidRDefault="00AC6670" w:rsidP="00E738B6">
      <w:pPr>
        <w:numPr>
          <w:ilvl w:val="0"/>
          <w:numId w:val="48"/>
        </w:numPr>
        <w:spacing w:after="0" w:line="240" w:lineRule="auto"/>
        <w:ind w:left="-567" w:hanging="284"/>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Анализ работы классных руководителей с целью оказания помощи.</w:t>
      </w:r>
    </w:p>
    <w:p w:rsidR="00AC6670" w:rsidRPr="00AC6670" w:rsidRDefault="00AC6670" w:rsidP="00AC6670">
      <w:pPr>
        <w:spacing w:after="0" w:line="240" w:lineRule="auto"/>
        <w:ind w:left="-851"/>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bCs/>
          <w:sz w:val="20"/>
          <w:szCs w:val="20"/>
          <w:lang w:eastAsia="ru-RU"/>
        </w:rPr>
        <w:t>2. Информационная деятельность:</w:t>
      </w:r>
    </w:p>
    <w:p w:rsidR="00AC6670" w:rsidRPr="00AC6670" w:rsidRDefault="00AC6670" w:rsidP="00E738B6">
      <w:pPr>
        <w:numPr>
          <w:ilvl w:val="0"/>
          <w:numId w:val="49"/>
        </w:numPr>
        <w:spacing w:after="0" w:line="240" w:lineRule="auto"/>
        <w:ind w:left="-567" w:hanging="283"/>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Изучение новинок в методической литературе в целях совершенствования педагогической деятельности классных руководителей.</w:t>
      </w:r>
    </w:p>
    <w:p w:rsidR="00AC6670" w:rsidRPr="00AC6670" w:rsidRDefault="00AC6670" w:rsidP="00E738B6">
      <w:pPr>
        <w:numPr>
          <w:ilvl w:val="0"/>
          <w:numId w:val="49"/>
        </w:numPr>
        <w:spacing w:after="0" w:line="240" w:lineRule="auto"/>
        <w:ind w:left="-567" w:hanging="283"/>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Пополнение тематической папки «Методическая копилка классных руководителей».</w:t>
      </w:r>
    </w:p>
    <w:p w:rsidR="00AC6670" w:rsidRPr="00AC6670" w:rsidRDefault="00AC6670" w:rsidP="00AC6670">
      <w:pPr>
        <w:spacing w:after="0" w:line="240" w:lineRule="auto"/>
        <w:ind w:left="-851"/>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bCs/>
          <w:sz w:val="20"/>
          <w:szCs w:val="20"/>
          <w:lang w:eastAsia="ru-RU"/>
        </w:rPr>
        <w:t>3. Организация методической деятельности:</w:t>
      </w:r>
    </w:p>
    <w:p w:rsidR="00AC6670" w:rsidRPr="00AC6670" w:rsidRDefault="00AC6670" w:rsidP="00E738B6">
      <w:pPr>
        <w:numPr>
          <w:ilvl w:val="0"/>
          <w:numId w:val="50"/>
        </w:numPr>
        <w:spacing w:after="0" w:line="240" w:lineRule="auto"/>
        <w:ind w:left="-567" w:hanging="284"/>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Выявление  затруднений, методическое сопровождение и оказание практической помощи классным руководителям  при  реализации ФГОС, подготовки к аттестации.</w:t>
      </w:r>
    </w:p>
    <w:p w:rsidR="00AC6670" w:rsidRPr="00AC6670" w:rsidRDefault="00AC6670" w:rsidP="00AC6670">
      <w:pPr>
        <w:spacing w:after="0" w:line="240" w:lineRule="auto"/>
        <w:ind w:left="-851"/>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bCs/>
          <w:sz w:val="20"/>
          <w:szCs w:val="20"/>
          <w:lang w:eastAsia="ru-RU"/>
        </w:rPr>
        <w:t>4.  Консультативная деятельность:</w:t>
      </w:r>
    </w:p>
    <w:p w:rsidR="00AC6670" w:rsidRPr="00AC6670" w:rsidRDefault="00AC6670" w:rsidP="00E738B6">
      <w:pPr>
        <w:numPr>
          <w:ilvl w:val="0"/>
          <w:numId w:val="51"/>
        </w:numPr>
        <w:spacing w:after="0" w:line="240" w:lineRule="auto"/>
        <w:ind w:left="-567" w:hanging="284"/>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Консультирование классных руководителей по вопросам составления плана воспитательной работы.</w:t>
      </w:r>
    </w:p>
    <w:p w:rsidR="00AC6670" w:rsidRPr="00AC6670" w:rsidRDefault="00AC6670" w:rsidP="00E738B6">
      <w:pPr>
        <w:numPr>
          <w:ilvl w:val="0"/>
          <w:numId w:val="51"/>
        </w:numPr>
        <w:spacing w:after="0" w:line="240" w:lineRule="auto"/>
        <w:ind w:left="-567" w:hanging="284"/>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Консультирование классных руководителей с целью ликвидации затруднений в педагогической деятельности.</w:t>
      </w:r>
    </w:p>
    <w:p w:rsidR="00AC6670" w:rsidRPr="00AC6670" w:rsidRDefault="00AC6670" w:rsidP="00E738B6">
      <w:pPr>
        <w:numPr>
          <w:ilvl w:val="0"/>
          <w:numId w:val="51"/>
        </w:numPr>
        <w:spacing w:after="0" w:line="240" w:lineRule="auto"/>
        <w:ind w:left="-567" w:hanging="284"/>
        <w:contextualSpacing/>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Консультирование классных руководителей  по вопросам в сфере формирования  универсальных учебных действий в рамках ФГОС.</w:t>
      </w:r>
    </w:p>
    <w:p w:rsidR="00AC6670" w:rsidRPr="00AC6670" w:rsidRDefault="00AC6670" w:rsidP="00AC6670">
      <w:pPr>
        <w:spacing w:after="0" w:line="240" w:lineRule="auto"/>
        <w:ind w:left="-851" w:firstLine="425"/>
        <w:jc w:val="both"/>
        <w:rPr>
          <w:rFonts w:ascii="Times New Roman" w:eastAsia="Times New Roman" w:hAnsi="Times New Roman" w:cs="Times New Roman"/>
          <w:b/>
          <w:bCs/>
          <w:sz w:val="20"/>
          <w:szCs w:val="20"/>
          <w:lang w:eastAsia="ru-RU"/>
        </w:rPr>
      </w:pPr>
      <w:r w:rsidRPr="00AC6670">
        <w:rPr>
          <w:rFonts w:ascii="Times New Roman" w:eastAsia="Times New Roman" w:hAnsi="Times New Roman" w:cs="Times New Roman"/>
          <w:b/>
          <w:bCs/>
          <w:sz w:val="20"/>
          <w:szCs w:val="20"/>
          <w:lang w:eastAsia="ru-RU"/>
        </w:rPr>
        <w:t>В течение учебного года проведено 4 заседания:</w:t>
      </w:r>
    </w:p>
    <w:p w:rsidR="00AC6670" w:rsidRPr="00AC6670" w:rsidRDefault="00AC6670" w:rsidP="00AC6670">
      <w:pPr>
        <w:spacing w:after="0" w:line="240" w:lineRule="auto"/>
        <w:ind w:left="-851"/>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 xml:space="preserve">1. «Организация воспитательной работы в школе на 2018-2019 учебный год». </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1. Анализ работы МО </w:t>
      </w:r>
      <w:proofErr w:type="gramStart"/>
      <w:r w:rsidRPr="00AC6670">
        <w:rPr>
          <w:rFonts w:ascii="Times New Roman" w:eastAsia="Calibri" w:hAnsi="Times New Roman" w:cs="Times New Roman"/>
          <w:sz w:val="20"/>
          <w:szCs w:val="20"/>
        </w:rPr>
        <w:t>КР</w:t>
      </w:r>
      <w:proofErr w:type="gramEnd"/>
      <w:r w:rsidRPr="00AC6670">
        <w:rPr>
          <w:rFonts w:ascii="Times New Roman" w:eastAsia="Calibri" w:hAnsi="Times New Roman" w:cs="Times New Roman"/>
          <w:sz w:val="20"/>
          <w:szCs w:val="20"/>
        </w:rPr>
        <w:t xml:space="preserve"> за 2017-2018 учебный год.</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2. Планирование работы ШМО </w:t>
      </w:r>
      <w:proofErr w:type="gramStart"/>
      <w:r w:rsidRPr="00AC6670">
        <w:rPr>
          <w:rFonts w:ascii="Times New Roman" w:eastAsia="Calibri" w:hAnsi="Times New Roman" w:cs="Times New Roman"/>
          <w:sz w:val="20"/>
          <w:szCs w:val="20"/>
        </w:rPr>
        <w:t>КР</w:t>
      </w:r>
      <w:proofErr w:type="gramEnd"/>
      <w:r w:rsidRPr="00AC6670">
        <w:rPr>
          <w:rFonts w:ascii="Times New Roman" w:eastAsia="Calibri" w:hAnsi="Times New Roman" w:cs="Times New Roman"/>
          <w:sz w:val="20"/>
          <w:szCs w:val="20"/>
        </w:rPr>
        <w:t xml:space="preserve"> на 2018-2019 учебный год.</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3.  Целевые установки по организации воспитательной работы на новый учебный год.</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3. Нормативно-правовое обеспечение воспитательной работы в школе в 2018-2019 учебном году.</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4. Планирование внеурочной деятельности, работы объединений дополнительного образования и секций.</w:t>
      </w:r>
    </w:p>
    <w:p w:rsidR="00AC6670" w:rsidRPr="00AC6670" w:rsidRDefault="00AC6670" w:rsidP="00AC6670">
      <w:pPr>
        <w:spacing w:after="0" w:line="240" w:lineRule="auto"/>
        <w:ind w:left="-851"/>
        <w:jc w:val="both"/>
        <w:rPr>
          <w:rFonts w:ascii="Times New Roman" w:eastAsia="Calibri" w:hAnsi="Times New Roman" w:cs="Times New Roman"/>
          <w:b/>
          <w:sz w:val="20"/>
          <w:szCs w:val="20"/>
          <w:lang w:eastAsia="ru-RU"/>
        </w:rPr>
      </w:pPr>
      <w:r w:rsidRPr="00AC6670">
        <w:rPr>
          <w:rFonts w:ascii="Times New Roman" w:eastAsia="Calibri" w:hAnsi="Times New Roman" w:cs="Times New Roman"/>
          <w:b/>
          <w:sz w:val="20"/>
          <w:szCs w:val="20"/>
          <w:lang w:eastAsia="ru-RU"/>
        </w:rPr>
        <w:t xml:space="preserve">2. Применение инновационных технологий в воспитательной работе. Как сделать классное дело интересным и содержательным? </w:t>
      </w:r>
    </w:p>
    <w:p w:rsidR="00AC6670" w:rsidRPr="00AC6670" w:rsidRDefault="00AC6670" w:rsidP="00AC6670">
      <w:pPr>
        <w:autoSpaceDE w:val="0"/>
        <w:autoSpaceDN w:val="0"/>
        <w:adjustRightInd w:val="0"/>
        <w:spacing w:after="0" w:line="240" w:lineRule="auto"/>
        <w:ind w:left="-851"/>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 xml:space="preserve">1. Применение инновационных технологий в воспитательной работе. </w:t>
      </w:r>
    </w:p>
    <w:p w:rsidR="00AC6670" w:rsidRPr="00AC6670" w:rsidRDefault="00AC6670" w:rsidP="00AC6670">
      <w:pPr>
        <w:autoSpaceDE w:val="0"/>
        <w:autoSpaceDN w:val="0"/>
        <w:adjustRightInd w:val="0"/>
        <w:spacing w:after="0" w:line="240" w:lineRule="auto"/>
        <w:ind w:left="-851"/>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 xml:space="preserve">2. Ярмарка педагогических идей на тему: «Как сделать классное дело интересным и содержательным». </w:t>
      </w:r>
    </w:p>
    <w:p w:rsidR="00AC6670" w:rsidRPr="00AC6670" w:rsidRDefault="00AC6670" w:rsidP="00AC6670">
      <w:pPr>
        <w:autoSpaceDE w:val="0"/>
        <w:autoSpaceDN w:val="0"/>
        <w:adjustRightInd w:val="0"/>
        <w:spacing w:after="0" w:line="240" w:lineRule="auto"/>
        <w:ind w:left="-851"/>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 xml:space="preserve">3.Познакомить классных руководителей с различными формами проведения классных часов </w:t>
      </w:r>
    </w:p>
    <w:p w:rsidR="00AC6670" w:rsidRPr="00AC6670" w:rsidRDefault="00AC6670" w:rsidP="00AC6670">
      <w:pPr>
        <w:spacing w:after="0" w:line="240" w:lineRule="auto"/>
        <w:ind w:left="-851"/>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4.Роль классного руководителя в системе воспитания школьников в условиях реализации ФГОС.</w:t>
      </w:r>
    </w:p>
    <w:p w:rsidR="00AC6670" w:rsidRPr="00AC6670" w:rsidRDefault="00AC6670" w:rsidP="00AC6670">
      <w:pPr>
        <w:spacing w:after="0" w:line="240" w:lineRule="auto"/>
        <w:ind w:left="-851"/>
        <w:jc w:val="both"/>
        <w:rPr>
          <w:rFonts w:ascii="Times New Roman" w:eastAsia="Times New Roman" w:hAnsi="Times New Roman" w:cs="Times New Roman"/>
          <w:b/>
          <w:color w:val="000000"/>
          <w:sz w:val="20"/>
          <w:szCs w:val="20"/>
          <w:lang w:eastAsia="ru-RU"/>
        </w:rPr>
      </w:pPr>
      <w:r w:rsidRPr="00AC6670">
        <w:rPr>
          <w:rFonts w:ascii="Times New Roman" w:eastAsia="Times New Roman" w:hAnsi="Times New Roman" w:cs="Times New Roman"/>
          <w:b/>
          <w:color w:val="000000"/>
          <w:sz w:val="20"/>
          <w:szCs w:val="20"/>
          <w:lang w:eastAsia="ru-RU"/>
        </w:rPr>
        <w:t>3. Нравственно-патриотическое воспитание школьников через различные виды деятельности.</w:t>
      </w:r>
    </w:p>
    <w:p w:rsidR="00AC6670" w:rsidRPr="00AC6670" w:rsidRDefault="00AC6670" w:rsidP="00AC6670">
      <w:pPr>
        <w:spacing w:after="0" w:line="240" w:lineRule="auto"/>
        <w:ind w:left="-851"/>
        <w:jc w:val="both"/>
        <w:rPr>
          <w:rFonts w:ascii="Times New Roman" w:eastAsia="Calibri" w:hAnsi="Times New Roman" w:cs="Times New Roman"/>
          <w:b/>
          <w:sz w:val="20"/>
          <w:szCs w:val="20"/>
          <w:lang w:eastAsia="ru-RU"/>
        </w:rPr>
      </w:pPr>
      <w:r w:rsidRPr="00AC6670">
        <w:rPr>
          <w:rFonts w:ascii="Times New Roman" w:eastAsia="Calibri" w:hAnsi="Times New Roman" w:cs="Times New Roman"/>
          <w:sz w:val="20"/>
          <w:szCs w:val="20"/>
          <w:lang w:eastAsia="ru-RU"/>
        </w:rPr>
        <w:t>1.Традиционные подходы в духовно-нравственном воспитании учащихся. Стратегия работы классных руководителей с семьями учащихся.</w:t>
      </w:r>
    </w:p>
    <w:p w:rsidR="00AC6670" w:rsidRPr="00AC6670" w:rsidRDefault="00AC6670" w:rsidP="00AC6670">
      <w:pPr>
        <w:spacing w:after="0" w:line="240" w:lineRule="auto"/>
        <w:ind w:left="-851"/>
        <w:jc w:val="both"/>
        <w:rPr>
          <w:rFonts w:ascii="Times New Roman" w:eastAsia="Calibri" w:hAnsi="Times New Roman" w:cs="Times New Roman"/>
          <w:b/>
          <w:sz w:val="20"/>
          <w:szCs w:val="20"/>
          <w:lang w:eastAsia="ru-RU"/>
        </w:rPr>
      </w:pPr>
      <w:r w:rsidRPr="00AC6670">
        <w:rPr>
          <w:rFonts w:ascii="Times New Roman" w:eastAsia="Calibri" w:hAnsi="Times New Roman" w:cs="Times New Roman"/>
          <w:sz w:val="20"/>
          <w:szCs w:val="20"/>
          <w:lang w:eastAsia="ru-RU"/>
        </w:rPr>
        <w:t>2.Современные формы работы по духовно-нравственному воспитанию в общеобразовательной организации.</w:t>
      </w:r>
    </w:p>
    <w:p w:rsidR="00AC6670" w:rsidRPr="00AC6670" w:rsidRDefault="00AC6670" w:rsidP="00AC6670">
      <w:pPr>
        <w:spacing w:after="0" w:line="240" w:lineRule="auto"/>
        <w:ind w:left="-851"/>
        <w:jc w:val="both"/>
        <w:rPr>
          <w:rFonts w:ascii="Times New Roman" w:eastAsia="Calibri" w:hAnsi="Times New Roman" w:cs="Times New Roman"/>
          <w:b/>
          <w:sz w:val="20"/>
          <w:szCs w:val="20"/>
          <w:lang w:eastAsia="ru-RU"/>
        </w:rPr>
      </w:pPr>
      <w:r w:rsidRPr="00AC6670">
        <w:rPr>
          <w:rFonts w:ascii="Times New Roman" w:eastAsia="Calibri" w:hAnsi="Times New Roman" w:cs="Times New Roman"/>
          <w:sz w:val="20"/>
          <w:szCs w:val="20"/>
          <w:lang w:eastAsia="ru-RU"/>
        </w:rPr>
        <w:t>3. Взаимодействие семьи и школы: проблемы и пути их решения.</w:t>
      </w:r>
    </w:p>
    <w:p w:rsidR="00AC6670" w:rsidRPr="00AC6670" w:rsidRDefault="00AC6670" w:rsidP="00AC6670">
      <w:pPr>
        <w:spacing w:after="0" w:line="240" w:lineRule="auto"/>
        <w:ind w:left="-851"/>
        <w:jc w:val="both"/>
        <w:rPr>
          <w:rFonts w:ascii="Times New Roman" w:eastAsia="Calibri" w:hAnsi="Times New Roman" w:cs="Times New Roman"/>
          <w:bCs/>
          <w:sz w:val="20"/>
          <w:szCs w:val="20"/>
        </w:rPr>
      </w:pPr>
      <w:r w:rsidRPr="00AC6670">
        <w:rPr>
          <w:rFonts w:ascii="Times New Roman" w:eastAsia="Calibri" w:hAnsi="Times New Roman" w:cs="Times New Roman"/>
          <w:bCs/>
          <w:sz w:val="20"/>
          <w:szCs w:val="20"/>
        </w:rPr>
        <w:t>4. Практическая часть: из опыта работы классных руководителей.</w:t>
      </w:r>
    </w:p>
    <w:p w:rsidR="00AC6670" w:rsidRPr="00AC6670" w:rsidRDefault="00AC6670" w:rsidP="00AC6670">
      <w:pPr>
        <w:spacing w:after="0" w:line="240" w:lineRule="auto"/>
        <w:ind w:left="-851"/>
        <w:jc w:val="both"/>
        <w:rPr>
          <w:rFonts w:ascii="Times New Roman" w:eastAsia="Calibri" w:hAnsi="Times New Roman" w:cs="Times New Roman"/>
          <w:bCs/>
          <w:sz w:val="20"/>
          <w:szCs w:val="20"/>
        </w:rPr>
      </w:pPr>
      <w:r w:rsidRPr="00AC6670">
        <w:rPr>
          <w:rFonts w:ascii="Times New Roman" w:eastAsia="Calibri" w:hAnsi="Times New Roman" w:cs="Times New Roman"/>
          <w:bCs/>
          <w:sz w:val="20"/>
          <w:szCs w:val="20"/>
        </w:rPr>
        <w:t>Формы взаимодействия семьи и школы, способствующие формированию  нравственных качеств личности учащихся</w:t>
      </w:r>
    </w:p>
    <w:p w:rsidR="00AC6670" w:rsidRPr="00AC6670" w:rsidRDefault="00AC6670" w:rsidP="00AC6670">
      <w:pPr>
        <w:shd w:val="clear" w:color="auto" w:fill="FFFFFF"/>
        <w:spacing w:after="0" w:line="240" w:lineRule="auto"/>
        <w:ind w:left="-851"/>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
          <w:bCs/>
          <w:iCs/>
          <w:sz w:val="20"/>
          <w:szCs w:val="20"/>
          <w:shd w:val="clear" w:color="auto" w:fill="FFFFFF"/>
          <w:lang w:eastAsia="ru-RU"/>
        </w:rPr>
        <w:t>4. Педагогический мониторинг эффективности воспитательного процесса, воспитательной системы».</w:t>
      </w:r>
    </w:p>
    <w:p w:rsidR="00AC6670" w:rsidRPr="00AC6670" w:rsidRDefault="00AC6670" w:rsidP="00AC6670">
      <w:pPr>
        <w:spacing w:after="0" w:line="240" w:lineRule="auto"/>
        <w:ind w:left="-851"/>
        <w:jc w:val="both"/>
        <w:rPr>
          <w:rFonts w:ascii="Times New Roman" w:eastAsia="Times New Roman" w:hAnsi="Times New Roman" w:cs="Times New Roman"/>
          <w:b/>
          <w:bCs/>
          <w:iCs/>
          <w:sz w:val="20"/>
          <w:szCs w:val="20"/>
          <w:shd w:val="clear" w:color="auto" w:fill="FFFFFF"/>
          <w:lang w:eastAsia="ru-RU"/>
        </w:rPr>
      </w:pPr>
      <w:r w:rsidRPr="00AC6670">
        <w:rPr>
          <w:rFonts w:ascii="Times New Roman" w:eastAsia="Times New Roman" w:hAnsi="Times New Roman" w:cs="Times New Roman"/>
          <w:sz w:val="20"/>
          <w:szCs w:val="20"/>
          <w:shd w:val="clear" w:color="auto" w:fill="FFFFFF"/>
          <w:lang w:eastAsia="ru-RU"/>
        </w:rPr>
        <w:t>1.Итоги работы классных коллективов за 2018-2019 учебный год</w:t>
      </w:r>
      <w:r w:rsidRPr="00AC6670">
        <w:rPr>
          <w:rFonts w:ascii="Times New Roman" w:eastAsia="Times New Roman" w:hAnsi="Times New Roman" w:cs="Times New Roman"/>
          <w:b/>
          <w:bCs/>
          <w:iCs/>
          <w:sz w:val="20"/>
          <w:szCs w:val="20"/>
          <w:shd w:val="clear" w:color="auto" w:fill="FFFFFF"/>
          <w:lang w:eastAsia="ru-RU"/>
        </w:rPr>
        <w:t xml:space="preserve">. </w:t>
      </w:r>
    </w:p>
    <w:p w:rsidR="00AC6670" w:rsidRPr="00AC6670" w:rsidRDefault="00AC6670" w:rsidP="00AC6670">
      <w:pPr>
        <w:spacing w:after="0" w:line="240" w:lineRule="auto"/>
        <w:ind w:left="-851"/>
        <w:jc w:val="both"/>
        <w:rPr>
          <w:rFonts w:ascii="Times New Roman" w:eastAsia="Times New Roman" w:hAnsi="Times New Roman" w:cs="Times New Roman"/>
          <w:sz w:val="20"/>
          <w:szCs w:val="20"/>
          <w:shd w:val="clear" w:color="auto" w:fill="FFFFFF"/>
          <w:lang w:eastAsia="ru-RU"/>
        </w:rPr>
      </w:pPr>
      <w:r w:rsidRPr="00AC6670">
        <w:rPr>
          <w:rFonts w:ascii="Times New Roman" w:eastAsia="Times New Roman" w:hAnsi="Times New Roman" w:cs="Times New Roman"/>
          <w:sz w:val="20"/>
          <w:szCs w:val="20"/>
          <w:shd w:val="clear" w:color="auto" w:fill="FFFFFF"/>
          <w:lang w:eastAsia="ru-RU"/>
        </w:rPr>
        <w:t xml:space="preserve">2.Результаты диагностических исследований в классных коллективах. </w:t>
      </w:r>
    </w:p>
    <w:p w:rsidR="00AC6670" w:rsidRPr="00AC6670" w:rsidRDefault="00AC6670" w:rsidP="00AC6670">
      <w:pPr>
        <w:spacing w:after="0" w:line="240" w:lineRule="auto"/>
        <w:ind w:left="-851"/>
        <w:jc w:val="both"/>
        <w:rPr>
          <w:rFonts w:ascii="Times New Roman" w:eastAsia="Times New Roman" w:hAnsi="Times New Roman" w:cs="Times New Roman"/>
          <w:sz w:val="20"/>
          <w:szCs w:val="20"/>
          <w:shd w:val="clear" w:color="auto" w:fill="FFFFFF"/>
          <w:lang w:eastAsia="ru-RU"/>
        </w:rPr>
      </w:pPr>
      <w:r w:rsidRPr="00AC6670">
        <w:rPr>
          <w:rFonts w:ascii="Times New Roman" w:eastAsia="Times New Roman" w:hAnsi="Times New Roman" w:cs="Times New Roman"/>
          <w:sz w:val="20"/>
          <w:szCs w:val="20"/>
          <w:shd w:val="clear" w:color="auto" w:fill="FFFFFF"/>
          <w:lang w:eastAsia="ru-RU"/>
        </w:rPr>
        <w:t>3.Диагностика уровня воспитанности классного коллектива.</w:t>
      </w:r>
    </w:p>
    <w:p w:rsidR="00AC6670" w:rsidRPr="00AC6670" w:rsidRDefault="00AC6670" w:rsidP="00AC6670">
      <w:pPr>
        <w:spacing w:after="0" w:line="240" w:lineRule="auto"/>
        <w:ind w:left="-851"/>
        <w:jc w:val="both"/>
        <w:rPr>
          <w:rFonts w:ascii="Times New Roman" w:eastAsia="Times New Roman" w:hAnsi="Times New Roman" w:cs="Times New Roman"/>
          <w:sz w:val="20"/>
          <w:szCs w:val="20"/>
          <w:shd w:val="clear" w:color="auto" w:fill="FFFFFF"/>
          <w:lang w:eastAsia="ru-RU"/>
        </w:rPr>
      </w:pPr>
      <w:r w:rsidRPr="00AC6670">
        <w:rPr>
          <w:rFonts w:ascii="Times New Roman" w:eastAsia="Times New Roman" w:hAnsi="Times New Roman" w:cs="Times New Roman"/>
          <w:sz w:val="20"/>
          <w:szCs w:val="20"/>
          <w:shd w:val="clear" w:color="auto" w:fill="FFFFFF"/>
          <w:lang w:eastAsia="ru-RU"/>
        </w:rPr>
        <w:t xml:space="preserve">По диагностике уровня воспитанности классных коллективов выводы следующие: </w:t>
      </w:r>
    </w:p>
    <w:p w:rsidR="00AC6670" w:rsidRPr="00AC6670" w:rsidRDefault="00AC6670" w:rsidP="00E738B6">
      <w:pPr>
        <w:numPr>
          <w:ilvl w:val="0"/>
          <w:numId w:val="52"/>
        </w:numPr>
        <w:spacing w:after="0" w:line="240" w:lineRule="auto"/>
        <w:ind w:left="-567" w:hanging="283"/>
        <w:jc w:val="both"/>
        <w:rPr>
          <w:rFonts w:ascii="Times New Roman" w:eastAsia="Times New Roman" w:hAnsi="Times New Roman" w:cs="Times New Roman"/>
          <w:sz w:val="20"/>
          <w:szCs w:val="20"/>
          <w:shd w:val="clear" w:color="auto" w:fill="FFFFFF"/>
          <w:lang w:eastAsia="ru-RU"/>
        </w:rPr>
      </w:pPr>
      <w:r w:rsidRPr="00AC6670">
        <w:rPr>
          <w:rFonts w:ascii="Times New Roman" w:eastAsia="Times New Roman" w:hAnsi="Times New Roman" w:cs="Times New Roman"/>
          <w:sz w:val="20"/>
          <w:szCs w:val="20"/>
          <w:shd w:val="clear" w:color="auto" w:fill="FFFFFF"/>
          <w:lang w:eastAsia="ru-RU"/>
        </w:rPr>
        <w:t>Высокий уровень воспитанности –  0.</w:t>
      </w:r>
    </w:p>
    <w:p w:rsidR="00AC6670" w:rsidRPr="00AC6670" w:rsidRDefault="00AC6670" w:rsidP="00E738B6">
      <w:pPr>
        <w:numPr>
          <w:ilvl w:val="0"/>
          <w:numId w:val="52"/>
        </w:numPr>
        <w:spacing w:after="0" w:line="240" w:lineRule="auto"/>
        <w:ind w:left="-567" w:hanging="283"/>
        <w:jc w:val="both"/>
        <w:rPr>
          <w:rFonts w:ascii="Times New Roman" w:eastAsia="Times New Roman" w:hAnsi="Times New Roman" w:cs="Times New Roman"/>
          <w:sz w:val="20"/>
          <w:szCs w:val="20"/>
          <w:shd w:val="clear" w:color="auto" w:fill="FFFFFF"/>
          <w:lang w:eastAsia="ru-RU"/>
        </w:rPr>
      </w:pPr>
      <w:r w:rsidRPr="00AC6670">
        <w:rPr>
          <w:rFonts w:ascii="Times New Roman" w:eastAsia="Times New Roman" w:hAnsi="Times New Roman" w:cs="Times New Roman"/>
          <w:sz w:val="20"/>
          <w:szCs w:val="20"/>
          <w:shd w:val="clear" w:color="auto" w:fill="FFFFFF"/>
          <w:lang w:eastAsia="ru-RU"/>
        </w:rPr>
        <w:t>Хороший уровень воспитанности – 1 класс, 2 класс, 4 класс, 6 класс, 8 класс, 9 класс, 10 класс, 11класс.</w:t>
      </w:r>
    </w:p>
    <w:p w:rsidR="00AC6670" w:rsidRPr="00AC6670" w:rsidRDefault="00AC6670" w:rsidP="00E738B6">
      <w:pPr>
        <w:numPr>
          <w:ilvl w:val="0"/>
          <w:numId w:val="52"/>
        </w:numPr>
        <w:spacing w:after="0" w:line="240" w:lineRule="auto"/>
        <w:ind w:left="-567" w:hanging="283"/>
        <w:jc w:val="both"/>
        <w:rPr>
          <w:rFonts w:ascii="Times New Roman" w:eastAsia="Times New Roman" w:hAnsi="Times New Roman" w:cs="Times New Roman"/>
          <w:sz w:val="20"/>
          <w:szCs w:val="20"/>
          <w:shd w:val="clear" w:color="auto" w:fill="FFFFFF"/>
          <w:lang w:eastAsia="ru-RU"/>
        </w:rPr>
      </w:pPr>
      <w:r w:rsidRPr="00AC6670">
        <w:rPr>
          <w:rFonts w:ascii="Times New Roman" w:eastAsia="Times New Roman" w:hAnsi="Times New Roman" w:cs="Times New Roman"/>
          <w:sz w:val="20"/>
          <w:szCs w:val="20"/>
          <w:shd w:val="clear" w:color="auto" w:fill="FFFFFF"/>
          <w:lang w:eastAsia="ru-RU"/>
        </w:rPr>
        <w:t>Средний уровень воспитанности – 3, 5, 7 классы.</w:t>
      </w:r>
    </w:p>
    <w:p w:rsidR="00AC6670" w:rsidRPr="00AC6670" w:rsidRDefault="00AC6670" w:rsidP="00E738B6">
      <w:pPr>
        <w:numPr>
          <w:ilvl w:val="0"/>
          <w:numId w:val="52"/>
        </w:numPr>
        <w:spacing w:after="0" w:line="240" w:lineRule="auto"/>
        <w:ind w:left="-567" w:hanging="283"/>
        <w:jc w:val="both"/>
        <w:rPr>
          <w:rFonts w:ascii="Times New Roman" w:eastAsia="Times New Roman" w:hAnsi="Times New Roman" w:cs="Times New Roman"/>
          <w:b/>
          <w:bCs/>
          <w:iCs/>
          <w:sz w:val="20"/>
          <w:szCs w:val="20"/>
          <w:shd w:val="clear" w:color="auto" w:fill="FFFFFF"/>
          <w:lang w:eastAsia="ru-RU"/>
        </w:rPr>
      </w:pPr>
      <w:r w:rsidRPr="00AC6670">
        <w:rPr>
          <w:rFonts w:ascii="Times New Roman" w:eastAsia="Times New Roman" w:hAnsi="Times New Roman" w:cs="Times New Roman"/>
          <w:sz w:val="20"/>
          <w:szCs w:val="20"/>
          <w:shd w:val="clear" w:color="auto" w:fill="FFFFFF"/>
          <w:lang w:eastAsia="ru-RU"/>
        </w:rPr>
        <w:t>Низкий уровень воспитанности – 0.</w:t>
      </w:r>
    </w:p>
    <w:p w:rsidR="00AC6670" w:rsidRPr="00AC6670" w:rsidRDefault="00AC6670" w:rsidP="00AC6670">
      <w:pPr>
        <w:spacing w:after="0" w:line="240" w:lineRule="auto"/>
        <w:ind w:left="-851" w:firstLine="425"/>
        <w:jc w:val="both"/>
        <w:rPr>
          <w:rFonts w:ascii="Times New Roman" w:eastAsia="Times New Roman" w:hAnsi="Times New Roman" w:cs="Times New Roman"/>
          <w:b/>
          <w:bCs/>
          <w:iCs/>
          <w:sz w:val="20"/>
          <w:szCs w:val="20"/>
          <w:shd w:val="clear" w:color="auto" w:fill="FFFFFF"/>
          <w:lang w:eastAsia="ru-RU"/>
        </w:rPr>
      </w:pPr>
      <w:r w:rsidRPr="00AC6670">
        <w:rPr>
          <w:rFonts w:ascii="Times New Roman" w:eastAsia="Times New Roman" w:hAnsi="Times New Roman" w:cs="Times New Roman"/>
          <w:b/>
          <w:sz w:val="20"/>
          <w:szCs w:val="20"/>
          <w:shd w:val="clear" w:color="auto" w:fill="FFFFFF"/>
          <w:lang w:eastAsia="ru-RU"/>
        </w:rPr>
        <w:t>Анализируя  деятельность МО  классных  руководителей  за  2018-2019  учебный  год</w:t>
      </w:r>
      <w:r w:rsidRPr="00AC6670">
        <w:rPr>
          <w:rFonts w:ascii="Times New Roman" w:eastAsia="Times New Roman" w:hAnsi="Times New Roman" w:cs="Times New Roman"/>
          <w:sz w:val="20"/>
          <w:szCs w:val="20"/>
          <w:shd w:val="clear" w:color="auto" w:fill="FFFFFF"/>
          <w:lang w:eastAsia="ru-RU"/>
        </w:rPr>
        <w:t>, можно сделать вывод о том, что в школе проводится большая работа по воспитанию обучающихся. Большая заслуга в такой непростой работе принадлежит классным руководителям, которые проявляют инициативу, проводят различные мероприятия в своих классных коллективах, используют различные приемы и методы, чтобы пребывание детей в школе было интересным. Каждый ученик выбирал кружки, секции внеурочную деятельность. Работа МО проводилась в направлении повышения теоретического, научно-методического уровня классных руководителей по  вопросам педагогики и психологии, теории и практики воспитательной работы, использования современных технологий образования и воспитания. Классные руководители проводили качественную подготовку к  проведению традиционных праздников в школе, используя различную методическую литературу, опыт других педагогов, методические разработки, новинки педагогической литературы  с педагогических сайтов Интернета. Многие педагоги сами принимали участие в проводимых конкурсах разного уровня.</w:t>
      </w:r>
    </w:p>
    <w:p w:rsidR="00AC6670" w:rsidRPr="00AC6670" w:rsidRDefault="00AC6670" w:rsidP="00AC6670">
      <w:pPr>
        <w:spacing w:after="0" w:line="240" w:lineRule="auto"/>
        <w:ind w:left="-851"/>
        <w:contextualSpacing/>
        <w:jc w:val="both"/>
        <w:rPr>
          <w:rFonts w:ascii="Times New Roman" w:eastAsia="Calibri" w:hAnsi="Times New Roman" w:cs="Times New Roman"/>
          <w:b/>
          <w:sz w:val="20"/>
          <w:szCs w:val="20"/>
        </w:rPr>
      </w:pPr>
    </w:p>
    <w:p w:rsidR="00AC6670" w:rsidRPr="00AC6670" w:rsidRDefault="00AC6670" w:rsidP="00AC6670">
      <w:pPr>
        <w:spacing w:after="0" w:line="240" w:lineRule="auto"/>
        <w:ind w:left="-851"/>
        <w:contextualSpacing/>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18. Взаимодействие с ОО района и с  муниципалитетами на территории своей школы.</w:t>
      </w:r>
    </w:p>
    <w:p w:rsidR="00AC6670" w:rsidRPr="00AC6670" w:rsidRDefault="00AC6670" w:rsidP="00AC6670">
      <w:pPr>
        <w:spacing w:after="0" w:line="240" w:lineRule="auto"/>
        <w:ind w:left="-851" w:firstLine="42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Социальное партнерство  – это сотрудничество школы, различных общественных институтов и структур, местного сообщества ради достижения общественно значимого результата. </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pacing w:val="-2"/>
          <w:sz w:val="20"/>
          <w:szCs w:val="20"/>
        </w:rPr>
        <w:t xml:space="preserve">В рамках социального партнерства, реализуя задачи, стоящие перед педагогическим коллективом, </w:t>
      </w:r>
      <w:r w:rsidRPr="00AC6670">
        <w:rPr>
          <w:rFonts w:ascii="Times New Roman" w:eastAsia="Calibri" w:hAnsi="Times New Roman" w:cs="Times New Roman"/>
          <w:sz w:val="20"/>
          <w:szCs w:val="20"/>
        </w:rPr>
        <w:t xml:space="preserve">наше образовательное учреждение </w:t>
      </w:r>
      <w:r w:rsidRPr="00AC6670">
        <w:rPr>
          <w:rFonts w:ascii="Times New Roman" w:eastAsia="Calibri" w:hAnsi="Times New Roman" w:cs="Times New Roman"/>
          <w:spacing w:val="-2"/>
          <w:sz w:val="20"/>
          <w:szCs w:val="20"/>
        </w:rPr>
        <w:t xml:space="preserve"> в течение нескольких лет продуктивно сотрудничает с  различными образовательными и общественными организациями и учреждениями</w:t>
      </w:r>
      <w:r w:rsidRPr="00AC6670">
        <w:rPr>
          <w:rFonts w:ascii="Times New Roman" w:eastAsia="Calibri" w:hAnsi="Times New Roman" w:cs="Times New Roman"/>
          <w:sz w:val="20"/>
          <w:szCs w:val="20"/>
        </w:rPr>
        <w:t xml:space="preserve">: </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lastRenderedPageBreak/>
        <w:t xml:space="preserve">Профсоюзным комитетом и правлением СПК «Колхоз имени Кирова», содействие во временном трудоустройстве подростков на летний период, в профориентационной работе, </w:t>
      </w:r>
      <w:proofErr w:type="gramStart"/>
      <w:r w:rsidRPr="00AC6670">
        <w:rPr>
          <w:rFonts w:ascii="Times New Roman" w:eastAsia="Calibri" w:hAnsi="Times New Roman" w:cs="Times New Roman"/>
          <w:sz w:val="20"/>
          <w:szCs w:val="20"/>
        </w:rPr>
        <w:t>оказывающие</w:t>
      </w:r>
      <w:proofErr w:type="gramEnd"/>
      <w:r w:rsidRPr="00AC6670">
        <w:rPr>
          <w:rFonts w:ascii="Times New Roman" w:eastAsia="Calibri" w:hAnsi="Times New Roman" w:cs="Times New Roman"/>
          <w:sz w:val="20"/>
          <w:szCs w:val="20"/>
        </w:rPr>
        <w:t xml:space="preserve"> спонсорскую деятельность  при проведении общешкольных праздников (День знаний, Новый год, Праздник Последнего звонка).</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Мижуевским сельским домом культуры и Алёковским сельским клубом, </w:t>
      </w:r>
      <w:proofErr w:type="gramStart"/>
      <w:r w:rsidRPr="00AC6670">
        <w:rPr>
          <w:rFonts w:ascii="Times New Roman" w:eastAsia="Calibri" w:hAnsi="Times New Roman" w:cs="Times New Roman"/>
          <w:sz w:val="20"/>
          <w:szCs w:val="20"/>
        </w:rPr>
        <w:t>организующими</w:t>
      </w:r>
      <w:proofErr w:type="gramEnd"/>
      <w:r w:rsidRPr="00AC6670">
        <w:rPr>
          <w:rFonts w:ascii="Times New Roman" w:eastAsia="Calibri" w:hAnsi="Times New Roman" w:cs="Times New Roman"/>
          <w:sz w:val="20"/>
          <w:szCs w:val="20"/>
        </w:rPr>
        <w:t xml:space="preserve"> кружки по интересам и мероприятия воспитательного характера совместно со школой на основании плана совместной работы;</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Гуринской и Мижуевской сельскими библиотеками, организующими кружковую деятельность и мероприятия с детьми на основании плана совместной со школой работы;</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Ошибской участковой больницей, Мижуевской СВА, Моловским, Гуринским и Алёковским ФАП, организующие  медицинские осмотры учащихся, вакцинацию, оказывающие содействие в проведении классных часов и школьных мероприятий на темы ЗОЖ,  согласно плану совместной работы;</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Администрацией Ёгвинского сельского поселения, координирующей летнюю оздоровительную и профилактическую работу с учащимися. Специалисты оказывают помощь в работе с малообеспеченными семьями, находящимися в социально опасном положении. Совместно с социальным педагогом и классными руководителями школы обследуют жилищно-бытовые условия детей, контролируют посещаемость занятий, занимаются трудоустройством. При Администрации действует Совет профилактики при участии родителей, совета ветеранов, инспектора по делам несовершеннолетних, который также  решает многие проблемы жизни, быта несовершеннолетних.</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МУ «Управление  образования администрации Кудымкарского муниципального района», осуществляющим организационно-методическое руководство Учреждением, </w:t>
      </w:r>
      <w:proofErr w:type="gramStart"/>
      <w:r w:rsidRPr="00AC6670">
        <w:rPr>
          <w:rFonts w:ascii="Times New Roman" w:eastAsia="Calibri" w:hAnsi="Times New Roman" w:cs="Times New Roman"/>
          <w:sz w:val="20"/>
          <w:szCs w:val="20"/>
        </w:rPr>
        <w:t>контроль за</w:t>
      </w:r>
      <w:proofErr w:type="gramEnd"/>
      <w:r w:rsidRPr="00AC6670">
        <w:rPr>
          <w:rFonts w:ascii="Times New Roman" w:eastAsia="Calibri" w:hAnsi="Times New Roman" w:cs="Times New Roman"/>
          <w:sz w:val="20"/>
          <w:szCs w:val="20"/>
        </w:rPr>
        <w:t xml:space="preserve"> выполнением муниципального задания Учредителя, организующим разные мероприятия и конкурсы;</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МАОУ ДОД «ДЮСШ Кудымкарского муниципального района», </w:t>
      </w:r>
      <w:proofErr w:type="gramStart"/>
      <w:r w:rsidRPr="00AC6670">
        <w:rPr>
          <w:rFonts w:ascii="Times New Roman" w:eastAsia="Calibri" w:hAnsi="Times New Roman" w:cs="Times New Roman"/>
          <w:sz w:val="20"/>
          <w:szCs w:val="20"/>
        </w:rPr>
        <w:t>организующее</w:t>
      </w:r>
      <w:proofErr w:type="gramEnd"/>
      <w:r w:rsidRPr="00AC6670">
        <w:rPr>
          <w:rFonts w:ascii="Times New Roman" w:eastAsia="Calibri" w:hAnsi="Times New Roman" w:cs="Times New Roman"/>
          <w:sz w:val="20"/>
          <w:szCs w:val="20"/>
        </w:rPr>
        <w:t xml:space="preserve"> спортивные соревнования на разных уровнях;</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КГАОУ  ДПО «Коми-Пермяцкий институт усовершенствования учителей», «Информационно-методический центр г. Кудымкара», </w:t>
      </w:r>
      <w:proofErr w:type="gramStart"/>
      <w:r w:rsidRPr="00AC6670">
        <w:rPr>
          <w:rFonts w:ascii="Times New Roman" w:eastAsia="Calibri" w:hAnsi="Times New Roman" w:cs="Times New Roman"/>
          <w:sz w:val="20"/>
          <w:szCs w:val="20"/>
        </w:rPr>
        <w:t>организующими</w:t>
      </w:r>
      <w:proofErr w:type="gramEnd"/>
      <w:r w:rsidRPr="00AC6670">
        <w:rPr>
          <w:rFonts w:ascii="Times New Roman" w:eastAsia="Calibri" w:hAnsi="Times New Roman" w:cs="Times New Roman"/>
          <w:sz w:val="20"/>
          <w:szCs w:val="20"/>
        </w:rPr>
        <w:t xml:space="preserve"> курсы повышения квалификации педагогов, конференции на основании договоров об оказании платных образовательных услуг;</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Школами Кудымкарского муниципального района, организующими совместные семинары для учителей и классных руководителей, мероприятия с детьми и родителями;</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proofErr w:type="gramStart"/>
      <w:r w:rsidRPr="00AC6670">
        <w:rPr>
          <w:rFonts w:ascii="Times New Roman" w:eastAsia="Calibri" w:hAnsi="Times New Roman" w:cs="Times New Roman"/>
          <w:sz w:val="20"/>
          <w:szCs w:val="20"/>
        </w:rPr>
        <w:t>КДН, ПДН, ГКОУ «Центр психолого-медико-социального сопровождения», организующими взаимопомощь в решении вопросов воспитания учащихся с отклонениями в поведении, совершающими правонарушения;</w:t>
      </w:r>
      <w:proofErr w:type="gramEnd"/>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ГКУ «ЦЗН г. Кудымкара» Пермского края, </w:t>
      </w:r>
      <w:proofErr w:type="gramStart"/>
      <w:r w:rsidRPr="00AC6670">
        <w:rPr>
          <w:rFonts w:ascii="Times New Roman" w:eastAsia="Calibri" w:hAnsi="Times New Roman" w:cs="Times New Roman"/>
          <w:sz w:val="20"/>
          <w:szCs w:val="20"/>
        </w:rPr>
        <w:t>оказывающим</w:t>
      </w:r>
      <w:proofErr w:type="gramEnd"/>
      <w:r w:rsidRPr="00AC6670">
        <w:rPr>
          <w:rFonts w:ascii="Times New Roman" w:eastAsia="Calibri" w:hAnsi="Times New Roman" w:cs="Times New Roman"/>
          <w:sz w:val="20"/>
          <w:szCs w:val="20"/>
        </w:rPr>
        <w:t xml:space="preserve"> содействие во временном трудоустройстве подростков в летнее время на основании договора с ОУ о совместной деятельности по организации и проведению временного трудоустройства несовершеннолетних граждан в возрасте от 14 до 18 лет;</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Профессиональными лицеями и техникумами г</w:t>
      </w:r>
      <w:proofErr w:type="gramStart"/>
      <w:r w:rsidRPr="00AC6670">
        <w:rPr>
          <w:rFonts w:ascii="Times New Roman" w:eastAsia="Calibri" w:hAnsi="Times New Roman" w:cs="Times New Roman"/>
          <w:sz w:val="20"/>
          <w:szCs w:val="20"/>
        </w:rPr>
        <w:t>.К</w:t>
      </w:r>
      <w:proofErr w:type="gramEnd"/>
      <w:r w:rsidRPr="00AC6670">
        <w:rPr>
          <w:rFonts w:ascii="Times New Roman" w:eastAsia="Calibri" w:hAnsi="Times New Roman" w:cs="Times New Roman"/>
          <w:sz w:val="20"/>
          <w:szCs w:val="20"/>
        </w:rPr>
        <w:t>удымкара, оказывающими содействие в профессиональном предопределении старшеклассников;</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Редакцией  районной газеты «Иньвенский край», «Кама кытшын», оказывающей содействие в информационном сопровождении деятельности школы;</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Коми-Пермяцкий краеведческий музей  им. П.И. Субботина-Пермяка, организующим экскурсии, беседы для учащихся по истории округа; </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14 отдел НД по КПО ГУ МЧС России по Пермскому краю (Пожарной частью г. Кудымкара), осуществляющей профилактические беседы, экскурсии, тренировочные мероприятия;</w:t>
      </w:r>
    </w:p>
    <w:p w:rsidR="00AC6670" w:rsidRPr="00AC6670" w:rsidRDefault="00AC6670" w:rsidP="00E738B6">
      <w:pPr>
        <w:numPr>
          <w:ilvl w:val="0"/>
          <w:numId w:val="35"/>
        </w:numPr>
        <w:spacing w:after="0" w:line="240" w:lineRule="auto"/>
        <w:ind w:left="-567" w:hanging="283"/>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ГКБУК «Коми-Пермяцкий этнокультурный центр»,  с которым осуществляет сотрудничество с целью сохранения, развития и пропаганды народной традиционной культуры среди учащихся и педагогов, национальной самобытности коми-пермяков; возрождения лучших образцов коми-пермяцкого народного творчества; удовлетворения национально-культурных потребностей социума.       </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Взаимодействие с некоторыми организациями осуществляется на основании договоров социального партнерства, планов совместной работы, составляемых на текущий учебный год.</w:t>
      </w:r>
    </w:p>
    <w:p w:rsidR="00AC6670" w:rsidRPr="00AC6670" w:rsidRDefault="00AC6670" w:rsidP="00AC6670">
      <w:pPr>
        <w:spacing w:after="0" w:line="240" w:lineRule="auto"/>
        <w:ind w:left="-851" w:firstLine="42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Таким образом, в своей работе педагогический коллектив учитывает особенности социальной среды и выступает как культурно-просветительный и образовательный центр не только для детей, родителей, но и всего населения в целом.</w:t>
      </w:r>
    </w:p>
    <w:p w:rsidR="00AC6670" w:rsidRPr="00AC6670" w:rsidRDefault="00AC6670" w:rsidP="00AC6670">
      <w:pPr>
        <w:spacing w:after="0" w:line="240" w:lineRule="auto"/>
        <w:ind w:left="-851" w:firstLine="425"/>
        <w:contextualSpacing/>
        <w:jc w:val="both"/>
        <w:rPr>
          <w:rFonts w:ascii="Times New Roman" w:eastAsia="Calibri" w:hAnsi="Times New Roman" w:cs="Times New Roman"/>
          <w:sz w:val="20"/>
          <w:szCs w:val="20"/>
        </w:rPr>
      </w:pPr>
    </w:p>
    <w:p w:rsidR="00AC6670" w:rsidRPr="00AC6670" w:rsidRDefault="00AC6670" w:rsidP="00AC6670">
      <w:pPr>
        <w:spacing w:after="0" w:line="240" w:lineRule="auto"/>
        <w:ind w:left="-851"/>
        <w:contextualSpacing/>
        <w:jc w:val="both"/>
        <w:rPr>
          <w:rFonts w:ascii="Times New Roman" w:eastAsia="Calibri" w:hAnsi="Times New Roman" w:cs="Times New Roman"/>
          <w:sz w:val="20"/>
          <w:szCs w:val="20"/>
        </w:rPr>
      </w:pPr>
      <w:r w:rsidRPr="00AC6670">
        <w:rPr>
          <w:rFonts w:ascii="Times New Roman" w:eastAsia="Calibri" w:hAnsi="Times New Roman" w:cs="Times New Roman"/>
          <w:b/>
          <w:sz w:val="20"/>
          <w:szCs w:val="20"/>
        </w:rPr>
        <w:t>19. Анализ затруднений в работе (проблемы, возможные пути решения).</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Проблемы, возникшие в организации воспитательной работы и дополнительном образовании с учащимися:</w:t>
      </w:r>
    </w:p>
    <w:p w:rsidR="00AC6670" w:rsidRPr="00AC6670" w:rsidRDefault="00AC6670" w:rsidP="00E738B6">
      <w:pPr>
        <w:numPr>
          <w:ilvl w:val="0"/>
          <w:numId w:val="36"/>
        </w:numPr>
        <w:spacing w:after="0" w:line="240" w:lineRule="auto"/>
        <w:ind w:left="-426"/>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много времени у педагогов и администрации школы занимает отчетность. Каждое образовательное учреждение имеет свой план учебно-воспитательной работы на учебный год, который составляется в августе месяце. Этот план надо реализовать в течение учебного года, однако, сверху приходит масса мероприятий, которые не включены в общешкольный план ВР, но надо их исполнять, т.к. требуется обязательная информация. Вот и проблема: получается накладка, большая загруженность учебного процесса мероприятиями; </w:t>
      </w:r>
    </w:p>
    <w:p w:rsidR="00AC6670" w:rsidRPr="00AC6670" w:rsidRDefault="00AC6670" w:rsidP="00E738B6">
      <w:pPr>
        <w:numPr>
          <w:ilvl w:val="0"/>
          <w:numId w:val="36"/>
        </w:numPr>
        <w:spacing w:after="0" w:line="240" w:lineRule="auto"/>
        <w:ind w:left="-426"/>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недостаточность финансовой и материально-технической базы школы, отсутствие актового зала; </w:t>
      </w:r>
    </w:p>
    <w:p w:rsidR="00AC6670" w:rsidRPr="00AC6670" w:rsidRDefault="00AC6670" w:rsidP="00E738B6">
      <w:pPr>
        <w:numPr>
          <w:ilvl w:val="0"/>
          <w:numId w:val="36"/>
        </w:numPr>
        <w:spacing w:after="0" w:line="240" w:lineRule="auto"/>
        <w:ind w:left="-426"/>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сложные взаимоотношения внутри некоторых семей учащихся; проблемы, связанные с неблагополучием семьи, материального положения родителей, бесконтрольность и безнадзорность, алкоголизм и, как следствие, педагогическая запущенность детей, педагогическая безграмотность некоторых родителей, их неготовность и (или) нежелание заниматься полноценным воспитанием детей;</w:t>
      </w:r>
    </w:p>
    <w:p w:rsidR="00AC6670" w:rsidRPr="00AC6670" w:rsidRDefault="00AC6670" w:rsidP="00E738B6">
      <w:pPr>
        <w:numPr>
          <w:ilvl w:val="0"/>
          <w:numId w:val="36"/>
        </w:numPr>
        <w:spacing w:after="0" w:line="240" w:lineRule="auto"/>
        <w:ind w:left="-426"/>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у значительной части школьников не сформированы активная гражданская позиция, система ценностей здорового образа жизни и способность противостоять вредным привычкам, ответственное отношение к семье; растет число обучающихся с отклонениями в здоровье; </w:t>
      </w:r>
    </w:p>
    <w:p w:rsidR="00AC6670" w:rsidRPr="00AC6670" w:rsidRDefault="00AC6670" w:rsidP="00E738B6">
      <w:pPr>
        <w:numPr>
          <w:ilvl w:val="0"/>
          <w:numId w:val="36"/>
        </w:numPr>
        <w:spacing w:after="0" w:line="240" w:lineRule="auto"/>
        <w:ind w:left="-426"/>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lastRenderedPageBreak/>
        <w:t>возможности информационных технологий не в полной мере используются учащимися как образовательный ресурс в учебной и внеучебной деятельности;</w:t>
      </w:r>
    </w:p>
    <w:p w:rsidR="00AC6670" w:rsidRPr="00AC6670" w:rsidRDefault="00AC6670" w:rsidP="00E738B6">
      <w:pPr>
        <w:numPr>
          <w:ilvl w:val="0"/>
          <w:numId w:val="36"/>
        </w:numPr>
        <w:spacing w:after="0" w:line="240" w:lineRule="auto"/>
        <w:ind w:left="-426"/>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снижение мотивации к учёбе в среднем звене, особенно в 7-9 классах. В этих параллелях резко падает качество обучения;</w:t>
      </w:r>
    </w:p>
    <w:p w:rsidR="00AC6670" w:rsidRPr="00AC6670" w:rsidRDefault="00AC6670" w:rsidP="00E738B6">
      <w:pPr>
        <w:numPr>
          <w:ilvl w:val="0"/>
          <w:numId w:val="36"/>
        </w:numPr>
        <w:spacing w:after="0" w:line="240" w:lineRule="auto"/>
        <w:ind w:left="-426"/>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 xml:space="preserve"> большинство школьников не имеют практических навыков применения предметных знаний для решения жизненно важных проблем, не владеют способами деятельности в различных жизненных ситуациях;</w:t>
      </w:r>
    </w:p>
    <w:p w:rsidR="00AC6670" w:rsidRPr="00AC6670" w:rsidRDefault="00AC6670" w:rsidP="00E738B6">
      <w:pPr>
        <w:numPr>
          <w:ilvl w:val="0"/>
          <w:numId w:val="36"/>
        </w:numPr>
        <w:spacing w:after="0" w:line="240" w:lineRule="auto"/>
        <w:ind w:left="-426"/>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отсутствие хорошей дисциплины. К ребенку необходимо предъявлять дисциплинарные требования с начальных ступеней образования. Детям необходимо четко сформулировать, что такое хорошо и что такое плохо. Ребенка необходимо учить нормам поведения в обществе, так же как и умению читать и считать! Только в этом случае ребенок может стать достойным членом этого общества, и независимо от того, где он будет находиться, он будет соблюдать те правила и нормы поведения, к которым был с детства приучен. Все это приведет к силе характера, воспитанию гражданской ответственности, самоконтролю.</w:t>
      </w:r>
    </w:p>
    <w:p w:rsidR="00AC6670" w:rsidRPr="00AC6670" w:rsidRDefault="00AC6670" w:rsidP="00AC6670">
      <w:pPr>
        <w:autoSpaceDE w:val="0"/>
        <w:autoSpaceDN w:val="0"/>
        <w:adjustRightInd w:val="0"/>
        <w:spacing w:after="0" w:line="240" w:lineRule="auto"/>
        <w:ind w:left="-851" w:firstLine="568"/>
        <w:jc w:val="both"/>
        <w:rPr>
          <w:rFonts w:ascii="Times New Roman" w:eastAsia="Times New Roman" w:hAnsi="Times New Roman" w:cs="Times New Roman"/>
          <w:color w:val="000000"/>
          <w:sz w:val="20"/>
          <w:szCs w:val="20"/>
          <w:lang w:eastAsia="ru-RU"/>
        </w:rPr>
      </w:pPr>
      <w:r w:rsidRPr="00AC6670">
        <w:rPr>
          <w:rFonts w:ascii="Times New Roman" w:eastAsia="Times New Roman" w:hAnsi="Times New Roman" w:cs="Times New Roman"/>
          <w:color w:val="000000"/>
          <w:sz w:val="20"/>
          <w:szCs w:val="20"/>
          <w:lang w:eastAsia="ru-RU"/>
        </w:rPr>
        <w:t xml:space="preserve">Возможные пути преодоления проблем: </w:t>
      </w:r>
    </w:p>
    <w:p w:rsidR="00AC6670" w:rsidRPr="00AC6670" w:rsidRDefault="00AC6670" w:rsidP="00E738B6">
      <w:pPr>
        <w:numPr>
          <w:ilvl w:val="0"/>
          <w:numId w:val="37"/>
        </w:numPr>
        <w:autoSpaceDE w:val="0"/>
        <w:autoSpaceDN w:val="0"/>
        <w:adjustRightInd w:val="0"/>
        <w:spacing w:after="0" w:line="240" w:lineRule="auto"/>
        <w:ind w:left="-567" w:hanging="284"/>
        <w:jc w:val="both"/>
        <w:rPr>
          <w:rFonts w:ascii="Times New Roman" w:eastAsia="Times New Roman" w:hAnsi="Times New Roman" w:cs="Times New Roman"/>
          <w:bCs/>
          <w:color w:val="000000"/>
          <w:kern w:val="36"/>
          <w:sz w:val="20"/>
          <w:szCs w:val="20"/>
          <w:lang w:eastAsia="ru-RU"/>
        </w:rPr>
      </w:pPr>
      <w:r w:rsidRPr="00AC6670">
        <w:rPr>
          <w:rFonts w:ascii="Times New Roman" w:eastAsia="Times New Roman" w:hAnsi="Times New Roman" w:cs="Times New Roman"/>
          <w:color w:val="000000"/>
          <w:sz w:val="20"/>
          <w:szCs w:val="20"/>
          <w:lang w:eastAsia="ru-RU"/>
        </w:rPr>
        <w:t xml:space="preserve">Классным руководителям совершенствовать методы стимулирования успешности в преодолении трудностей учащимися; уделять больше внимания в классах различным интеллектуальным турнирам, занимательным предметным материалам, которые помогли бы заинтересовать всех учащихся. </w:t>
      </w:r>
    </w:p>
    <w:p w:rsidR="00AC6670" w:rsidRPr="00AC6670" w:rsidRDefault="00AC6670" w:rsidP="00E738B6">
      <w:pPr>
        <w:numPr>
          <w:ilvl w:val="0"/>
          <w:numId w:val="37"/>
        </w:numPr>
        <w:autoSpaceDE w:val="0"/>
        <w:autoSpaceDN w:val="0"/>
        <w:adjustRightInd w:val="0"/>
        <w:spacing w:after="0" w:line="240" w:lineRule="auto"/>
        <w:ind w:left="-567" w:hanging="284"/>
        <w:jc w:val="both"/>
        <w:rPr>
          <w:rFonts w:ascii="Times New Roman" w:eastAsia="Times New Roman" w:hAnsi="Times New Roman" w:cs="Times New Roman"/>
          <w:bCs/>
          <w:color w:val="000000"/>
          <w:kern w:val="36"/>
          <w:sz w:val="20"/>
          <w:szCs w:val="20"/>
          <w:lang w:eastAsia="ru-RU"/>
        </w:rPr>
      </w:pPr>
      <w:r w:rsidRPr="00AC6670">
        <w:rPr>
          <w:rFonts w:ascii="Times New Roman" w:eastAsia="Times New Roman" w:hAnsi="Times New Roman" w:cs="Times New Roman"/>
          <w:bCs/>
          <w:color w:val="000000"/>
          <w:kern w:val="36"/>
          <w:sz w:val="20"/>
          <w:szCs w:val="20"/>
          <w:lang w:eastAsia="ru-RU"/>
        </w:rPr>
        <w:t xml:space="preserve">Необходимо дополнительное психологическое сопровождение учебно-воспитательного процесса подростков и постоянная поддержка и сотрудничество с родителями. </w:t>
      </w:r>
    </w:p>
    <w:p w:rsidR="00AC6670" w:rsidRPr="00AC6670" w:rsidRDefault="00AC6670" w:rsidP="00E738B6">
      <w:pPr>
        <w:numPr>
          <w:ilvl w:val="0"/>
          <w:numId w:val="37"/>
        </w:numPr>
        <w:autoSpaceDE w:val="0"/>
        <w:autoSpaceDN w:val="0"/>
        <w:adjustRightInd w:val="0"/>
        <w:spacing w:after="0" w:line="240" w:lineRule="auto"/>
        <w:ind w:left="-567" w:hanging="284"/>
        <w:jc w:val="both"/>
        <w:rPr>
          <w:rFonts w:ascii="Times New Roman" w:eastAsia="Times New Roman" w:hAnsi="Times New Roman" w:cs="Times New Roman"/>
          <w:bCs/>
          <w:color w:val="000000"/>
          <w:kern w:val="36"/>
          <w:sz w:val="20"/>
          <w:szCs w:val="20"/>
          <w:lang w:eastAsia="ru-RU"/>
        </w:rPr>
      </w:pPr>
      <w:r w:rsidRPr="00AC6670">
        <w:rPr>
          <w:rFonts w:ascii="Times New Roman" w:eastAsia="Times New Roman" w:hAnsi="Times New Roman" w:cs="Times New Roman"/>
          <w:color w:val="000000"/>
          <w:sz w:val="20"/>
          <w:szCs w:val="20"/>
          <w:lang w:eastAsia="ru-RU"/>
        </w:rPr>
        <w:t xml:space="preserve">Активизировать работу министров образования в классных коллективах </w:t>
      </w:r>
      <w:r w:rsidRPr="00AC6670">
        <w:rPr>
          <w:rFonts w:ascii="Times New Roman" w:eastAsia="Times New Roman" w:hAnsi="Times New Roman" w:cs="Times New Roman"/>
          <w:sz w:val="20"/>
          <w:szCs w:val="20"/>
          <w:lang w:eastAsia="ru-RU"/>
        </w:rPr>
        <w:t xml:space="preserve">и творческую деятельность учащихся. </w:t>
      </w:r>
    </w:p>
    <w:p w:rsidR="00AC6670" w:rsidRPr="00AC6670" w:rsidRDefault="00AC6670" w:rsidP="00E738B6">
      <w:pPr>
        <w:numPr>
          <w:ilvl w:val="0"/>
          <w:numId w:val="37"/>
        </w:numPr>
        <w:autoSpaceDE w:val="0"/>
        <w:autoSpaceDN w:val="0"/>
        <w:adjustRightInd w:val="0"/>
        <w:spacing w:after="0" w:line="240" w:lineRule="auto"/>
        <w:ind w:left="-567" w:hanging="284"/>
        <w:jc w:val="both"/>
        <w:rPr>
          <w:rFonts w:ascii="Times New Roman" w:eastAsia="Times New Roman" w:hAnsi="Times New Roman" w:cs="Times New Roman"/>
          <w:color w:val="333333"/>
          <w:sz w:val="20"/>
          <w:szCs w:val="20"/>
          <w:lang w:eastAsia="ru-RU"/>
        </w:rPr>
      </w:pPr>
      <w:r w:rsidRPr="00AC6670">
        <w:rPr>
          <w:rFonts w:ascii="Times New Roman" w:eastAsia="Times New Roman" w:hAnsi="Times New Roman" w:cs="Times New Roman"/>
          <w:sz w:val="20"/>
          <w:szCs w:val="20"/>
          <w:lang w:eastAsia="ru-RU"/>
        </w:rPr>
        <w:t>Классным руководителям быть в постоянном поиске новых, более эффективных форм сотрудничества с родителями, вовлекать в решение проблем родительские комитеты.</w:t>
      </w:r>
      <w:r w:rsidRPr="00AC6670">
        <w:rPr>
          <w:rFonts w:ascii="Times New Roman" w:eastAsia="Times New Roman" w:hAnsi="Times New Roman" w:cs="Times New Roman"/>
          <w:color w:val="333333"/>
          <w:sz w:val="20"/>
          <w:szCs w:val="20"/>
          <w:lang w:eastAsia="ru-RU"/>
        </w:rPr>
        <w:t xml:space="preserve"> </w:t>
      </w:r>
    </w:p>
    <w:p w:rsidR="00AC6670" w:rsidRPr="00AC6670" w:rsidRDefault="00AC6670" w:rsidP="00E738B6">
      <w:pPr>
        <w:numPr>
          <w:ilvl w:val="0"/>
          <w:numId w:val="37"/>
        </w:numPr>
        <w:autoSpaceDE w:val="0"/>
        <w:autoSpaceDN w:val="0"/>
        <w:adjustRightInd w:val="0"/>
        <w:spacing w:after="0" w:line="240" w:lineRule="auto"/>
        <w:ind w:left="-567" w:hanging="284"/>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Тесное взаимодействие школы, общественности, учреждений культуры и спорта, учреждений дополнительного образования учащихся, в котором школьники могут развивать свою творческую и познавательную активность, реализовывать свои личностные качества.</w:t>
      </w:r>
    </w:p>
    <w:p w:rsidR="00AC6670" w:rsidRPr="00AC6670" w:rsidRDefault="00AC6670" w:rsidP="00E738B6">
      <w:pPr>
        <w:numPr>
          <w:ilvl w:val="0"/>
          <w:numId w:val="37"/>
        </w:numPr>
        <w:autoSpaceDE w:val="0"/>
        <w:autoSpaceDN w:val="0"/>
        <w:adjustRightInd w:val="0"/>
        <w:spacing w:after="0" w:line="240" w:lineRule="auto"/>
        <w:ind w:left="-567" w:hanging="284"/>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Нравственное, патриотическое  и физическое  воспитание должны стать одними из приоритетных направлений воспитательной системы школы.</w:t>
      </w:r>
    </w:p>
    <w:p w:rsidR="00AC6670" w:rsidRPr="00AC6670" w:rsidRDefault="00AC6670" w:rsidP="00E738B6">
      <w:pPr>
        <w:numPr>
          <w:ilvl w:val="0"/>
          <w:numId w:val="37"/>
        </w:numPr>
        <w:autoSpaceDE w:val="0"/>
        <w:autoSpaceDN w:val="0"/>
        <w:adjustRightInd w:val="0"/>
        <w:spacing w:after="0" w:line="240" w:lineRule="auto"/>
        <w:ind w:left="-567" w:hanging="284"/>
        <w:jc w:val="both"/>
        <w:rPr>
          <w:rFonts w:ascii="Times New Roman" w:eastAsia="Times New Roman" w:hAnsi="Times New Roman" w:cs="Times New Roman"/>
          <w:sz w:val="20"/>
          <w:szCs w:val="20"/>
          <w:lang w:eastAsia="ru-RU"/>
        </w:rPr>
      </w:pPr>
      <w:proofErr w:type="gramStart"/>
      <w:r w:rsidRPr="00AC6670">
        <w:rPr>
          <w:rFonts w:ascii="Times New Roman" w:eastAsia="Times New Roman" w:hAnsi="Times New Roman" w:cs="Times New Roman"/>
          <w:sz w:val="20"/>
          <w:szCs w:val="20"/>
          <w:lang w:eastAsia="ru-RU"/>
        </w:rPr>
        <w:t xml:space="preserve">Управлению образования Кудымкарского муниципального района согласовать план мероприятий с учреждениями (ДЮСШ, ПДН, КДН, пожарной частью и другими) заранее, чтобы в августе месяце каждое образовательное учреждение знало, что в этом месяце, в этот день проводится то или иное мероприятие, чтобы каждая школа смогла все это учесть при составлении плана образовательного учреждения на год. </w:t>
      </w:r>
      <w:proofErr w:type="gramEnd"/>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p>
    <w:p w:rsidR="00AC6670" w:rsidRPr="00AC6670" w:rsidRDefault="00AC6670" w:rsidP="00AC6670">
      <w:pPr>
        <w:spacing w:after="0" w:line="240" w:lineRule="auto"/>
        <w:ind w:left="-851"/>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20. Вывод по учебному году.</w:t>
      </w:r>
    </w:p>
    <w:p w:rsidR="00AC6670" w:rsidRPr="00AC6670" w:rsidRDefault="00AC6670" w:rsidP="00AC6670">
      <w:pPr>
        <w:spacing w:after="0" w:line="240" w:lineRule="auto"/>
        <w:ind w:left="-851" w:firstLine="425"/>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Но, несмотря на эти проблемы, 2018-2019 учебный год был плодотворным, насыщенным и интересным. Подводя итоги воспитательной работы за этот год, следует отметить, что педагогический коллектив школы стремился успешно реализовать намеченные планы, решать поставленные перед ним задачи. Задачи, поставленные на данный учебный год, выполнены. Имеющие место проблемы приняты во внимание.</w:t>
      </w:r>
    </w:p>
    <w:p w:rsidR="00AC6670" w:rsidRPr="00AC6670" w:rsidRDefault="00AC6670" w:rsidP="00AC6670">
      <w:pPr>
        <w:spacing w:after="0" w:line="240" w:lineRule="auto"/>
        <w:ind w:left="-851" w:firstLine="425"/>
        <w:jc w:val="both"/>
        <w:rPr>
          <w:rFonts w:ascii="Times New Roman" w:eastAsia="Calibri" w:hAnsi="Times New Roman" w:cs="Times New Roman"/>
          <w:bCs/>
          <w:kern w:val="36"/>
          <w:sz w:val="20"/>
          <w:szCs w:val="20"/>
        </w:rPr>
      </w:pPr>
      <w:r w:rsidRPr="00AC6670">
        <w:rPr>
          <w:rFonts w:ascii="Times New Roman" w:eastAsia="Calibri" w:hAnsi="Times New Roman" w:cs="Times New Roman"/>
          <w:sz w:val="20"/>
          <w:szCs w:val="20"/>
        </w:rPr>
        <w:t xml:space="preserve">Таким образом, вся система работы школы была направлена на </w:t>
      </w:r>
      <w:r w:rsidRPr="00AC6670">
        <w:rPr>
          <w:rFonts w:ascii="Times New Roman" w:eastAsia="Calibri" w:hAnsi="Times New Roman" w:cs="Times New Roman"/>
          <w:bCs/>
          <w:kern w:val="36"/>
          <w:sz w:val="20"/>
          <w:szCs w:val="20"/>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AC6670" w:rsidRPr="00AC6670" w:rsidRDefault="00AC6670" w:rsidP="00AC6670">
      <w:pPr>
        <w:spacing w:after="0" w:line="240" w:lineRule="auto"/>
        <w:ind w:left="-851"/>
        <w:contextualSpacing/>
        <w:jc w:val="both"/>
        <w:rPr>
          <w:rFonts w:ascii="Times New Roman" w:eastAsia="Calibri" w:hAnsi="Times New Roman" w:cs="Times New Roman"/>
          <w:b/>
          <w:sz w:val="20"/>
          <w:szCs w:val="20"/>
        </w:rPr>
      </w:pPr>
    </w:p>
    <w:p w:rsidR="00AC6670" w:rsidRPr="00AC6670" w:rsidRDefault="00AC6670" w:rsidP="00AC6670">
      <w:pPr>
        <w:spacing w:after="0" w:line="240" w:lineRule="auto"/>
        <w:ind w:left="-851"/>
        <w:contextualSpacing/>
        <w:jc w:val="both"/>
        <w:rPr>
          <w:rFonts w:ascii="Times New Roman" w:eastAsia="Calibri" w:hAnsi="Times New Roman" w:cs="Times New Roman"/>
          <w:b/>
          <w:sz w:val="20"/>
          <w:szCs w:val="20"/>
        </w:rPr>
      </w:pPr>
      <w:r w:rsidRPr="00AC6670">
        <w:rPr>
          <w:rFonts w:ascii="Times New Roman" w:eastAsia="Calibri" w:hAnsi="Times New Roman" w:cs="Times New Roman"/>
          <w:b/>
          <w:sz w:val="20"/>
          <w:szCs w:val="20"/>
        </w:rPr>
        <w:t xml:space="preserve">20. Цели и задачи  на следующий учебный год. </w:t>
      </w:r>
    </w:p>
    <w:p w:rsidR="00AC6670" w:rsidRPr="00AC6670" w:rsidRDefault="00AC6670" w:rsidP="00AC6670">
      <w:pPr>
        <w:shd w:val="clear" w:color="auto" w:fill="FFFFFF"/>
        <w:tabs>
          <w:tab w:val="left" w:pos="1276"/>
        </w:tabs>
        <w:spacing w:after="0" w:line="240" w:lineRule="auto"/>
        <w:ind w:left="-851" w:firstLine="425"/>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На основе тех проблем, которые проявились в процессе работы в 2018-2019 учебном году, можно сформулировать задачи на будущий учебный год:</w:t>
      </w:r>
    </w:p>
    <w:p w:rsidR="00AC6670" w:rsidRPr="00AC6670" w:rsidRDefault="00AC6670" w:rsidP="00E738B6">
      <w:pPr>
        <w:numPr>
          <w:ilvl w:val="0"/>
          <w:numId w:val="13"/>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Обеспечить условия для нравственно-патриотического, культурно-исторического и творческого развития </w:t>
      </w:r>
      <w:proofErr w:type="gramStart"/>
      <w:r w:rsidRPr="00AC6670">
        <w:rPr>
          <w:rFonts w:ascii="Times New Roman" w:eastAsia="Times New Roman" w:hAnsi="Times New Roman" w:cs="Times New Roman"/>
          <w:sz w:val="20"/>
          <w:szCs w:val="20"/>
          <w:lang w:eastAsia="ru-RU"/>
        </w:rPr>
        <w:t>обучающихся</w:t>
      </w:r>
      <w:proofErr w:type="gramEnd"/>
      <w:r w:rsidRPr="00AC6670">
        <w:rPr>
          <w:rFonts w:ascii="Times New Roman" w:eastAsia="Times New Roman" w:hAnsi="Times New Roman" w:cs="Times New Roman"/>
          <w:sz w:val="20"/>
          <w:szCs w:val="20"/>
          <w:lang w:eastAsia="ru-RU"/>
        </w:rPr>
        <w:t xml:space="preserve">. </w:t>
      </w:r>
    </w:p>
    <w:p w:rsidR="00AC6670" w:rsidRPr="00AC6670" w:rsidRDefault="00AC6670" w:rsidP="00E738B6">
      <w:pPr>
        <w:numPr>
          <w:ilvl w:val="0"/>
          <w:numId w:val="13"/>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Продолжить работу с детьми группы социального риска и с семьями, находящимися в социально опасном положении и разнообразить работу по профилактике правонарушений, зависимостей от вредных привычек.</w:t>
      </w:r>
    </w:p>
    <w:p w:rsidR="00AC6670" w:rsidRPr="00AC6670" w:rsidRDefault="00AC6670" w:rsidP="00E738B6">
      <w:pPr>
        <w:numPr>
          <w:ilvl w:val="0"/>
          <w:numId w:val="13"/>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Создать благоприятные условия для выработки потребности у обучающихся в получении дополнительных знаний. </w:t>
      </w:r>
    </w:p>
    <w:p w:rsidR="00AC6670" w:rsidRPr="00AC6670" w:rsidRDefault="00AC6670" w:rsidP="00E738B6">
      <w:pPr>
        <w:numPr>
          <w:ilvl w:val="0"/>
          <w:numId w:val="13"/>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Усовершенствовать работу с одарёнными детьми.</w:t>
      </w:r>
    </w:p>
    <w:p w:rsidR="00AC6670" w:rsidRPr="00AC6670" w:rsidRDefault="00AC6670" w:rsidP="00E738B6">
      <w:pPr>
        <w:numPr>
          <w:ilvl w:val="0"/>
          <w:numId w:val="13"/>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sz w:val="20"/>
          <w:szCs w:val="20"/>
          <w:lang w:eastAsia="ru-RU"/>
        </w:rPr>
        <w:t xml:space="preserve">Совершенствовать систему семейного воспитания: преемственность традиций, ответственность родителей за воспитание и обучение детей. </w:t>
      </w:r>
    </w:p>
    <w:p w:rsidR="00AC6670" w:rsidRPr="00AC6670" w:rsidRDefault="00AC6670" w:rsidP="00E738B6">
      <w:pPr>
        <w:numPr>
          <w:ilvl w:val="0"/>
          <w:numId w:val="13"/>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Cs/>
          <w:sz w:val="20"/>
          <w:szCs w:val="20"/>
          <w:lang w:eastAsia="ru-RU"/>
        </w:rPr>
        <w:t>Совершенствовать работу классных руководителей по изучению личности каждого воспитанника через воспитательную систему классов.</w:t>
      </w:r>
    </w:p>
    <w:p w:rsidR="00AC6670" w:rsidRPr="00AC6670" w:rsidRDefault="00AC6670" w:rsidP="00E738B6">
      <w:pPr>
        <w:numPr>
          <w:ilvl w:val="0"/>
          <w:numId w:val="13"/>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Cs/>
          <w:sz w:val="20"/>
          <w:szCs w:val="20"/>
          <w:lang w:eastAsia="ru-RU"/>
        </w:rPr>
        <w:t>Активизировать работу органов ученического самоуправления классов в планировании и проведении мероприятий.</w:t>
      </w:r>
    </w:p>
    <w:p w:rsidR="00AC6670" w:rsidRPr="00AC6670" w:rsidRDefault="00AC6670" w:rsidP="00E738B6">
      <w:pPr>
        <w:numPr>
          <w:ilvl w:val="0"/>
          <w:numId w:val="13"/>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AC6670">
        <w:rPr>
          <w:rFonts w:ascii="Times New Roman" w:eastAsia="Times New Roman" w:hAnsi="Times New Roman" w:cs="Times New Roman"/>
          <w:bCs/>
          <w:sz w:val="20"/>
          <w:szCs w:val="20"/>
          <w:lang w:eastAsia="ru-RU"/>
        </w:rPr>
        <w:t>Продолжить реализацию плана мероприятий к юбилею школы.</w:t>
      </w:r>
    </w:p>
    <w:p w:rsidR="00BB4CD6" w:rsidRDefault="00AC6670" w:rsidP="00BB4CD6">
      <w:pPr>
        <w:spacing w:after="0" w:line="240" w:lineRule="auto"/>
        <w:ind w:left="-851" w:firstLine="425"/>
        <w:contextualSpacing/>
        <w:jc w:val="both"/>
        <w:rPr>
          <w:rFonts w:ascii="Times New Roman" w:eastAsia="Calibri" w:hAnsi="Times New Roman" w:cs="Times New Roman"/>
          <w:sz w:val="20"/>
          <w:szCs w:val="20"/>
        </w:rPr>
      </w:pPr>
      <w:r w:rsidRPr="00AC6670">
        <w:rPr>
          <w:rFonts w:ascii="Times New Roman" w:eastAsia="Calibri" w:hAnsi="Times New Roman" w:cs="Times New Roman"/>
          <w:sz w:val="20"/>
          <w:szCs w:val="20"/>
        </w:rPr>
        <w:t>2019 год (октябрь месяц) – юбилейный год для нашей школы: 95 лет со дня образования, поэтому большинство мероприяти</w:t>
      </w:r>
      <w:r w:rsidR="00BB4CD6">
        <w:rPr>
          <w:rFonts w:ascii="Times New Roman" w:eastAsia="Calibri" w:hAnsi="Times New Roman" w:cs="Times New Roman"/>
          <w:sz w:val="20"/>
          <w:szCs w:val="20"/>
        </w:rPr>
        <w:t>й будут приурочены к этой дате.</w:t>
      </w:r>
    </w:p>
    <w:p w:rsidR="00BB4CD6" w:rsidRDefault="00BB4CD6" w:rsidP="00BB4CD6">
      <w:pPr>
        <w:spacing w:after="0" w:line="240" w:lineRule="auto"/>
        <w:ind w:left="-851"/>
        <w:contextualSpacing/>
        <w:jc w:val="both"/>
        <w:rPr>
          <w:rFonts w:ascii="Times New Roman" w:eastAsia="Times New Roman" w:hAnsi="Times New Roman" w:cs="Times New Roman"/>
          <w:b/>
          <w:sz w:val="20"/>
          <w:szCs w:val="20"/>
          <w:lang w:eastAsia="ru-RU"/>
        </w:rPr>
      </w:pPr>
    </w:p>
    <w:p w:rsidR="003D1FDD" w:rsidRPr="00BB4CD6" w:rsidRDefault="003D1FDD" w:rsidP="00BB4CD6">
      <w:pPr>
        <w:spacing w:after="0" w:line="240" w:lineRule="auto"/>
        <w:ind w:left="-851"/>
        <w:contextualSpacing/>
        <w:jc w:val="both"/>
        <w:rPr>
          <w:rFonts w:ascii="Times New Roman" w:eastAsia="Calibri" w:hAnsi="Times New Roman" w:cs="Times New Roman"/>
          <w:sz w:val="20"/>
          <w:szCs w:val="20"/>
        </w:rPr>
      </w:pPr>
      <w:r w:rsidRPr="00203FE9">
        <w:rPr>
          <w:rFonts w:ascii="Times New Roman" w:eastAsia="Times New Roman" w:hAnsi="Times New Roman" w:cs="Times New Roman"/>
          <w:b/>
          <w:sz w:val="20"/>
          <w:szCs w:val="20"/>
          <w:lang w:eastAsia="ru-RU"/>
        </w:rPr>
        <w:t xml:space="preserve">2.6 Качество учебно-методического, библиотечно-информационного обеспечения.  </w:t>
      </w:r>
    </w:p>
    <w:p w:rsidR="003D1FDD" w:rsidRPr="00203FE9" w:rsidRDefault="003D1FDD" w:rsidP="00BB4CD6">
      <w:pPr>
        <w:spacing w:after="0" w:line="240" w:lineRule="auto"/>
        <w:ind w:left="-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Образовательное учреждение практически полностью обеспечено учебниками и учебниками с электронным и приложениями, являющимися их составной частью, учебно-методической литературой и материалами по  всем учебным предметам основных образовательных программ.  Используемые учебники соответствуют перечню учебных изданий, рекомендованных к использованию Министерством образования и науки РФ. 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образовательного учреждения укомплектована печатными образовательными ресурсами и ЭОР практически по всем учебным предметам  учебного плана, </w:t>
      </w:r>
      <w:r w:rsidRPr="00203FE9">
        <w:rPr>
          <w:rFonts w:ascii="Times New Roman" w:eastAsia="Times New Roman" w:hAnsi="Times New Roman" w:cs="Times New Roman"/>
          <w:sz w:val="20"/>
          <w:szCs w:val="20"/>
          <w:lang w:eastAsia="ru-RU"/>
        </w:rPr>
        <w:lastRenderedPageBreak/>
        <w:t xml:space="preserve">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основных образовательных программ.       </w:t>
      </w:r>
    </w:p>
    <w:p w:rsidR="003D1FDD" w:rsidRPr="00203FE9" w:rsidRDefault="003D1FDD" w:rsidP="00BB4CD6">
      <w:pPr>
        <w:spacing w:after="0" w:line="240" w:lineRule="auto"/>
        <w:ind w:left="-709"/>
        <w:contextualSpacing/>
        <w:jc w:val="both"/>
        <w:rPr>
          <w:rFonts w:ascii="Times New Roman" w:eastAsia="Times New Roman" w:hAnsi="Times New Roman" w:cs="Times New Roman"/>
          <w:b/>
          <w:sz w:val="20"/>
          <w:szCs w:val="20"/>
          <w:lang w:eastAsia="ru-RU"/>
        </w:rPr>
      </w:pPr>
      <w:r w:rsidRPr="00203FE9">
        <w:rPr>
          <w:rFonts w:ascii="Times New Roman" w:eastAsia="Times New Roman" w:hAnsi="Times New Roman" w:cs="Times New Roman"/>
          <w:b/>
          <w:iCs/>
          <w:kern w:val="24"/>
          <w:sz w:val="20"/>
          <w:szCs w:val="20"/>
          <w:lang w:eastAsia="ru-RU"/>
        </w:rPr>
        <w:t>Общий фонд: 10719</w:t>
      </w:r>
    </w:p>
    <w:p w:rsidR="003D1FDD" w:rsidRPr="00203FE9" w:rsidRDefault="003D1FDD" w:rsidP="00E738B6">
      <w:pPr>
        <w:numPr>
          <w:ilvl w:val="0"/>
          <w:numId w:val="16"/>
        </w:numPr>
        <w:spacing w:after="0" w:line="240" w:lineRule="auto"/>
        <w:ind w:left="0" w:hanging="709"/>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iCs/>
          <w:kern w:val="24"/>
          <w:sz w:val="20"/>
          <w:szCs w:val="20"/>
          <w:lang w:eastAsia="ru-RU"/>
        </w:rPr>
        <w:t>Учебников поступило -</w:t>
      </w:r>
      <w:r w:rsidR="00BB4CD6">
        <w:rPr>
          <w:rFonts w:ascii="Times New Roman" w:eastAsia="Times New Roman" w:hAnsi="Times New Roman" w:cs="Times New Roman"/>
          <w:iCs/>
          <w:kern w:val="24"/>
          <w:sz w:val="20"/>
          <w:szCs w:val="20"/>
          <w:lang w:eastAsia="ru-RU"/>
        </w:rPr>
        <w:t>464</w:t>
      </w:r>
    </w:p>
    <w:p w:rsidR="003D1FDD" w:rsidRPr="00203FE9" w:rsidRDefault="003D1FDD" w:rsidP="00E738B6">
      <w:pPr>
        <w:numPr>
          <w:ilvl w:val="0"/>
          <w:numId w:val="16"/>
        </w:numPr>
        <w:spacing w:after="0" w:line="240" w:lineRule="auto"/>
        <w:ind w:left="0" w:hanging="709"/>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iCs/>
          <w:kern w:val="24"/>
          <w:sz w:val="20"/>
          <w:szCs w:val="20"/>
          <w:lang w:eastAsia="ru-RU"/>
        </w:rPr>
        <w:t>Фонд учебников на конец учебного года</w:t>
      </w:r>
      <w:proofErr w:type="gramStart"/>
      <w:r w:rsidRPr="00203FE9">
        <w:rPr>
          <w:rFonts w:ascii="Times New Roman" w:eastAsia="Times New Roman" w:hAnsi="Times New Roman" w:cs="Times New Roman"/>
          <w:iCs/>
          <w:kern w:val="24"/>
          <w:sz w:val="20"/>
          <w:szCs w:val="20"/>
          <w:lang w:eastAsia="ru-RU"/>
        </w:rPr>
        <w:t xml:space="preserve"> :</w:t>
      </w:r>
      <w:proofErr w:type="gramEnd"/>
      <w:r w:rsidRPr="00203FE9">
        <w:rPr>
          <w:rFonts w:ascii="Times New Roman" w:eastAsia="Times New Roman" w:hAnsi="Times New Roman" w:cs="Times New Roman"/>
          <w:iCs/>
          <w:kern w:val="24"/>
          <w:sz w:val="20"/>
          <w:szCs w:val="20"/>
          <w:lang w:eastAsia="ru-RU"/>
        </w:rPr>
        <w:t xml:space="preserve"> </w:t>
      </w:r>
      <w:r w:rsidR="00BB4CD6">
        <w:rPr>
          <w:rFonts w:ascii="Times New Roman" w:eastAsia="Times New Roman" w:hAnsi="Times New Roman" w:cs="Times New Roman"/>
          <w:iCs/>
          <w:kern w:val="24"/>
          <w:sz w:val="20"/>
          <w:szCs w:val="20"/>
          <w:lang w:eastAsia="ru-RU"/>
        </w:rPr>
        <w:t>4321</w:t>
      </w:r>
    </w:p>
    <w:p w:rsidR="003D1FDD" w:rsidRPr="00203FE9" w:rsidRDefault="003D1FDD" w:rsidP="00BE03D4">
      <w:pPr>
        <w:spacing w:after="0" w:line="240" w:lineRule="auto"/>
        <w:ind w:hanging="709"/>
        <w:contextualSpacing/>
        <w:jc w:val="both"/>
        <w:rPr>
          <w:rFonts w:ascii="Times New Roman" w:eastAsia="Times New Roman" w:hAnsi="Times New Roman" w:cs="Times New Roman"/>
          <w:b/>
          <w:sz w:val="20"/>
          <w:szCs w:val="20"/>
          <w:lang w:eastAsia="ru-RU"/>
        </w:rPr>
      </w:pPr>
      <w:r w:rsidRPr="00203FE9">
        <w:rPr>
          <w:rFonts w:ascii="Times New Roman" w:eastAsia="Times New Roman" w:hAnsi="Times New Roman" w:cs="Times New Roman"/>
          <w:b/>
          <w:iCs/>
          <w:kern w:val="24"/>
          <w:sz w:val="20"/>
          <w:szCs w:val="20"/>
          <w:lang w:eastAsia="ru-RU"/>
        </w:rPr>
        <w:t>Основной фонд:</w:t>
      </w:r>
    </w:p>
    <w:p w:rsidR="003D1FDD" w:rsidRPr="00203FE9" w:rsidRDefault="003D1FDD" w:rsidP="00E738B6">
      <w:pPr>
        <w:numPr>
          <w:ilvl w:val="0"/>
          <w:numId w:val="17"/>
        </w:numPr>
        <w:spacing w:after="0" w:line="240" w:lineRule="auto"/>
        <w:ind w:left="0" w:hanging="709"/>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iCs/>
          <w:kern w:val="24"/>
          <w:sz w:val="20"/>
          <w:szCs w:val="20"/>
          <w:lang w:eastAsia="ru-RU"/>
        </w:rPr>
        <w:t>Художественная  литература: 300</w:t>
      </w:r>
      <w:r w:rsidR="00BE03D4">
        <w:rPr>
          <w:rFonts w:ascii="Times New Roman" w:eastAsia="Times New Roman" w:hAnsi="Times New Roman" w:cs="Times New Roman"/>
          <w:iCs/>
          <w:kern w:val="24"/>
          <w:sz w:val="20"/>
          <w:szCs w:val="20"/>
          <w:lang w:eastAsia="ru-RU"/>
        </w:rPr>
        <w:t>3</w:t>
      </w:r>
    </w:p>
    <w:p w:rsidR="003D1FDD" w:rsidRPr="00203FE9" w:rsidRDefault="003D1FDD" w:rsidP="00E738B6">
      <w:pPr>
        <w:numPr>
          <w:ilvl w:val="0"/>
          <w:numId w:val="17"/>
        </w:numPr>
        <w:spacing w:after="0" w:line="240" w:lineRule="auto"/>
        <w:ind w:left="0" w:hanging="709"/>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iCs/>
          <w:kern w:val="24"/>
          <w:sz w:val="20"/>
          <w:szCs w:val="20"/>
          <w:lang w:eastAsia="ru-RU"/>
        </w:rPr>
        <w:t>Методические (учебные) пособия: 2</w:t>
      </w:r>
      <w:r w:rsidR="00BE03D4">
        <w:rPr>
          <w:rFonts w:ascii="Times New Roman" w:eastAsia="Times New Roman" w:hAnsi="Times New Roman" w:cs="Times New Roman"/>
          <w:iCs/>
          <w:kern w:val="24"/>
          <w:sz w:val="20"/>
          <w:szCs w:val="20"/>
          <w:lang w:eastAsia="ru-RU"/>
        </w:rPr>
        <w:t>456</w:t>
      </w:r>
    </w:p>
    <w:p w:rsidR="003D1FDD" w:rsidRPr="00203FE9" w:rsidRDefault="003D1FDD" w:rsidP="00BE03D4">
      <w:pPr>
        <w:spacing w:after="0" w:line="240" w:lineRule="auto"/>
        <w:ind w:hanging="709"/>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b/>
          <w:iCs/>
          <w:kern w:val="24"/>
          <w:sz w:val="20"/>
          <w:szCs w:val="20"/>
          <w:lang w:eastAsia="ru-RU"/>
        </w:rPr>
        <w:t>Электронные документы</w:t>
      </w:r>
      <w:r w:rsidRPr="00203FE9">
        <w:rPr>
          <w:rFonts w:ascii="Times New Roman" w:eastAsia="Times New Roman" w:hAnsi="Times New Roman" w:cs="Times New Roman"/>
          <w:iCs/>
          <w:kern w:val="24"/>
          <w:sz w:val="20"/>
          <w:szCs w:val="20"/>
          <w:lang w:val="en-US" w:eastAsia="ru-RU"/>
        </w:rPr>
        <w:t xml:space="preserve">- CD </w:t>
      </w:r>
      <w:r w:rsidRPr="00203FE9">
        <w:rPr>
          <w:rFonts w:ascii="Times New Roman" w:eastAsia="Times New Roman" w:hAnsi="Times New Roman" w:cs="Times New Roman"/>
          <w:iCs/>
          <w:kern w:val="24"/>
          <w:sz w:val="20"/>
          <w:szCs w:val="20"/>
          <w:lang w:eastAsia="ru-RU"/>
        </w:rPr>
        <w:t>199</w:t>
      </w:r>
    </w:p>
    <w:p w:rsidR="003D1FDD" w:rsidRPr="00203FE9" w:rsidRDefault="003D1FDD" w:rsidP="00E738B6">
      <w:pPr>
        <w:numPr>
          <w:ilvl w:val="0"/>
          <w:numId w:val="18"/>
        </w:numPr>
        <w:spacing w:after="0" w:line="240" w:lineRule="auto"/>
        <w:ind w:left="0" w:hanging="709"/>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kern w:val="24"/>
          <w:sz w:val="20"/>
          <w:szCs w:val="20"/>
          <w:lang w:eastAsia="ru-RU"/>
        </w:rPr>
        <w:t>Из фонда  учебников используется - 3041 экземпляров, остальное используется как дополнительные учебники по предметам.</w:t>
      </w:r>
    </w:p>
    <w:p w:rsidR="003D1FDD" w:rsidRPr="00203FE9" w:rsidRDefault="003D1FDD" w:rsidP="00E738B6">
      <w:pPr>
        <w:numPr>
          <w:ilvl w:val="0"/>
          <w:numId w:val="18"/>
        </w:numPr>
        <w:spacing w:after="0" w:line="240" w:lineRule="auto"/>
        <w:ind w:left="0" w:hanging="709"/>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kern w:val="24"/>
          <w:sz w:val="20"/>
          <w:szCs w:val="20"/>
          <w:lang w:eastAsia="ru-RU"/>
        </w:rPr>
        <w:t>Процент обеспеченности учебниками: 100%</w:t>
      </w:r>
    </w:p>
    <w:p w:rsidR="003D1FDD" w:rsidRPr="00203FE9" w:rsidRDefault="003D1FDD" w:rsidP="00E738B6">
      <w:pPr>
        <w:numPr>
          <w:ilvl w:val="0"/>
          <w:numId w:val="18"/>
        </w:numPr>
        <w:spacing w:after="0" w:line="240" w:lineRule="auto"/>
        <w:ind w:left="0" w:hanging="709"/>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kern w:val="24"/>
          <w:sz w:val="20"/>
          <w:szCs w:val="20"/>
          <w:lang w:eastAsia="ru-RU"/>
        </w:rPr>
        <w:t xml:space="preserve">Книгообеспеченность на 1 читателя – </w:t>
      </w:r>
      <w:r w:rsidR="00BE03D4">
        <w:rPr>
          <w:rFonts w:ascii="Times New Roman" w:eastAsia="Times New Roman" w:hAnsi="Times New Roman" w:cs="Times New Roman"/>
          <w:kern w:val="24"/>
          <w:sz w:val="20"/>
          <w:szCs w:val="20"/>
          <w:lang w:eastAsia="ru-RU"/>
        </w:rPr>
        <w:t>70</w:t>
      </w:r>
      <w:r w:rsidRPr="00203FE9">
        <w:rPr>
          <w:rFonts w:ascii="Times New Roman" w:eastAsia="Times New Roman" w:hAnsi="Times New Roman" w:cs="Times New Roman"/>
          <w:kern w:val="24"/>
          <w:sz w:val="20"/>
          <w:szCs w:val="20"/>
          <w:lang w:eastAsia="ru-RU"/>
        </w:rPr>
        <w:t>%</w:t>
      </w:r>
    </w:p>
    <w:p w:rsidR="003D1FDD" w:rsidRPr="00203FE9" w:rsidRDefault="003D1FDD" w:rsidP="00BE03D4">
      <w:pPr>
        <w:spacing w:after="0" w:line="240" w:lineRule="auto"/>
        <w:ind w:hanging="709"/>
        <w:contextualSpacing/>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b/>
          <w:iCs/>
          <w:kern w:val="24"/>
          <w:sz w:val="20"/>
          <w:szCs w:val="20"/>
          <w:lang w:eastAsia="ru-RU"/>
        </w:rPr>
        <w:t>Печатные издания:</w:t>
      </w:r>
      <w:r w:rsidRPr="00203FE9">
        <w:rPr>
          <w:rFonts w:ascii="Times New Roman" w:eastAsia="Times New Roman" w:hAnsi="Times New Roman" w:cs="Times New Roman"/>
          <w:iCs/>
          <w:kern w:val="24"/>
          <w:sz w:val="20"/>
          <w:szCs w:val="20"/>
          <w:lang w:eastAsia="ru-RU"/>
        </w:rPr>
        <w:t xml:space="preserve"> 19 наименований </w:t>
      </w:r>
    </w:p>
    <w:p w:rsidR="003D1FDD" w:rsidRPr="00203FE9" w:rsidRDefault="003D1FDD" w:rsidP="00E738B6">
      <w:pPr>
        <w:numPr>
          <w:ilvl w:val="0"/>
          <w:numId w:val="15"/>
        </w:numPr>
        <w:spacing w:after="0" w:line="240" w:lineRule="auto"/>
        <w:ind w:left="0" w:hanging="709"/>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 xml:space="preserve"> Общая площадь библиотеки     </w:t>
      </w:r>
      <w:r w:rsidRPr="00203FE9">
        <w:rPr>
          <w:rFonts w:ascii="Times New Roman" w:eastAsia="Times New Roman" w:hAnsi="Times New Roman" w:cs="Times New Roman"/>
          <w:sz w:val="20"/>
          <w:szCs w:val="20"/>
          <w:lang w:eastAsia="x-none"/>
        </w:rPr>
        <w:t>59</w:t>
      </w:r>
      <w:r w:rsidRPr="00203FE9">
        <w:rPr>
          <w:rFonts w:ascii="Times New Roman" w:eastAsia="Times New Roman" w:hAnsi="Times New Roman" w:cs="Times New Roman"/>
          <w:sz w:val="20"/>
          <w:szCs w:val="20"/>
          <w:lang w:val="x-none" w:eastAsia="x-none"/>
        </w:rPr>
        <w:t xml:space="preserve"> кв. м </w:t>
      </w:r>
    </w:p>
    <w:p w:rsidR="003D1FDD" w:rsidRPr="00203FE9" w:rsidRDefault="003D1FDD" w:rsidP="00E738B6">
      <w:pPr>
        <w:numPr>
          <w:ilvl w:val="0"/>
          <w:numId w:val="15"/>
        </w:numPr>
        <w:spacing w:after="0" w:line="240" w:lineRule="auto"/>
        <w:ind w:left="0" w:hanging="709"/>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eastAsia="x-none"/>
        </w:rPr>
        <w:t>Общая площадь книгохранилища – 31 кв.м.</w:t>
      </w:r>
    </w:p>
    <w:p w:rsidR="003D1FDD" w:rsidRPr="00203FE9" w:rsidRDefault="003D1FDD" w:rsidP="00E738B6">
      <w:pPr>
        <w:numPr>
          <w:ilvl w:val="0"/>
          <w:numId w:val="15"/>
        </w:numPr>
        <w:spacing w:after="0" w:line="240" w:lineRule="auto"/>
        <w:ind w:left="0" w:hanging="709"/>
        <w:contextualSpacing/>
        <w:jc w:val="both"/>
        <w:rPr>
          <w:rFonts w:ascii="Times New Roman" w:eastAsia="Times New Roman" w:hAnsi="Times New Roman" w:cs="Times New Roman"/>
          <w:sz w:val="20"/>
          <w:szCs w:val="20"/>
          <w:lang w:val="x-none" w:eastAsia="x-none"/>
        </w:rPr>
      </w:pPr>
      <w:r w:rsidRPr="00203FE9">
        <w:rPr>
          <w:rFonts w:ascii="Times New Roman" w:eastAsia="Times New Roman" w:hAnsi="Times New Roman" w:cs="Times New Roman"/>
          <w:sz w:val="20"/>
          <w:szCs w:val="20"/>
          <w:lang w:val="x-none" w:eastAsia="x-none"/>
        </w:rPr>
        <w:t xml:space="preserve">Наличие компьютерной зоны -1 </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41.  количество посадочных мест –</w:t>
      </w:r>
      <w:r w:rsidR="00BE03D4">
        <w:rPr>
          <w:rFonts w:ascii="Times New Roman" w:eastAsia="Times New Roman" w:hAnsi="Times New Roman" w:cs="Times New Roman"/>
          <w:sz w:val="20"/>
          <w:szCs w:val="20"/>
          <w:lang w:eastAsia="ru-RU"/>
        </w:rPr>
        <w:t>12</w:t>
      </w:r>
    </w:p>
    <w:p w:rsidR="00BE03D4" w:rsidRDefault="00BE03D4" w:rsidP="00BE03D4">
      <w:pPr>
        <w:spacing w:after="0" w:line="240" w:lineRule="auto"/>
        <w:ind w:hanging="709"/>
        <w:jc w:val="both"/>
        <w:rPr>
          <w:rFonts w:ascii="Times New Roman" w:eastAsia="Times New Roman" w:hAnsi="Times New Roman" w:cs="Times New Roman"/>
          <w:sz w:val="20"/>
          <w:szCs w:val="20"/>
          <w:lang w:eastAsia="ru-RU"/>
        </w:rPr>
      </w:pP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5. Наличие технических сре</w:t>
      </w:r>
      <w:proofErr w:type="gramStart"/>
      <w:r w:rsidRPr="00203FE9">
        <w:rPr>
          <w:rFonts w:ascii="Times New Roman" w:eastAsia="Times New Roman" w:hAnsi="Times New Roman" w:cs="Times New Roman"/>
          <w:sz w:val="20"/>
          <w:szCs w:val="20"/>
          <w:lang w:eastAsia="ru-RU"/>
        </w:rPr>
        <w:t>дств  в  б</w:t>
      </w:r>
      <w:proofErr w:type="gramEnd"/>
      <w:r w:rsidRPr="00203FE9">
        <w:rPr>
          <w:rFonts w:ascii="Times New Roman" w:eastAsia="Times New Roman" w:hAnsi="Times New Roman" w:cs="Times New Roman"/>
          <w:sz w:val="20"/>
          <w:szCs w:val="20"/>
          <w:lang w:eastAsia="ru-RU"/>
        </w:rPr>
        <w:t xml:space="preserve">иблиотеке: </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5.1 Компьютер  со звуковым оформлением </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Многофункциональное устройство лазерное (принтер, ксерокс, сканер)       Однако литература, имеющаяся в фондах библиотеки, не в полной мере соответствует определенным стандартам  и  требованиям: есть ветхая литература, необходимо приобрести  учебники  для 9 класса соответствующие ФГОС.  Недостаточно учебной литературы предметов федерального компонента учебного плана: искусство, музыка.  Недостаточная обеспеченность   периодическими  изданиями, которые  востребованы у читателей. </w:t>
      </w:r>
    </w:p>
    <w:p w:rsidR="003D1FDD" w:rsidRPr="00203FE9" w:rsidRDefault="003D1FDD" w:rsidP="00BE03D4">
      <w:pPr>
        <w:spacing w:after="0" w:line="240" w:lineRule="auto"/>
        <w:ind w:hanging="709"/>
        <w:jc w:val="both"/>
        <w:rPr>
          <w:rFonts w:ascii="Times New Roman" w:eastAsia="Times New Roman" w:hAnsi="Times New Roman" w:cs="Times New Roman"/>
          <w:b/>
          <w:sz w:val="20"/>
          <w:szCs w:val="20"/>
          <w:highlight w:val="yellow"/>
          <w:lang w:eastAsia="ru-RU"/>
        </w:rPr>
      </w:pPr>
    </w:p>
    <w:p w:rsidR="003D1FDD" w:rsidRPr="00203FE9" w:rsidRDefault="003D1FDD" w:rsidP="00BE03D4">
      <w:pPr>
        <w:spacing w:after="0" w:line="240" w:lineRule="auto"/>
        <w:ind w:hanging="709"/>
        <w:jc w:val="both"/>
        <w:rPr>
          <w:rFonts w:ascii="Times New Roman" w:eastAsia="Times New Roman" w:hAnsi="Times New Roman" w:cs="Times New Roman"/>
          <w:b/>
          <w:sz w:val="20"/>
          <w:szCs w:val="20"/>
          <w:lang w:eastAsia="ru-RU"/>
        </w:rPr>
      </w:pPr>
      <w:r w:rsidRPr="00203FE9">
        <w:rPr>
          <w:rFonts w:ascii="Times New Roman" w:eastAsia="Times New Roman" w:hAnsi="Times New Roman" w:cs="Times New Roman"/>
          <w:b/>
          <w:sz w:val="20"/>
          <w:szCs w:val="20"/>
          <w:lang w:eastAsia="ru-RU"/>
        </w:rPr>
        <w:t xml:space="preserve">2.7. Материально-техническая база  </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Гуринская  школа размещается в двух  зданиях в деревянном исполнении, построенных в 19782 году на 160 учебных мест</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Здание филиала «Детский сад д. Мижуева»  построено в 1978г,  деревянное, одноэтажное</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Оба здания требуют приведения  в нормативное состояние. </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Получена бессрочная лицензия в 201</w:t>
      </w:r>
      <w:r w:rsidR="00BE03D4">
        <w:rPr>
          <w:rFonts w:ascii="Times New Roman" w:eastAsia="Times New Roman" w:hAnsi="Times New Roman" w:cs="Times New Roman"/>
          <w:sz w:val="20"/>
          <w:szCs w:val="20"/>
          <w:lang w:eastAsia="ru-RU"/>
        </w:rPr>
        <w:t>9</w:t>
      </w:r>
      <w:r w:rsidRPr="00203FE9">
        <w:rPr>
          <w:rFonts w:ascii="Times New Roman" w:eastAsia="Times New Roman" w:hAnsi="Times New Roman" w:cs="Times New Roman"/>
          <w:sz w:val="20"/>
          <w:szCs w:val="20"/>
          <w:lang w:eastAsia="ru-RU"/>
        </w:rPr>
        <w:t xml:space="preserve"> году. </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Здания имеют земельные участки, на которых оборудованы физкультурно-спортивные зоны с необходимым оборудованием, зоны отдыха, хозяйственные зоны, зеленые насаждения. На пришкольной территории имеются  2 </w:t>
      </w:r>
      <w:proofErr w:type="gramStart"/>
      <w:r w:rsidRPr="00203FE9">
        <w:rPr>
          <w:rFonts w:ascii="Times New Roman" w:eastAsia="Times New Roman" w:hAnsi="Times New Roman" w:cs="Times New Roman"/>
          <w:sz w:val="20"/>
          <w:szCs w:val="20"/>
          <w:lang w:eastAsia="ru-RU"/>
        </w:rPr>
        <w:t>противопожарных</w:t>
      </w:r>
      <w:proofErr w:type="gramEnd"/>
      <w:r w:rsidRPr="00203FE9">
        <w:rPr>
          <w:rFonts w:ascii="Times New Roman" w:eastAsia="Times New Roman" w:hAnsi="Times New Roman" w:cs="Times New Roman"/>
          <w:sz w:val="20"/>
          <w:szCs w:val="20"/>
          <w:lang w:eastAsia="ru-RU"/>
        </w:rPr>
        <w:t xml:space="preserve"> водоема. Территория имеет ограждение, наружное освещение, оборудовано видеонаблюдение.</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В школе имеется 11 учебных кабинетов, спортивный зал площадью 316,3 кв.м., обеденный зал школьной столовой на 60 посадочных мест, буфет, кухня.  </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Имеются  лаборантские для кабинетов физики, химии, кабинетанглийского языка, информатики и  педагога-психолога</w:t>
      </w:r>
      <w:proofErr w:type="gramStart"/>
      <w:r w:rsidRPr="00203FE9">
        <w:rPr>
          <w:rFonts w:ascii="Times New Roman" w:eastAsia="Times New Roman" w:hAnsi="Times New Roman" w:cs="Times New Roman"/>
          <w:sz w:val="20"/>
          <w:szCs w:val="20"/>
          <w:lang w:eastAsia="ru-RU"/>
        </w:rPr>
        <w:t xml:space="preserve"> В</w:t>
      </w:r>
      <w:proofErr w:type="gramEnd"/>
      <w:r w:rsidRPr="00203FE9">
        <w:rPr>
          <w:rFonts w:ascii="Times New Roman" w:eastAsia="Times New Roman" w:hAnsi="Times New Roman" w:cs="Times New Roman"/>
          <w:sz w:val="20"/>
          <w:szCs w:val="20"/>
          <w:lang w:eastAsia="ru-RU"/>
        </w:rPr>
        <w:t xml:space="preserve"> образовательном учреждении функционирует  музей. </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Учебные кабинеты имеют площади  от 27,5 кв.м. до 42 кв.м. Средняя численность обучающихся в классах 15 человек. </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Образовательный процесс оснащен техническими средствами обучения:    </w:t>
      </w:r>
    </w:p>
    <w:p w:rsidR="003D1FDD" w:rsidRPr="00203FE9" w:rsidRDefault="003D1FDD" w:rsidP="00BE03D4">
      <w:pPr>
        <w:spacing w:after="0" w:line="240" w:lineRule="auto"/>
        <w:ind w:hanging="709"/>
        <w:jc w:val="both"/>
        <w:rPr>
          <w:rFonts w:ascii="Times New Roman" w:eastAsia="Times New Roman" w:hAnsi="Times New Roman" w:cs="Times New Roman"/>
          <w:sz w:val="20"/>
          <w:szCs w:val="20"/>
          <w:highlight w:val="yellow"/>
          <w:lang w:eastAsia="ru-RU"/>
        </w:rPr>
      </w:pPr>
    </w:p>
    <w:tbl>
      <w:tblPr>
        <w:tblW w:w="0" w:type="auto"/>
        <w:tblInd w:w="-459" w:type="dxa"/>
        <w:tblCellMar>
          <w:left w:w="10" w:type="dxa"/>
          <w:right w:w="10" w:type="dxa"/>
        </w:tblCellMar>
        <w:tblLook w:val="0000" w:firstRow="0" w:lastRow="0" w:firstColumn="0" w:lastColumn="0" w:noHBand="0" w:noVBand="0"/>
      </w:tblPr>
      <w:tblGrid>
        <w:gridCol w:w="993"/>
        <w:gridCol w:w="6760"/>
        <w:gridCol w:w="2375"/>
      </w:tblGrid>
      <w:tr w:rsidR="003D1FDD" w:rsidRPr="00203FE9"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w:t>
            </w:r>
            <w:proofErr w:type="gramStart"/>
            <w:r w:rsidRPr="00203FE9">
              <w:rPr>
                <w:rFonts w:ascii="Times New Roman" w:eastAsia="Times New Roman" w:hAnsi="Times New Roman" w:cs="Times New Roman"/>
                <w:sz w:val="20"/>
                <w:szCs w:val="20"/>
                <w:lang w:eastAsia="ru-RU"/>
              </w:rPr>
              <w:t>п</w:t>
            </w:r>
            <w:proofErr w:type="gramEnd"/>
            <w:r w:rsidRPr="00203FE9">
              <w:rPr>
                <w:rFonts w:ascii="Times New Roman" w:eastAsia="Times New Roman" w:hAnsi="Times New Roman" w:cs="Times New Roman"/>
                <w:sz w:val="20"/>
                <w:szCs w:val="20"/>
                <w:lang w:eastAsia="ru-RU"/>
              </w:rPr>
              <w:t>/п</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Наименование технических средств</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E03D4">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Количество</w:t>
            </w:r>
          </w:p>
        </w:tc>
      </w:tr>
      <w:tr w:rsidR="003D1FDD" w:rsidRPr="00203FE9"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Компьютеры  (в том числе </w:t>
            </w:r>
            <w:proofErr w:type="gramStart"/>
            <w:r w:rsidRPr="00203FE9">
              <w:rPr>
                <w:rFonts w:ascii="Times New Roman" w:eastAsia="Times New Roman" w:hAnsi="Times New Roman" w:cs="Times New Roman"/>
                <w:sz w:val="20"/>
                <w:szCs w:val="20"/>
                <w:lang w:eastAsia="ru-RU"/>
              </w:rPr>
              <w:t>используемых</w:t>
            </w:r>
            <w:proofErr w:type="gramEnd"/>
            <w:r w:rsidRPr="00203FE9">
              <w:rPr>
                <w:rFonts w:ascii="Times New Roman" w:eastAsia="Times New Roman" w:hAnsi="Times New Roman" w:cs="Times New Roman"/>
                <w:sz w:val="20"/>
                <w:szCs w:val="20"/>
                <w:lang w:eastAsia="ru-RU"/>
              </w:rPr>
              <w:t xml:space="preserve"> в образовательном процессе)</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E03D4">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44 (16)</w:t>
            </w:r>
          </w:p>
        </w:tc>
      </w:tr>
      <w:tr w:rsidR="003D1FDD" w:rsidRPr="00203FE9"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Интерактивная доска</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E03D4">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3</w:t>
            </w:r>
          </w:p>
        </w:tc>
      </w:tr>
      <w:tr w:rsidR="003D1FDD" w:rsidRPr="00203FE9"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3.</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Многофункциональное устройство</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E03D4">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8</w:t>
            </w:r>
          </w:p>
        </w:tc>
      </w:tr>
      <w:tr w:rsidR="003D1FDD" w:rsidRPr="00203FE9"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4.</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Принтер</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E03D4">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20</w:t>
            </w:r>
          </w:p>
        </w:tc>
      </w:tr>
      <w:tr w:rsidR="003D1FDD" w:rsidRPr="00203FE9"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5.</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Проекторы</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E03D4">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16</w:t>
            </w:r>
          </w:p>
        </w:tc>
      </w:tr>
      <w:tr w:rsidR="003D1FDD" w:rsidRPr="00203FE9"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6.</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Экраны</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E03D4">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12</w:t>
            </w:r>
          </w:p>
        </w:tc>
      </w:tr>
      <w:tr w:rsidR="003D1FDD" w:rsidRPr="00203FE9"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7.</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Телевизор</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E03D4">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3</w:t>
            </w:r>
          </w:p>
        </w:tc>
      </w:tr>
      <w:tr w:rsidR="003D1FDD" w:rsidRPr="00203FE9"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8.</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Музыкальный центр</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E03D4">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w:t>
            </w:r>
          </w:p>
        </w:tc>
      </w:tr>
      <w:tr w:rsidR="003D1FDD" w:rsidRPr="00203FE9"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9.</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Фотоаппарат</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E03D4">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w:t>
            </w:r>
          </w:p>
        </w:tc>
      </w:tr>
      <w:tr w:rsidR="003D1FDD" w:rsidRPr="00203FE9"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10.</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Электронный микроскоп</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E03D4">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w:t>
            </w:r>
          </w:p>
        </w:tc>
      </w:tr>
      <w:tr w:rsidR="003D1FDD" w:rsidRPr="00203FE9"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11.</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B4CD6">
            <w:pPr>
              <w:spacing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Интернет</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203FE9" w:rsidRDefault="003D1FDD" w:rsidP="00BE03D4">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имеется</w:t>
            </w:r>
          </w:p>
        </w:tc>
      </w:tr>
    </w:tbl>
    <w:p w:rsidR="003D1FDD" w:rsidRPr="00203FE9" w:rsidRDefault="003D1FDD" w:rsidP="00BE03D4">
      <w:pPr>
        <w:spacing w:after="0" w:line="240" w:lineRule="auto"/>
        <w:ind w:hanging="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В образовательном учреждении созданы безопасные условия для организации образовательного процесса.</w:t>
      </w:r>
    </w:p>
    <w:p w:rsidR="003D1FDD" w:rsidRPr="00203FE9" w:rsidRDefault="003D1FDD" w:rsidP="00BB4CD6">
      <w:pPr>
        <w:spacing w:after="0" w:line="240" w:lineRule="auto"/>
        <w:jc w:val="both"/>
        <w:rPr>
          <w:rFonts w:ascii="Times New Roman" w:eastAsia="Times New Roman" w:hAnsi="Times New Roman" w:cs="Times New Roman"/>
          <w:b/>
          <w:sz w:val="20"/>
          <w:szCs w:val="20"/>
          <w:highlight w:val="yellow"/>
          <w:lang w:eastAsia="ru-RU"/>
        </w:rPr>
      </w:pPr>
    </w:p>
    <w:p w:rsidR="003D1FDD" w:rsidRPr="00203FE9" w:rsidRDefault="003D1FDD" w:rsidP="00BE03D4">
      <w:pPr>
        <w:spacing w:after="0" w:line="240" w:lineRule="auto"/>
        <w:ind w:hanging="709"/>
        <w:jc w:val="both"/>
        <w:rPr>
          <w:rFonts w:ascii="Times New Roman" w:eastAsia="Times New Roman" w:hAnsi="Times New Roman" w:cs="Times New Roman"/>
          <w:b/>
          <w:sz w:val="20"/>
          <w:szCs w:val="20"/>
          <w:lang w:eastAsia="ru-RU"/>
        </w:rPr>
      </w:pPr>
      <w:r w:rsidRPr="00203FE9">
        <w:rPr>
          <w:rFonts w:ascii="Times New Roman" w:eastAsia="Times New Roman" w:hAnsi="Times New Roman" w:cs="Times New Roman"/>
          <w:b/>
          <w:sz w:val="20"/>
          <w:szCs w:val="20"/>
          <w:lang w:eastAsia="ru-RU"/>
        </w:rPr>
        <w:t xml:space="preserve">2.8. Функционирование внутренней системы оценки качества образования   </w:t>
      </w:r>
    </w:p>
    <w:p w:rsidR="003D1FDD" w:rsidRPr="00203FE9" w:rsidRDefault="003D1FDD" w:rsidP="00BE03D4">
      <w:pPr>
        <w:spacing w:after="0" w:line="240" w:lineRule="auto"/>
        <w:ind w:left="-709" w:firstLine="425"/>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Оценка качества образования осуществляется по следующим направлениям:</w:t>
      </w:r>
    </w:p>
    <w:p w:rsidR="003D1FDD" w:rsidRPr="00203FE9" w:rsidRDefault="003D1FDD" w:rsidP="00BE03D4">
      <w:pPr>
        <w:spacing w:after="0" w:line="240" w:lineRule="auto"/>
        <w:ind w:left="-709" w:firstLine="425"/>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▪качество образовательных результатов;</w:t>
      </w:r>
    </w:p>
    <w:p w:rsidR="003D1FDD" w:rsidRPr="00203FE9" w:rsidRDefault="003D1FDD" w:rsidP="00BE03D4">
      <w:pPr>
        <w:spacing w:after="0" w:line="240" w:lineRule="auto"/>
        <w:ind w:left="-709" w:firstLine="425"/>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▪качество реализации образовательного процесса;</w:t>
      </w:r>
    </w:p>
    <w:p w:rsidR="003D1FDD" w:rsidRPr="00203FE9" w:rsidRDefault="003D1FDD" w:rsidP="00BE03D4">
      <w:pPr>
        <w:spacing w:after="0" w:line="240" w:lineRule="auto"/>
        <w:ind w:left="-709" w:firstLine="425"/>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▪качество условий, обеспечивающих образовательный процесс.</w:t>
      </w:r>
    </w:p>
    <w:p w:rsidR="003D1FDD" w:rsidRPr="00203FE9" w:rsidRDefault="003D1FDD" w:rsidP="00BE03D4">
      <w:pPr>
        <w:spacing w:after="0" w:line="240" w:lineRule="auto"/>
        <w:ind w:left="-709" w:firstLine="425"/>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В образовательном учреждении разработано Положение о ВСОКО, в соответствии с которым ведется работа. </w:t>
      </w:r>
    </w:p>
    <w:p w:rsidR="003D1FDD" w:rsidRPr="00203FE9" w:rsidRDefault="003D1FDD" w:rsidP="00BE03D4">
      <w:pPr>
        <w:spacing w:after="0" w:line="240" w:lineRule="auto"/>
        <w:ind w:left="-709" w:firstLine="425"/>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lastRenderedPageBreak/>
        <w:t xml:space="preserve">                В течение 201</w:t>
      </w:r>
      <w:r w:rsidR="00BE03D4">
        <w:rPr>
          <w:rFonts w:ascii="Times New Roman" w:eastAsia="Times New Roman" w:hAnsi="Times New Roman" w:cs="Times New Roman"/>
          <w:sz w:val="20"/>
          <w:szCs w:val="20"/>
          <w:lang w:eastAsia="ru-RU"/>
        </w:rPr>
        <w:t>8</w:t>
      </w:r>
      <w:r w:rsidRPr="00203FE9">
        <w:rPr>
          <w:rFonts w:ascii="Times New Roman" w:eastAsia="Times New Roman" w:hAnsi="Times New Roman" w:cs="Times New Roman"/>
          <w:sz w:val="20"/>
          <w:szCs w:val="20"/>
          <w:lang w:eastAsia="ru-RU"/>
        </w:rPr>
        <w:t>-201</w:t>
      </w:r>
      <w:r w:rsidR="00BE03D4">
        <w:rPr>
          <w:rFonts w:ascii="Times New Roman" w:eastAsia="Times New Roman" w:hAnsi="Times New Roman" w:cs="Times New Roman"/>
          <w:sz w:val="20"/>
          <w:szCs w:val="20"/>
          <w:lang w:eastAsia="ru-RU"/>
        </w:rPr>
        <w:t>9</w:t>
      </w:r>
      <w:r w:rsidRPr="00203FE9">
        <w:rPr>
          <w:rFonts w:ascii="Times New Roman" w:eastAsia="Times New Roman" w:hAnsi="Times New Roman" w:cs="Times New Roman"/>
          <w:sz w:val="20"/>
          <w:szCs w:val="20"/>
          <w:lang w:eastAsia="ru-RU"/>
        </w:rPr>
        <w:t xml:space="preserve"> учебного года администрация школы  совместно с руководителями школьных методических объединений, ученическим самоуправлением проводила  внутренний контроль оценки качества образования </w:t>
      </w:r>
      <w:proofErr w:type="gramStart"/>
      <w:r w:rsidRPr="00203FE9">
        <w:rPr>
          <w:rFonts w:ascii="Times New Roman" w:eastAsia="Times New Roman" w:hAnsi="Times New Roman" w:cs="Times New Roman"/>
          <w:sz w:val="20"/>
          <w:szCs w:val="20"/>
          <w:lang w:eastAsia="ru-RU"/>
        </w:rPr>
        <w:t>через</w:t>
      </w:r>
      <w:proofErr w:type="gramEnd"/>
      <w:r w:rsidRPr="00203FE9">
        <w:rPr>
          <w:rFonts w:ascii="Times New Roman" w:eastAsia="Times New Roman" w:hAnsi="Times New Roman" w:cs="Times New Roman"/>
          <w:sz w:val="20"/>
          <w:szCs w:val="20"/>
          <w:lang w:eastAsia="ru-RU"/>
        </w:rPr>
        <w:t>:</w:t>
      </w:r>
    </w:p>
    <w:p w:rsidR="003D1FDD" w:rsidRPr="00203FE9" w:rsidRDefault="003D1FDD" w:rsidP="00BE03D4">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203FE9">
        <w:rPr>
          <w:rFonts w:ascii="Times New Roman" w:eastAsia="Times New Roman" w:hAnsi="Times New Roman" w:cs="Times New Roman"/>
          <w:sz w:val="20"/>
          <w:szCs w:val="20"/>
          <w:shd w:val="clear" w:color="auto" w:fill="FFFFFF"/>
          <w:lang w:eastAsia="ru-RU"/>
        </w:rPr>
        <w:t>ВШК состояния преподавания учебных предметов, элективных курсов, выполнение государственных образовательных стандартов,  анализ результатов промежуточной и государственной  итоговой аттестации;</w:t>
      </w:r>
    </w:p>
    <w:p w:rsidR="003D1FDD" w:rsidRPr="00203FE9" w:rsidRDefault="003D1FDD" w:rsidP="00BE03D4">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203FE9">
        <w:rPr>
          <w:rFonts w:ascii="Times New Roman" w:eastAsia="Times New Roman" w:hAnsi="Times New Roman" w:cs="Times New Roman"/>
          <w:sz w:val="20"/>
          <w:szCs w:val="20"/>
          <w:shd w:val="clear" w:color="auto" w:fill="FFFFFF"/>
          <w:lang w:eastAsia="ru-RU"/>
        </w:rPr>
        <w:t xml:space="preserve">ВШК состояния преподавания в 1, 4, 5, 9, 11 классах с целью организации деятельности и  промежуточного контроля </w:t>
      </w:r>
      <w:proofErr w:type="gramStart"/>
      <w:r w:rsidRPr="00203FE9">
        <w:rPr>
          <w:rFonts w:ascii="Times New Roman" w:eastAsia="Times New Roman" w:hAnsi="Times New Roman" w:cs="Times New Roman"/>
          <w:sz w:val="20"/>
          <w:szCs w:val="20"/>
          <w:shd w:val="clear" w:color="auto" w:fill="FFFFFF"/>
          <w:lang w:eastAsia="ru-RU"/>
        </w:rPr>
        <w:t>знаний</w:t>
      </w:r>
      <w:proofErr w:type="gramEnd"/>
      <w:r w:rsidRPr="00203FE9">
        <w:rPr>
          <w:rFonts w:ascii="Times New Roman" w:eastAsia="Times New Roman" w:hAnsi="Times New Roman" w:cs="Times New Roman"/>
          <w:sz w:val="20"/>
          <w:szCs w:val="20"/>
          <w:shd w:val="clear" w:color="auto" w:fill="FFFFFF"/>
          <w:lang w:eastAsia="ru-RU"/>
        </w:rPr>
        <w:t xml:space="preserve"> обучающихся на уроках;</w:t>
      </w:r>
    </w:p>
    <w:p w:rsidR="003D1FDD" w:rsidRPr="00203FE9" w:rsidRDefault="003D1FDD" w:rsidP="00BE03D4">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203FE9">
        <w:rPr>
          <w:rFonts w:ascii="Times New Roman" w:eastAsia="Times New Roman" w:hAnsi="Times New Roman" w:cs="Times New Roman"/>
          <w:sz w:val="20"/>
          <w:szCs w:val="20"/>
          <w:shd w:val="clear" w:color="auto" w:fill="FFFFFF"/>
          <w:lang w:eastAsia="ru-RU"/>
        </w:rPr>
        <w:t>изучение спроса на дополнительные образовательные услуги на следующий учебный год;</w:t>
      </w:r>
    </w:p>
    <w:p w:rsidR="003D1FDD" w:rsidRPr="00203FE9" w:rsidRDefault="003D1FDD" w:rsidP="00BE03D4">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proofErr w:type="gramStart"/>
      <w:r w:rsidRPr="00203FE9">
        <w:rPr>
          <w:rFonts w:ascii="Times New Roman" w:eastAsia="Times New Roman" w:hAnsi="Times New Roman" w:cs="Times New Roman"/>
          <w:sz w:val="20"/>
          <w:szCs w:val="20"/>
          <w:shd w:val="clear" w:color="auto" w:fill="FFFFFF"/>
          <w:lang w:eastAsia="ru-RU"/>
        </w:rPr>
        <w:t>мониторинг участия обучающихся в интеллектуальных (олимпиады, конференции) и  творческих конкурсах;</w:t>
      </w:r>
      <w:proofErr w:type="gramEnd"/>
    </w:p>
    <w:p w:rsidR="003D1FDD" w:rsidRPr="00203FE9" w:rsidRDefault="003D1FDD" w:rsidP="00BE03D4">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203FE9">
        <w:rPr>
          <w:rFonts w:ascii="Times New Roman" w:eastAsia="Times New Roman" w:hAnsi="Times New Roman" w:cs="Times New Roman"/>
          <w:sz w:val="20"/>
          <w:szCs w:val="20"/>
          <w:shd w:val="clear" w:color="auto" w:fill="FFFFFF"/>
          <w:lang w:eastAsia="ru-RU"/>
        </w:rPr>
        <w:t xml:space="preserve"> мониторинг удовлетворенности </w:t>
      </w:r>
      <w:r w:rsidRPr="00203FE9">
        <w:rPr>
          <w:rFonts w:ascii="Times New Roman" w:eastAsia="Times New Roman" w:hAnsi="Times New Roman" w:cs="Times New Roman"/>
          <w:color w:val="000000"/>
          <w:sz w:val="20"/>
          <w:szCs w:val="20"/>
          <w:shd w:val="clear" w:color="auto" w:fill="FFFFFF"/>
          <w:lang w:eastAsia="ru-RU"/>
        </w:rPr>
        <w:t>родителей организацией образовательного и воспитательного процесса.</w:t>
      </w:r>
    </w:p>
    <w:p w:rsidR="003D1FDD" w:rsidRPr="00203FE9" w:rsidRDefault="003D1FDD" w:rsidP="00BE03D4">
      <w:p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203FE9">
        <w:rPr>
          <w:rFonts w:ascii="Times New Roman" w:eastAsia="Times New Roman" w:hAnsi="Times New Roman" w:cs="Times New Roman"/>
          <w:sz w:val="20"/>
          <w:szCs w:val="20"/>
          <w:shd w:val="clear" w:color="auto" w:fill="FFFFFF"/>
          <w:lang w:eastAsia="ru-RU"/>
        </w:rPr>
        <w:t xml:space="preserve">                 Результаты внутреннего контроля  обсуждались на совещаниях при директоре, педагогических советах школы, методических советах, заседаниях школьных методических объединений, общешкольных родительских собраниях и представлены в других разделах самообследования.</w:t>
      </w:r>
    </w:p>
    <w:p w:rsidR="003D1FDD" w:rsidRPr="00203FE9" w:rsidRDefault="003D1FDD" w:rsidP="00BE03D4">
      <w:pPr>
        <w:spacing w:after="0" w:line="240" w:lineRule="auto"/>
        <w:ind w:hanging="709"/>
        <w:jc w:val="both"/>
        <w:rPr>
          <w:rFonts w:ascii="Times New Roman" w:eastAsia="Times New Roman" w:hAnsi="Times New Roman" w:cs="Times New Roman"/>
          <w:b/>
          <w:sz w:val="20"/>
          <w:szCs w:val="20"/>
          <w:lang w:eastAsia="ru-RU"/>
        </w:rPr>
      </w:pPr>
    </w:p>
    <w:p w:rsidR="003D1FDD" w:rsidRPr="00203FE9" w:rsidRDefault="003D1FDD" w:rsidP="00BE03D4">
      <w:pPr>
        <w:spacing w:after="0" w:line="240" w:lineRule="auto"/>
        <w:ind w:hanging="709"/>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b/>
          <w:sz w:val="20"/>
          <w:szCs w:val="20"/>
          <w:lang w:eastAsia="ru-RU"/>
        </w:rPr>
        <w:t>2.9. Анализ показателей деятельности школы</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Анализ     жизнедеятельности     школы     позволил     определить         следующие положительные  моменты:   </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▪Деятельность школы строится в соответствии с федеральным законом РФ «Об образовании в Российской Федерации»», нормативно-правовой базой, программно-целевыми установками Министерства образования и науки РФ, Министерства образования и науки Пермского края.</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▪Образовательное учреждение функционирует стабильно</w:t>
      </w:r>
      <w:proofErr w:type="gramStart"/>
      <w:r w:rsidRPr="00203FE9">
        <w:rPr>
          <w:rFonts w:ascii="Times New Roman" w:eastAsia="Times New Roman" w:hAnsi="Times New Roman" w:cs="Times New Roman"/>
          <w:sz w:val="20"/>
          <w:szCs w:val="20"/>
          <w:lang w:eastAsia="ru-RU"/>
        </w:rPr>
        <w:t>,к</w:t>
      </w:r>
      <w:proofErr w:type="gramEnd"/>
      <w:r w:rsidRPr="00203FE9">
        <w:rPr>
          <w:rFonts w:ascii="Times New Roman" w:eastAsia="Times New Roman" w:hAnsi="Times New Roman" w:cs="Times New Roman"/>
          <w:sz w:val="20"/>
          <w:szCs w:val="20"/>
          <w:lang w:eastAsia="ru-RU"/>
        </w:rPr>
        <w:t>оличество  обучающиеся держатся в пределах прошлого года.</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▪Школа предоставляет доступное, достаточно  качественное образование, воспитание и развитие в безопасных, комфортных условиях, адаптированных к возможностям каждого ребенка.</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▪В образовательном процессе используются современные образовательные технологии, в том числе информационно-коммуникационные. </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▪Наблюдается повышение качества обучения на всех уровнях обучения.</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▪В школе хорошо сочетаются  урочная и внеурочная деятельности, что подтверждается качеством и уровнем участия обучающихся  в олимпиадах,  конкурсах, смотрах различного уровня. </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▪Педагоги повышают профессиональный уровень через курсы повышения квалификации, семинары, участия в конкурсах педагогического мастерства.</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▪Родители, выпускники и местное сообщество </w:t>
      </w:r>
      <w:proofErr w:type="gramStart"/>
      <w:r w:rsidRPr="00203FE9">
        <w:rPr>
          <w:rFonts w:ascii="Times New Roman" w:eastAsia="Times New Roman" w:hAnsi="Times New Roman" w:cs="Times New Roman"/>
          <w:sz w:val="20"/>
          <w:szCs w:val="20"/>
          <w:lang w:eastAsia="ru-RU"/>
        </w:rPr>
        <w:t>высказывают позитивное отношение</w:t>
      </w:r>
      <w:proofErr w:type="gramEnd"/>
      <w:r w:rsidRPr="00203FE9">
        <w:rPr>
          <w:rFonts w:ascii="Times New Roman" w:eastAsia="Times New Roman" w:hAnsi="Times New Roman" w:cs="Times New Roman"/>
          <w:sz w:val="20"/>
          <w:szCs w:val="20"/>
          <w:lang w:eastAsia="ru-RU"/>
        </w:rPr>
        <w:t xml:space="preserve"> к деятельности школы. </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▪Повышается информационная открытость образовательного учреждения посредством отчета о самообследовании, ежегодно размещаемого на школьном сайте. </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В ходе анализа выявлены следующие проблемы:</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 в некоторых классах второго уровня отмечается низкое качество по русскому языку,</w:t>
      </w:r>
      <w:r w:rsidR="00BE03D4">
        <w:rPr>
          <w:rFonts w:ascii="Times New Roman" w:eastAsia="Times New Roman" w:hAnsi="Times New Roman" w:cs="Times New Roman"/>
          <w:sz w:val="20"/>
          <w:szCs w:val="20"/>
          <w:lang w:eastAsia="ru-RU"/>
        </w:rPr>
        <w:t xml:space="preserve"> математике, английскому языку, </w:t>
      </w:r>
      <w:r w:rsidRPr="00203FE9">
        <w:rPr>
          <w:rFonts w:ascii="Times New Roman" w:eastAsia="Times New Roman" w:hAnsi="Times New Roman" w:cs="Times New Roman"/>
          <w:sz w:val="20"/>
          <w:szCs w:val="20"/>
          <w:lang w:eastAsia="ru-RU"/>
        </w:rPr>
        <w:t>сохраняется проблема техники чтения на первом уровне;</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низкая активность участия педагогов в конкурсах профессионального мастерства;</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по некоторым предметам на ГИА </w:t>
      </w:r>
      <w:proofErr w:type="gramStart"/>
      <w:r w:rsidRPr="00203FE9">
        <w:rPr>
          <w:rFonts w:ascii="Times New Roman" w:eastAsia="Times New Roman" w:hAnsi="Times New Roman" w:cs="Times New Roman"/>
          <w:sz w:val="20"/>
          <w:szCs w:val="20"/>
          <w:lang w:eastAsia="ru-RU"/>
        </w:rPr>
        <w:t>обучающиеся</w:t>
      </w:r>
      <w:proofErr w:type="gramEnd"/>
      <w:r w:rsidRPr="00203FE9">
        <w:rPr>
          <w:rFonts w:ascii="Times New Roman" w:eastAsia="Times New Roman" w:hAnsi="Times New Roman" w:cs="Times New Roman"/>
          <w:sz w:val="20"/>
          <w:szCs w:val="20"/>
          <w:lang w:eastAsia="ru-RU"/>
        </w:rPr>
        <w:t xml:space="preserve"> показали невысокий результат (средний балл ниже районного);</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не во всех классах высокий уровень самоуправления.</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proofErr w:type="gramStart"/>
      <w:r w:rsidRPr="00203FE9">
        <w:rPr>
          <w:rFonts w:ascii="Times New Roman" w:eastAsia="Times New Roman" w:hAnsi="Times New Roman" w:cs="Times New Roman"/>
          <w:sz w:val="20"/>
          <w:szCs w:val="20"/>
          <w:lang w:eastAsia="ru-RU"/>
        </w:rPr>
        <w:t xml:space="preserve">Поэтому перед школой определены  следующий  задачи на новый учебный  год: </w:t>
      </w:r>
      <w:proofErr w:type="gramEnd"/>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создать условия для успешной подготовки учащихся и прохождению ими государственной итоговой аттестации;</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▪организовать методическое и информационное сопровождение реализации ФГОС </w:t>
      </w:r>
      <w:r w:rsidR="00BE03D4">
        <w:rPr>
          <w:rFonts w:ascii="Times New Roman" w:eastAsia="Times New Roman" w:hAnsi="Times New Roman" w:cs="Times New Roman"/>
          <w:sz w:val="20"/>
          <w:szCs w:val="20"/>
          <w:lang w:eastAsia="ru-RU"/>
        </w:rPr>
        <w:t>С</w:t>
      </w:r>
      <w:r w:rsidRPr="00203FE9">
        <w:rPr>
          <w:rFonts w:ascii="Times New Roman" w:eastAsia="Times New Roman" w:hAnsi="Times New Roman" w:cs="Times New Roman"/>
          <w:sz w:val="20"/>
          <w:szCs w:val="20"/>
          <w:lang w:eastAsia="ru-RU"/>
        </w:rPr>
        <w:t>ОО;</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▪продолжить работу по совершенствованию ученического самоуправления;    </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создать условия для повышения квалификации педагогов, профессионального стандарта и активизации  участия в конкурса</w:t>
      </w:r>
      <w:r w:rsidR="00BE03D4">
        <w:rPr>
          <w:rFonts w:ascii="Times New Roman" w:eastAsia="Times New Roman" w:hAnsi="Times New Roman" w:cs="Times New Roman"/>
          <w:sz w:val="20"/>
          <w:szCs w:val="20"/>
          <w:lang w:eastAsia="ru-RU"/>
        </w:rPr>
        <w:t>х профессионального мастерства;</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▪использовать деятельностный подход, здоровьесберегающие, информационные компьютерные технологии в образовательном процессе;</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▪совершенствовать аналитическую работу школы по качеству образовательной деятельности с использованием ВСОКО;</w:t>
      </w:r>
    </w:p>
    <w:p w:rsidR="003D1FDD" w:rsidRPr="00203FE9" w:rsidRDefault="003D1FDD" w:rsidP="00BE03D4">
      <w:p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на всех уроках вести работу по формированию универсальных учебных действий, с целью повышения качества обучения;</w:t>
      </w:r>
    </w:p>
    <w:p w:rsidR="003D1FDD" w:rsidRPr="00203FE9" w:rsidRDefault="003D1FDD" w:rsidP="00E738B6">
      <w:pPr>
        <w:numPr>
          <w:ilvl w:val="0"/>
          <w:numId w:val="20"/>
        </w:numPr>
        <w:spacing w:after="0" w:line="240" w:lineRule="auto"/>
        <w:ind w:left="-851" w:firstLine="567"/>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совершенствовать систему семейного воспитания: преемственность традиций, ответственность родителей за воспитание и обучение детей.</w:t>
      </w:r>
    </w:p>
    <w:p w:rsidR="003D1FDD" w:rsidRPr="00203FE9" w:rsidRDefault="003D1FDD" w:rsidP="00BE03D4">
      <w:pPr>
        <w:spacing w:after="0" w:line="240" w:lineRule="auto"/>
        <w:ind w:left="-851" w:firstLine="567"/>
        <w:jc w:val="both"/>
        <w:rPr>
          <w:rFonts w:ascii="Times New Roman" w:eastAsia="Times New Roman" w:hAnsi="Times New Roman" w:cs="Times New Roman"/>
          <w:b/>
          <w:sz w:val="20"/>
          <w:szCs w:val="20"/>
          <w:lang w:eastAsia="ru-RU"/>
        </w:rPr>
      </w:pPr>
    </w:p>
    <w:p w:rsidR="003D1FDD" w:rsidRPr="00203FE9" w:rsidRDefault="003D1FDD" w:rsidP="00203FE9">
      <w:pPr>
        <w:spacing w:after="0" w:line="240" w:lineRule="auto"/>
        <w:ind w:firstLine="567"/>
        <w:jc w:val="both"/>
        <w:rPr>
          <w:rFonts w:ascii="Times New Roman" w:eastAsia="Times New Roman" w:hAnsi="Times New Roman" w:cs="Times New Roman"/>
          <w:b/>
          <w:sz w:val="20"/>
          <w:szCs w:val="20"/>
          <w:lang w:eastAsia="ru-RU"/>
        </w:rPr>
      </w:pPr>
    </w:p>
    <w:p w:rsidR="00BE03D4" w:rsidRDefault="00BE03D4" w:rsidP="00203FE9">
      <w:pPr>
        <w:spacing w:after="0" w:line="240" w:lineRule="auto"/>
        <w:ind w:firstLine="567"/>
        <w:jc w:val="both"/>
        <w:rPr>
          <w:rFonts w:ascii="Times New Roman" w:eastAsia="Times New Roman" w:hAnsi="Times New Roman" w:cs="Times New Roman"/>
          <w:b/>
          <w:sz w:val="20"/>
          <w:szCs w:val="20"/>
          <w:lang w:eastAsia="ru-RU"/>
        </w:rPr>
      </w:pPr>
    </w:p>
    <w:p w:rsidR="00BE03D4" w:rsidRDefault="00BE03D4" w:rsidP="00203FE9">
      <w:pPr>
        <w:spacing w:after="0" w:line="240" w:lineRule="auto"/>
        <w:ind w:firstLine="567"/>
        <w:jc w:val="both"/>
        <w:rPr>
          <w:rFonts w:ascii="Times New Roman" w:eastAsia="Times New Roman" w:hAnsi="Times New Roman" w:cs="Times New Roman"/>
          <w:b/>
          <w:sz w:val="20"/>
          <w:szCs w:val="20"/>
          <w:lang w:eastAsia="ru-RU"/>
        </w:rPr>
      </w:pPr>
    </w:p>
    <w:p w:rsidR="00BE03D4" w:rsidRDefault="00BE03D4" w:rsidP="00203FE9">
      <w:pPr>
        <w:spacing w:after="0" w:line="240" w:lineRule="auto"/>
        <w:ind w:firstLine="567"/>
        <w:jc w:val="both"/>
        <w:rPr>
          <w:rFonts w:ascii="Times New Roman" w:eastAsia="Times New Roman" w:hAnsi="Times New Roman" w:cs="Times New Roman"/>
          <w:b/>
          <w:sz w:val="20"/>
          <w:szCs w:val="20"/>
          <w:lang w:eastAsia="ru-RU"/>
        </w:rPr>
      </w:pPr>
    </w:p>
    <w:p w:rsidR="00BE03D4" w:rsidRDefault="00BE03D4" w:rsidP="00203FE9">
      <w:pPr>
        <w:spacing w:after="0" w:line="240" w:lineRule="auto"/>
        <w:ind w:firstLine="567"/>
        <w:jc w:val="both"/>
        <w:rPr>
          <w:rFonts w:ascii="Times New Roman" w:eastAsia="Times New Roman" w:hAnsi="Times New Roman" w:cs="Times New Roman"/>
          <w:b/>
          <w:sz w:val="20"/>
          <w:szCs w:val="20"/>
          <w:lang w:eastAsia="ru-RU"/>
        </w:rPr>
      </w:pPr>
    </w:p>
    <w:p w:rsidR="00BE03D4" w:rsidRDefault="00BE03D4" w:rsidP="00203FE9">
      <w:pPr>
        <w:spacing w:after="0" w:line="240" w:lineRule="auto"/>
        <w:ind w:firstLine="567"/>
        <w:jc w:val="both"/>
        <w:rPr>
          <w:rFonts w:ascii="Times New Roman" w:eastAsia="Times New Roman" w:hAnsi="Times New Roman" w:cs="Times New Roman"/>
          <w:b/>
          <w:sz w:val="20"/>
          <w:szCs w:val="20"/>
          <w:lang w:eastAsia="ru-RU"/>
        </w:rPr>
      </w:pPr>
    </w:p>
    <w:p w:rsidR="00BE03D4" w:rsidRDefault="00BE03D4" w:rsidP="00203FE9">
      <w:pPr>
        <w:spacing w:after="0" w:line="240" w:lineRule="auto"/>
        <w:ind w:firstLine="567"/>
        <w:jc w:val="both"/>
        <w:rPr>
          <w:rFonts w:ascii="Times New Roman" w:eastAsia="Times New Roman" w:hAnsi="Times New Roman" w:cs="Times New Roman"/>
          <w:b/>
          <w:sz w:val="20"/>
          <w:szCs w:val="20"/>
          <w:lang w:eastAsia="ru-RU"/>
        </w:rPr>
      </w:pPr>
    </w:p>
    <w:p w:rsidR="00BE03D4" w:rsidRDefault="00BE03D4" w:rsidP="00203FE9">
      <w:pPr>
        <w:spacing w:after="0" w:line="240" w:lineRule="auto"/>
        <w:ind w:firstLine="567"/>
        <w:jc w:val="both"/>
        <w:rPr>
          <w:rFonts w:ascii="Times New Roman" w:eastAsia="Times New Roman" w:hAnsi="Times New Roman" w:cs="Times New Roman"/>
          <w:b/>
          <w:sz w:val="20"/>
          <w:szCs w:val="20"/>
          <w:lang w:eastAsia="ru-RU"/>
        </w:rPr>
      </w:pPr>
    </w:p>
    <w:p w:rsidR="00BE03D4" w:rsidRDefault="00BE03D4" w:rsidP="00203FE9">
      <w:pPr>
        <w:spacing w:after="0" w:line="240" w:lineRule="auto"/>
        <w:ind w:firstLine="567"/>
        <w:jc w:val="both"/>
        <w:rPr>
          <w:rFonts w:ascii="Times New Roman" w:eastAsia="Times New Roman" w:hAnsi="Times New Roman" w:cs="Times New Roman"/>
          <w:b/>
          <w:sz w:val="20"/>
          <w:szCs w:val="20"/>
          <w:lang w:eastAsia="ru-RU"/>
        </w:rPr>
      </w:pPr>
    </w:p>
    <w:p w:rsidR="00BE03D4" w:rsidRDefault="00BE03D4" w:rsidP="00203FE9">
      <w:pPr>
        <w:spacing w:after="0" w:line="240" w:lineRule="auto"/>
        <w:ind w:firstLine="567"/>
        <w:jc w:val="both"/>
        <w:rPr>
          <w:rFonts w:ascii="Times New Roman" w:eastAsia="Times New Roman" w:hAnsi="Times New Roman" w:cs="Times New Roman"/>
          <w:b/>
          <w:sz w:val="20"/>
          <w:szCs w:val="20"/>
          <w:lang w:eastAsia="ru-RU"/>
        </w:rPr>
      </w:pPr>
    </w:p>
    <w:p w:rsidR="00A077C3" w:rsidRPr="00203FE9" w:rsidRDefault="00A077C3" w:rsidP="00A077C3">
      <w:pPr>
        <w:spacing w:after="0" w:line="240" w:lineRule="auto"/>
        <w:ind w:firstLine="567"/>
        <w:jc w:val="both"/>
        <w:rPr>
          <w:rFonts w:ascii="Times New Roman" w:eastAsia="Times New Roman" w:hAnsi="Times New Roman" w:cs="Times New Roman"/>
          <w:b/>
          <w:sz w:val="20"/>
          <w:szCs w:val="20"/>
          <w:lang w:eastAsia="ru-RU"/>
        </w:rPr>
      </w:pPr>
      <w:r w:rsidRPr="00203FE9">
        <w:rPr>
          <w:rFonts w:ascii="Times New Roman" w:eastAsia="Times New Roman" w:hAnsi="Times New Roman" w:cs="Times New Roman"/>
          <w:b/>
          <w:sz w:val="20"/>
          <w:szCs w:val="20"/>
          <w:lang w:eastAsia="ru-RU"/>
        </w:rPr>
        <w:lastRenderedPageBreak/>
        <w:t xml:space="preserve">II. Показатели деятельности общеобразовательной организации (Приложение)   </w:t>
      </w:r>
    </w:p>
    <w:p w:rsidR="00A077C3" w:rsidRPr="00203FE9" w:rsidRDefault="00A077C3" w:rsidP="00A077C3">
      <w:pPr>
        <w:spacing w:after="0" w:line="240" w:lineRule="auto"/>
        <w:rPr>
          <w:rFonts w:ascii="Times New Roman" w:eastAsia="Calibri" w:hAnsi="Times New Roman" w:cs="Times New Roman"/>
          <w:color w:val="000000"/>
          <w:sz w:val="20"/>
          <w:szCs w:val="20"/>
          <w:shd w:val="clear" w:color="auto" w:fill="FFFFFF"/>
          <w:lang w:eastAsia="ru-RU"/>
        </w:rPr>
      </w:pPr>
    </w:p>
    <w:p w:rsidR="00A077C3" w:rsidRPr="00203FE9" w:rsidRDefault="00A077C3" w:rsidP="00A077C3">
      <w:pPr>
        <w:spacing w:after="0" w:line="240" w:lineRule="auto"/>
        <w:jc w:val="right"/>
        <w:rPr>
          <w:rFonts w:ascii="Times New Roman" w:eastAsia="Calibri" w:hAnsi="Times New Roman" w:cs="Times New Roman"/>
          <w:color w:val="000000"/>
          <w:sz w:val="20"/>
          <w:szCs w:val="20"/>
          <w:shd w:val="clear" w:color="auto" w:fill="FFFFFF"/>
          <w:lang w:eastAsia="ru-RU"/>
        </w:rPr>
      </w:pPr>
    </w:p>
    <w:p w:rsidR="00A077C3" w:rsidRPr="00203FE9" w:rsidRDefault="00A077C3" w:rsidP="00A077C3">
      <w:pPr>
        <w:spacing w:after="0" w:line="240" w:lineRule="auto"/>
        <w:jc w:val="right"/>
        <w:rPr>
          <w:rFonts w:ascii="Times New Roman" w:eastAsia="inherit" w:hAnsi="Times New Roman" w:cs="Times New Roman"/>
          <w:color w:val="000000"/>
          <w:sz w:val="20"/>
          <w:szCs w:val="20"/>
          <w:shd w:val="clear" w:color="auto" w:fill="FFFFFF"/>
          <w:lang w:eastAsia="ru-RU"/>
        </w:rPr>
      </w:pPr>
      <w:r w:rsidRPr="00203FE9">
        <w:rPr>
          <w:rFonts w:ascii="Times New Roman" w:eastAsia="Calibri" w:hAnsi="Times New Roman" w:cs="Times New Roman"/>
          <w:color w:val="000000"/>
          <w:sz w:val="20"/>
          <w:szCs w:val="20"/>
          <w:shd w:val="clear" w:color="auto" w:fill="FFFFFF"/>
          <w:lang w:eastAsia="ru-RU"/>
        </w:rPr>
        <w:t>Приложение</w:t>
      </w:r>
      <w:r w:rsidRPr="00203FE9">
        <w:rPr>
          <w:rFonts w:ascii="Times New Roman" w:eastAsia="inherit" w:hAnsi="Times New Roman" w:cs="Times New Roman"/>
          <w:color w:val="000000"/>
          <w:sz w:val="20"/>
          <w:szCs w:val="20"/>
          <w:shd w:val="clear" w:color="auto" w:fill="FFFFFF"/>
          <w:lang w:eastAsia="ru-RU"/>
        </w:rPr>
        <w:t xml:space="preserve"> №2</w:t>
      </w:r>
    </w:p>
    <w:p w:rsidR="00A077C3" w:rsidRPr="00203FE9" w:rsidRDefault="00A077C3" w:rsidP="00A077C3">
      <w:pPr>
        <w:spacing w:after="0" w:line="240" w:lineRule="auto"/>
        <w:jc w:val="right"/>
        <w:rPr>
          <w:rFonts w:ascii="Times New Roman" w:eastAsia="inherit" w:hAnsi="Times New Roman" w:cs="Times New Roman"/>
          <w:color w:val="000000"/>
          <w:sz w:val="20"/>
          <w:szCs w:val="20"/>
          <w:shd w:val="clear" w:color="auto" w:fill="FFFFFF"/>
          <w:lang w:eastAsia="ru-RU"/>
        </w:rPr>
      </w:pPr>
      <w:r w:rsidRPr="00203FE9">
        <w:rPr>
          <w:rFonts w:ascii="Times New Roman" w:eastAsia="Calibri" w:hAnsi="Times New Roman" w:cs="Times New Roman"/>
          <w:color w:val="000000"/>
          <w:sz w:val="20"/>
          <w:szCs w:val="20"/>
          <w:shd w:val="clear" w:color="auto" w:fill="FFFFFF"/>
          <w:lang w:eastAsia="ru-RU"/>
        </w:rPr>
        <w:t>Утверждены</w:t>
      </w:r>
    </w:p>
    <w:p w:rsidR="00A077C3" w:rsidRPr="00203FE9" w:rsidRDefault="00A077C3" w:rsidP="00A077C3">
      <w:pPr>
        <w:spacing w:after="0" w:line="240" w:lineRule="auto"/>
        <w:jc w:val="right"/>
        <w:rPr>
          <w:rFonts w:ascii="Times New Roman" w:eastAsia="inherit" w:hAnsi="Times New Roman" w:cs="Times New Roman"/>
          <w:color w:val="000000"/>
          <w:sz w:val="20"/>
          <w:szCs w:val="20"/>
          <w:shd w:val="clear" w:color="auto" w:fill="FFFFFF"/>
          <w:lang w:eastAsia="ru-RU"/>
        </w:rPr>
      </w:pPr>
      <w:r w:rsidRPr="00203FE9">
        <w:rPr>
          <w:rFonts w:ascii="Times New Roman" w:eastAsia="Calibri" w:hAnsi="Times New Roman" w:cs="Times New Roman"/>
          <w:color w:val="000000"/>
          <w:sz w:val="20"/>
          <w:szCs w:val="20"/>
          <w:shd w:val="clear" w:color="auto" w:fill="FFFFFF"/>
          <w:lang w:eastAsia="ru-RU"/>
        </w:rPr>
        <w:t>Приказом</w:t>
      </w:r>
      <w:r>
        <w:rPr>
          <w:rFonts w:ascii="Times New Roman" w:eastAsia="Calibri" w:hAnsi="Times New Roman" w:cs="Times New Roman"/>
          <w:color w:val="000000"/>
          <w:sz w:val="20"/>
          <w:szCs w:val="20"/>
          <w:shd w:val="clear" w:color="auto" w:fill="FFFFFF"/>
          <w:lang w:eastAsia="ru-RU"/>
        </w:rPr>
        <w:t xml:space="preserve"> </w:t>
      </w:r>
      <w:r w:rsidRPr="00203FE9">
        <w:rPr>
          <w:rFonts w:ascii="Times New Roman" w:eastAsia="Calibri" w:hAnsi="Times New Roman" w:cs="Times New Roman"/>
          <w:color w:val="000000"/>
          <w:sz w:val="20"/>
          <w:szCs w:val="20"/>
          <w:shd w:val="clear" w:color="auto" w:fill="FFFFFF"/>
          <w:lang w:eastAsia="ru-RU"/>
        </w:rPr>
        <w:t>Министерства</w:t>
      </w:r>
      <w:r>
        <w:rPr>
          <w:rFonts w:ascii="Times New Roman" w:eastAsia="Calibri" w:hAnsi="Times New Roman" w:cs="Times New Roman"/>
          <w:color w:val="000000"/>
          <w:sz w:val="20"/>
          <w:szCs w:val="20"/>
          <w:shd w:val="clear" w:color="auto" w:fill="FFFFFF"/>
          <w:lang w:eastAsia="ru-RU"/>
        </w:rPr>
        <w:t xml:space="preserve"> </w:t>
      </w:r>
      <w:r w:rsidRPr="00203FE9">
        <w:rPr>
          <w:rFonts w:ascii="Times New Roman" w:eastAsia="Calibri" w:hAnsi="Times New Roman" w:cs="Times New Roman"/>
          <w:color w:val="000000"/>
          <w:sz w:val="20"/>
          <w:szCs w:val="20"/>
          <w:shd w:val="clear" w:color="auto" w:fill="FFFFFF"/>
          <w:lang w:eastAsia="ru-RU"/>
        </w:rPr>
        <w:t>образования</w:t>
      </w:r>
    </w:p>
    <w:p w:rsidR="00A077C3" w:rsidRPr="00203FE9" w:rsidRDefault="00A077C3" w:rsidP="00A077C3">
      <w:pPr>
        <w:spacing w:after="0" w:line="240" w:lineRule="auto"/>
        <w:jc w:val="right"/>
        <w:rPr>
          <w:rFonts w:ascii="Times New Roman" w:eastAsia="inherit" w:hAnsi="Times New Roman" w:cs="Times New Roman"/>
          <w:color w:val="000000"/>
          <w:sz w:val="20"/>
          <w:szCs w:val="20"/>
          <w:shd w:val="clear" w:color="auto" w:fill="FFFFFF"/>
          <w:lang w:eastAsia="ru-RU"/>
        </w:rPr>
      </w:pPr>
      <w:r>
        <w:rPr>
          <w:rFonts w:ascii="Times New Roman" w:eastAsia="Calibri" w:hAnsi="Times New Roman" w:cs="Times New Roman"/>
          <w:color w:val="000000"/>
          <w:sz w:val="20"/>
          <w:szCs w:val="20"/>
          <w:shd w:val="clear" w:color="auto" w:fill="FFFFFF"/>
          <w:lang w:eastAsia="ru-RU"/>
        </w:rPr>
        <w:t xml:space="preserve">и </w:t>
      </w:r>
      <w:r w:rsidRPr="00203FE9">
        <w:rPr>
          <w:rFonts w:ascii="Times New Roman" w:eastAsia="Calibri" w:hAnsi="Times New Roman" w:cs="Times New Roman"/>
          <w:color w:val="000000"/>
          <w:sz w:val="20"/>
          <w:szCs w:val="20"/>
          <w:shd w:val="clear" w:color="auto" w:fill="FFFFFF"/>
          <w:lang w:eastAsia="ru-RU"/>
        </w:rPr>
        <w:t>науки</w:t>
      </w:r>
      <w:r>
        <w:rPr>
          <w:rFonts w:ascii="Times New Roman" w:eastAsia="Calibri" w:hAnsi="Times New Roman" w:cs="Times New Roman"/>
          <w:color w:val="000000"/>
          <w:sz w:val="20"/>
          <w:szCs w:val="20"/>
          <w:shd w:val="clear" w:color="auto" w:fill="FFFFFF"/>
          <w:lang w:eastAsia="ru-RU"/>
        </w:rPr>
        <w:t xml:space="preserve"> </w:t>
      </w:r>
      <w:r w:rsidRPr="00203FE9">
        <w:rPr>
          <w:rFonts w:ascii="Times New Roman" w:eastAsia="Calibri" w:hAnsi="Times New Roman" w:cs="Times New Roman"/>
          <w:color w:val="000000"/>
          <w:sz w:val="20"/>
          <w:szCs w:val="20"/>
          <w:shd w:val="clear" w:color="auto" w:fill="FFFFFF"/>
          <w:lang w:eastAsia="ru-RU"/>
        </w:rPr>
        <w:t>Российской</w:t>
      </w:r>
      <w:r>
        <w:rPr>
          <w:rFonts w:ascii="Times New Roman" w:eastAsia="Calibri" w:hAnsi="Times New Roman" w:cs="Times New Roman"/>
          <w:color w:val="000000"/>
          <w:sz w:val="20"/>
          <w:szCs w:val="20"/>
          <w:shd w:val="clear" w:color="auto" w:fill="FFFFFF"/>
          <w:lang w:eastAsia="ru-RU"/>
        </w:rPr>
        <w:t xml:space="preserve"> </w:t>
      </w:r>
      <w:r w:rsidRPr="00203FE9">
        <w:rPr>
          <w:rFonts w:ascii="Times New Roman" w:eastAsia="Calibri" w:hAnsi="Times New Roman" w:cs="Times New Roman"/>
          <w:color w:val="000000"/>
          <w:sz w:val="20"/>
          <w:szCs w:val="20"/>
          <w:shd w:val="clear" w:color="auto" w:fill="FFFFFF"/>
          <w:lang w:eastAsia="ru-RU"/>
        </w:rPr>
        <w:t>Федерации</w:t>
      </w:r>
    </w:p>
    <w:p w:rsidR="00A077C3" w:rsidRPr="00203FE9" w:rsidRDefault="00A077C3" w:rsidP="00A077C3">
      <w:pPr>
        <w:spacing w:after="0" w:line="240" w:lineRule="auto"/>
        <w:jc w:val="right"/>
        <w:rPr>
          <w:rFonts w:ascii="Times New Roman" w:eastAsia="inherit" w:hAnsi="Times New Roman" w:cs="Times New Roman"/>
          <w:color w:val="000000"/>
          <w:sz w:val="20"/>
          <w:szCs w:val="20"/>
          <w:shd w:val="clear" w:color="auto" w:fill="FFFFFF"/>
          <w:lang w:eastAsia="ru-RU"/>
        </w:rPr>
      </w:pPr>
      <w:r w:rsidRPr="00203FE9">
        <w:rPr>
          <w:rFonts w:ascii="Times New Roman" w:eastAsia="Calibri" w:hAnsi="Times New Roman" w:cs="Times New Roman"/>
          <w:color w:val="000000"/>
          <w:sz w:val="20"/>
          <w:szCs w:val="20"/>
          <w:shd w:val="clear" w:color="auto" w:fill="FFFFFF"/>
          <w:lang w:eastAsia="ru-RU"/>
        </w:rPr>
        <w:t>от</w:t>
      </w:r>
      <w:r w:rsidRPr="00203FE9">
        <w:rPr>
          <w:rFonts w:ascii="Times New Roman" w:eastAsia="inherit" w:hAnsi="Times New Roman" w:cs="Times New Roman"/>
          <w:color w:val="000000"/>
          <w:sz w:val="20"/>
          <w:szCs w:val="20"/>
          <w:shd w:val="clear" w:color="auto" w:fill="FFFFFF"/>
          <w:lang w:eastAsia="ru-RU"/>
        </w:rPr>
        <w:t xml:space="preserve"> 10.12.2013 </w:t>
      </w:r>
      <w:r w:rsidRPr="00203FE9">
        <w:rPr>
          <w:rFonts w:ascii="Times New Roman" w:eastAsia="Calibri" w:hAnsi="Times New Roman" w:cs="Times New Roman"/>
          <w:color w:val="000000"/>
          <w:sz w:val="20"/>
          <w:szCs w:val="20"/>
          <w:shd w:val="clear" w:color="auto" w:fill="FFFFFF"/>
          <w:lang w:eastAsia="ru-RU"/>
        </w:rPr>
        <w:t>года№</w:t>
      </w:r>
      <w:r w:rsidRPr="00203FE9">
        <w:rPr>
          <w:rFonts w:ascii="Times New Roman" w:eastAsia="inherit" w:hAnsi="Times New Roman" w:cs="Times New Roman"/>
          <w:color w:val="000000"/>
          <w:sz w:val="20"/>
          <w:szCs w:val="20"/>
          <w:shd w:val="clear" w:color="auto" w:fill="FFFFFF"/>
          <w:lang w:eastAsia="ru-RU"/>
        </w:rPr>
        <w:t>1324</w:t>
      </w:r>
    </w:p>
    <w:p w:rsidR="00A077C3" w:rsidRPr="00203FE9" w:rsidRDefault="00A077C3" w:rsidP="00A077C3">
      <w:pPr>
        <w:spacing w:after="0" w:line="240" w:lineRule="auto"/>
        <w:jc w:val="center"/>
        <w:rPr>
          <w:rFonts w:ascii="Times New Roman" w:eastAsia="inherit" w:hAnsi="Times New Roman" w:cs="Times New Roman"/>
          <w:b/>
          <w:color w:val="000000"/>
          <w:sz w:val="20"/>
          <w:szCs w:val="20"/>
          <w:shd w:val="clear" w:color="auto" w:fill="FFFFFF"/>
          <w:lang w:eastAsia="ru-RU"/>
        </w:rPr>
      </w:pPr>
      <w:r w:rsidRPr="00203FE9">
        <w:rPr>
          <w:rFonts w:ascii="Times New Roman" w:eastAsia="Calibri" w:hAnsi="Times New Roman" w:cs="Times New Roman"/>
          <w:b/>
          <w:color w:val="000000"/>
          <w:sz w:val="20"/>
          <w:szCs w:val="20"/>
          <w:shd w:val="clear" w:color="auto" w:fill="FFFFFF"/>
          <w:lang w:eastAsia="ru-RU"/>
        </w:rPr>
        <w:t>ПОКАЗАТЕЛИ</w:t>
      </w:r>
      <w:r w:rsidRPr="00203FE9">
        <w:rPr>
          <w:rFonts w:ascii="Times New Roman" w:eastAsia="Trebuchet MS" w:hAnsi="Times New Roman" w:cs="Times New Roman"/>
          <w:b/>
          <w:color w:val="000000"/>
          <w:sz w:val="20"/>
          <w:szCs w:val="20"/>
          <w:shd w:val="clear" w:color="auto" w:fill="FFFFFF"/>
          <w:lang w:eastAsia="ru-RU"/>
        </w:rPr>
        <w:t xml:space="preserve"> ДЕЯТЕЛЬНОСТИ </w:t>
      </w:r>
      <w:r w:rsidRPr="00203FE9">
        <w:rPr>
          <w:rFonts w:ascii="Times New Roman" w:eastAsia="inherit" w:hAnsi="Times New Roman" w:cs="Times New Roman"/>
          <w:b/>
          <w:color w:val="000000"/>
          <w:sz w:val="20"/>
          <w:szCs w:val="20"/>
          <w:shd w:val="clear" w:color="auto" w:fill="FFFFFF"/>
          <w:lang w:eastAsia="ru-RU"/>
        </w:rPr>
        <w:t>«</w:t>
      </w:r>
      <w:r w:rsidRPr="00203FE9">
        <w:rPr>
          <w:rFonts w:ascii="Times New Roman" w:eastAsia="Trebuchet MS" w:hAnsi="Times New Roman" w:cs="Times New Roman"/>
          <w:b/>
          <w:color w:val="000000"/>
          <w:sz w:val="20"/>
          <w:szCs w:val="20"/>
          <w:shd w:val="clear" w:color="auto" w:fill="FFFFFF"/>
          <w:lang w:eastAsia="ru-RU"/>
        </w:rPr>
        <w:t>ГУРИНСКАЯ СОШ</w:t>
      </w:r>
      <w:r w:rsidRPr="00203FE9">
        <w:rPr>
          <w:rFonts w:ascii="Times New Roman" w:eastAsia="inherit" w:hAnsi="Times New Roman" w:cs="Times New Roman"/>
          <w:b/>
          <w:color w:val="000000"/>
          <w:sz w:val="20"/>
          <w:szCs w:val="20"/>
          <w:shd w:val="clear" w:color="auto" w:fill="FFFFFF"/>
          <w:lang w:eastAsia="ru-RU"/>
        </w:rPr>
        <w:t>»,</w:t>
      </w:r>
      <w:r w:rsidRPr="00203FE9">
        <w:rPr>
          <w:rFonts w:ascii="Times New Roman" w:eastAsia="Trebuchet MS" w:hAnsi="Times New Roman" w:cs="Times New Roman"/>
          <w:b/>
          <w:color w:val="000000"/>
          <w:sz w:val="20"/>
          <w:szCs w:val="20"/>
          <w:shd w:val="clear" w:color="auto" w:fill="FFFFFF"/>
          <w:lang w:eastAsia="ru-RU"/>
        </w:rPr>
        <w:br/>
      </w:r>
      <w:r w:rsidRPr="00203FE9">
        <w:rPr>
          <w:rFonts w:ascii="Times New Roman" w:eastAsia="Calibri" w:hAnsi="Times New Roman" w:cs="Times New Roman"/>
          <w:b/>
          <w:color w:val="000000"/>
          <w:sz w:val="20"/>
          <w:szCs w:val="20"/>
          <w:shd w:val="clear" w:color="auto" w:fill="FFFFFF"/>
          <w:lang w:eastAsia="ru-RU"/>
        </w:rPr>
        <w:t>ПОДЛЕЖАЩЕЙ САМООБСЛЕДОВАНИЮ</w:t>
      </w:r>
    </w:p>
    <w:p w:rsidR="00A077C3" w:rsidRPr="00203FE9" w:rsidRDefault="00A077C3" w:rsidP="00A077C3">
      <w:pPr>
        <w:spacing w:after="0" w:line="240" w:lineRule="auto"/>
        <w:jc w:val="center"/>
        <w:rPr>
          <w:rFonts w:ascii="Times New Roman" w:eastAsia="Trebuchet MS" w:hAnsi="Times New Roman" w:cs="Times New Roman"/>
          <w:b/>
          <w:color w:val="000000"/>
          <w:sz w:val="20"/>
          <w:szCs w:val="20"/>
          <w:shd w:val="clear" w:color="auto" w:fill="FFFFFF"/>
          <w:lang w:eastAsia="ru-RU"/>
        </w:rPr>
      </w:pPr>
      <w:r w:rsidRPr="00203FE9">
        <w:rPr>
          <w:rFonts w:ascii="Times New Roman" w:eastAsia="Calibri" w:hAnsi="Times New Roman" w:cs="Times New Roman"/>
          <w:b/>
          <w:color w:val="000000"/>
          <w:sz w:val="20"/>
          <w:szCs w:val="20"/>
          <w:shd w:val="clear" w:color="auto" w:fill="FFFFFF"/>
          <w:lang w:eastAsia="ru-RU"/>
        </w:rPr>
        <w:t>за</w:t>
      </w:r>
      <w:r w:rsidRPr="00203FE9">
        <w:rPr>
          <w:rFonts w:ascii="Times New Roman" w:eastAsia="inherit" w:hAnsi="Times New Roman" w:cs="Times New Roman"/>
          <w:b/>
          <w:color w:val="000000"/>
          <w:sz w:val="20"/>
          <w:szCs w:val="20"/>
          <w:shd w:val="clear" w:color="auto" w:fill="FFFFFF"/>
          <w:lang w:eastAsia="ru-RU"/>
        </w:rPr>
        <w:t xml:space="preserve"> 201</w:t>
      </w:r>
      <w:r>
        <w:rPr>
          <w:rFonts w:ascii="Times New Roman" w:eastAsia="inherit" w:hAnsi="Times New Roman" w:cs="Times New Roman"/>
          <w:b/>
          <w:color w:val="000000"/>
          <w:sz w:val="20"/>
          <w:szCs w:val="20"/>
          <w:shd w:val="clear" w:color="auto" w:fill="FFFFFF"/>
          <w:lang w:eastAsia="ru-RU"/>
        </w:rPr>
        <w:t>9</w:t>
      </w:r>
      <w:r w:rsidRPr="00203FE9">
        <w:rPr>
          <w:rFonts w:ascii="Times New Roman" w:eastAsia="Calibri" w:hAnsi="Times New Roman" w:cs="Times New Roman"/>
          <w:b/>
          <w:color w:val="000000"/>
          <w:sz w:val="20"/>
          <w:szCs w:val="20"/>
          <w:shd w:val="clear" w:color="auto" w:fill="FFFFFF"/>
          <w:lang w:eastAsia="ru-RU"/>
        </w:rPr>
        <w:t>год</w:t>
      </w:r>
    </w:p>
    <w:tbl>
      <w:tblPr>
        <w:tblW w:w="0" w:type="auto"/>
        <w:tblInd w:w="110" w:type="dxa"/>
        <w:tblCellMar>
          <w:left w:w="10" w:type="dxa"/>
          <w:right w:w="10" w:type="dxa"/>
        </w:tblCellMar>
        <w:tblLook w:val="0000" w:firstRow="0" w:lastRow="0" w:firstColumn="0" w:lastColumn="0" w:noHBand="0" w:noVBand="0"/>
      </w:tblPr>
      <w:tblGrid>
        <w:gridCol w:w="1254"/>
        <w:gridCol w:w="6379"/>
        <w:gridCol w:w="2126"/>
      </w:tblGrid>
      <w:tr w:rsidR="00A077C3" w:rsidRPr="00203FE9" w:rsidTr="00A077C3">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ind w:firstLine="300"/>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 xml:space="preserve">N </w:t>
            </w:r>
            <w:proofErr w:type="gramStart"/>
            <w:r w:rsidRPr="00203FE9">
              <w:rPr>
                <w:rFonts w:ascii="Times New Roman" w:eastAsia="Times New Roman" w:hAnsi="Times New Roman" w:cs="Times New Roman"/>
                <w:color w:val="000000"/>
                <w:sz w:val="20"/>
                <w:szCs w:val="20"/>
                <w:lang w:eastAsia="ru-RU"/>
              </w:rPr>
              <w:t>п</w:t>
            </w:r>
            <w:proofErr w:type="gramEnd"/>
            <w:r w:rsidRPr="00203FE9">
              <w:rPr>
                <w:rFonts w:ascii="Times New Roman" w:eastAsia="Times New Roman" w:hAnsi="Times New Roman" w:cs="Times New Roman"/>
                <w:color w:val="000000"/>
                <w:sz w:val="20"/>
                <w:szCs w:val="20"/>
                <w:lang w:eastAsia="ru-RU"/>
              </w:rPr>
              <w:t>/п</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ind w:firstLine="300"/>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Показатели</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Единица измерения, %</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Образовательная деятельность</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 </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Общая численность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63</w:t>
            </w:r>
            <w:r w:rsidRPr="00203FE9">
              <w:rPr>
                <w:rFonts w:ascii="Times New Roman" w:eastAsia="Times New Roman" w:hAnsi="Times New Roman" w:cs="Times New Roman"/>
                <w:color w:val="000000"/>
                <w:sz w:val="20"/>
                <w:szCs w:val="20"/>
                <w:lang w:eastAsia="ru-RU"/>
              </w:rPr>
              <w:t xml:space="preserve"> человека</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 учащихся по образовательной программе начального общего образования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6</w:t>
            </w:r>
            <w:r>
              <w:rPr>
                <w:rFonts w:ascii="Times New Roman" w:eastAsia="Times New Roman" w:hAnsi="Times New Roman" w:cs="Times New Roman"/>
                <w:color w:val="000000"/>
                <w:sz w:val="20"/>
                <w:szCs w:val="20"/>
                <w:lang w:eastAsia="ru-RU"/>
              </w:rPr>
              <w:t>5</w:t>
            </w:r>
            <w:r w:rsidRPr="00203FE9">
              <w:rPr>
                <w:rFonts w:ascii="Times New Roman" w:eastAsia="Times New Roman" w:hAnsi="Times New Roman" w:cs="Times New Roman"/>
                <w:color w:val="000000"/>
                <w:sz w:val="20"/>
                <w:szCs w:val="20"/>
                <w:lang w:eastAsia="ru-RU"/>
              </w:rPr>
              <w:t xml:space="preserve"> человек</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 учащихся по образовательной программе основного общего образования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80</w:t>
            </w:r>
            <w:r w:rsidRPr="00203FE9">
              <w:rPr>
                <w:rFonts w:ascii="Times New Roman" w:eastAsia="Times New Roman" w:hAnsi="Times New Roman" w:cs="Times New Roman"/>
                <w:color w:val="000000"/>
                <w:sz w:val="20"/>
                <w:szCs w:val="20"/>
                <w:lang w:eastAsia="ru-RU"/>
              </w:rPr>
              <w:t xml:space="preserve"> человек</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1.4</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 учащихся по образовательной программе среднего общего образования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18 человек</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1.5</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5</w:t>
            </w:r>
            <w:r>
              <w:rPr>
                <w:rFonts w:ascii="Times New Roman" w:eastAsia="Times New Roman" w:hAnsi="Times New Roman" w:cs="Times New Roman"/>
                <w:color w:val="000000"/>
                <w:sz w:val="20"/>
                <w:szCs w:val="20"/>
                <w:lang w:eastAsia="ru-RU"/>
              </w:rPr>
              <w:t>8</w:t>
            </w:r>
            <w:r w:rsidRPr="00203FE9">
              <w:rPr>
                <w:rFonts w:ascii="Times New Roman" w:eastAsia="Times New Roman" w:hAnsi="Times New Roman" w:cs="Times New Roman"/>
                <w:color w:val="000000"/>
                <w:sz w:val="20"/>
                <w:szCs w:val="20"/>
                <w:lang w:eastAsia="ru-RU"/>
              </w:rPr>
              <w:t xml:space="preserve"> человек/3</w:t>
            </w:r>
            <w:r>
              <w:rPr>
                <w:rFonts w:ascii="Times New Roman" w:eastAsia="Times New Roman" w:hAnsi="Times New Roman" w:cs="Times New Roman"/>
                <w:color w:val="000000"/>
                <w:sz w:val="20"/>
                <w:szCs w:val="20"/>
                <w:lang w:eastAsia="ru-RU"/>
              </w:rPr>
              <w:t>6</w:t>
            </w:r>
            <w:r w:rsidRPr="00203FE9">
              <w:rPr>
                <w:rFonts w:ascii="Times New Roman" w:eastAsia="Times New Roman" w:hAnsi="Times New Roman" w:cs="Times New Roman"/>
                <w:color w:val="000000"/>
                <w:sz w:val="20"/>
                <w:szCs w:val="20"/>
                <w:lang w:eastAsia="ru-RU"/>
              </w:rPr>
              <w:t>%</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1.6</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Средний балл государственной итоговой аттестации выпускников 9 класса по русскому языку</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25, 7</w:t>
            </w:r>
            <w:r w:rsidRPr="00203FE9">
              <w:rPr>
                <w:rFonts w:ascii="Times New Roman" w:eastAsia="Times New Roman" w:hAnsi="Times New Roman" w:cs="Times New Roman"/>
                <w:color w:val="000000"/>
                <w:sz w:val="20"/>
                <w:szCs w:val="20"/>
                <w:lang w:eastAsia="ru-RU"/>
              </w:rPr>
              <w:t xml:space="preserve"> балл</w:t>
            </w:r>
            <w:r>
              <w:rPr>
                <w:rFonts w:ascii="Times New Roman" w:eastAsia="Times New Roman" w:hAnsi="Times New Roman" w:cs="Times New Roman"/>
                <w:color w:val="000000"/>
                <w:sz w:val="20"/>
                <w:szCs w:val="20"/>
                <w:lang w:eastAsia="ru-RU"/>
              </w:rPr>
              <w:t>ов</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1.7</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Средний балл государственной итоговой аттестации выпускников 9 класса по математике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11,7</w:t>
            </w:r>
            <w:r w:rsidRPr="00203FE9">
              <w:rPr>
                <w:rFonts w:ascii="Times New Roman" w:eastAsia="Times New Roman" w:hAnsi="Times New Roman" w:cs="Times New Roman"/>
                <w:color w:val="000000"/>
                <w:sz w:val="20"/>
                <w:szCs w:val="20"/>
                <w:lang w:eastAsia="ru-RU"/>
              </w:rPr>
              <w:t xml:space="preserve">  баллов</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1.8</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Средний балл единого государственного экзамена выпускников 11 класса по русскому языку</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60</w:t>
            </w:r>
            <w:r w:rsidRPr="00203FE9">
              <w:rPr>
                <w:rFonts w:ascii="Times New Roman" w:eastAsia="Times New Roman" w:hAnsi="Times New Roman" w:cs="Times New Roman"/>
                <w:color w:val="000000"/>
                <w:sz w:val="20"/>
                <w:szCs w:val="20"/>
                <w:lang w:eastAsia="ru-RU"/>
              </w:rPr>
              <w:t xml:space="preserve"> баллов</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1.9</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Средний балл единого государственного экзамена выпускников 11 класса по математике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w:t>
            </w:r>
            <w:r w:rsidRPr="00203FE9">
              <w:rPr>
                <w:rFonts w:ascii="Times New Roman" w:eastAsia="Times New Roman" w:hAnsi="Times New Roman" w:cs="Times New Roman"/>
                <w:color w:val="000000"/>
                <w:sz w:val="20"/>
                <w:szCs w:val="20"/>
                <w:lang w:eastAsia="ru-RU"/>
              </w:rPr>
              <w:t>4 баллов</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1.10</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2</w:t>
            </w:r>
            <w:r w:rsidRPr="00203FE9">
              <w:rPr>
                <w:rFonts w:ascii="Times New Roman" w:eastAsia="Times New Roman" w:hAnsi="Times New Roman" w:cs="Times New Roman"/>
                <w:color w:val="000000"/>
                <w:sz w:val="20"/>
                <w:szCs w:val="20"/>
                <w:lang w:eastAsia="ru-RU"/>
              </w:rPr>
              <w:t xml:space="preserve"> человек</w:t>
            </w:r>
            <w:r>
              <w:rPr>
                <w:rFonts w:ascii="Times New Roman" w:eastAsia="Times New Roman" w:hAnsi="Times New Roman" w:cs="Times New Roman"/>
                <w:color w:val="000000"/>
                <w:sz w:val="20"/>
                <w:szCs w:val="20"/>
                <w:lang w:eastAsia="ru-RU"/>
              </w:rPr>
              <w:t>а/13,3</w:t>
            </w:r>
            <w:r w:rsidRPr="00203FE9">
              <w:rPr>
                <w:rFonts w:ascii="Times New Roman" w:eastAsia="Times New Roman" w:hAnsi="Times New Roman" w:cs="Times New Roman"/>
                <w:color w:val="000000"/>
                <w:sz w:val="20"/>
                <w:szCs w:val="20"/>
                <w:lang w:eastAsia="ru-RU"/>
              </w:rPr>
              <w:t xml:space="preserve"> %</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2</w:t>
            </w:r>
            <w:r w:rsidRPr="00203FE9">
              <w:rPr>
                <w:rFonts w:ascii="Times New Roman" w:eastAsia="Times New Roman" w:hAnsi="Times New Roman" w:cs="Times New Roman"/>
                <w:color w:val="000000"/>
                <w:sz w:val="20"/>
                <w:szCs w:val="20"/>
                <w:lang w:eastAsia="ru-RU"/>
              </w:rPr>
              <w:t xml:space="preserve"> человек</w:t>
            </w:r>
            <w:r>
              <w:rPr>
                <w:rFonts w:ascii="Times New Roman" w:eastAsia="Times New Roman" w:hAnsi="Times New Roman" w:cs="Times New Roman"/>
                <w:color w:val="000000"/>
                <w:sz w:val="20"/>
                <w:szCs w:val="20"/>
                <w:lang w:eastAsia="ru-RU"/>
              </w:rPr>
              <w:t>а</w:t>
            </w:r>
            <w:r w:rsidRPr="00203FE9">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13,3</w:t>
            </w:r>
            <w:r w:rsidRPr="00203FE9">
              <w:rPr>
                <w:rFonts w:ascii="Times New Roman" w:eastAsia="Times New Roman" w:hAnsi="Times New Roman" w:cs="Times New Roman"/>
                <w:color w:val="000000"/>
                <w:sz w:val="20"/>
                <w:szCs w:val="20"/>
                <w:lang w:eastAsia="ru-RU"/>
              </w:rPr>
              <w:t xml:space="preserve"> %</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0 человек/0 %</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0 человек/0 %</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1.14</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0 человек/0 %</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1.15</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0 человек/0 %</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1.16</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0 человек/0 %</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lastRenderedPageBreak/>
              <w:t>1.17</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0  человек/ 0%</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1.18</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163</w:t>
            </w:r>
            <w:r w:rsidRPr="00203FE9">
              <w:rPr>
                <w:rFonts w:ascii="Times New Roman" w:eastAsia="Times New Roman" w:hAnsi="Times New Roman" w:cs="Times New Roman"/>
                <w:color w:val="000000"/>
                <w:sz w:val="20"/>
                <w:szCs w:val="20"/>
                <w:lang w:eastAsia="ru-RU"/>
              </w:rPr>
              <w:t xml:space="preserve"> человек/</w:t>
            </w:r>
            <w:r>
              <w:rPr>
                <w:rFonts w:ascii="Times New Roman" w:eastAsia="Times New Roman" w:hAnsi="Times New Roman" w:cs="Times New Roman"/>
                <w:color w:val="000000"/>
                <w:sz w:val="20"/>
                <w:szCs w:val="20"/>
                <w:lang w:eastAsia="ru-RU"/>
              </w:rPr>
              <w:t>100</w:t>
            </w:r>
            <w:r w:rsidRPr="00203FE9">
              <w:rPr>
                <w:rFonts w:ascii="Times New Roman" w:eastAsia="Times New Roman" w:hAnsi="Times New Roman" w:cs="Times New Roman"/>
                <w:color w:val="000000"/>
                <w:sz w:val="20"/>
                <w:szCs w:val="20"/>
                <w:lang w:eastAsia="ru-RU"/>
              </w:rPr>
              <w:t>%</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1.19</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153</w:t>
            </w:r>
            <w:r w:rsidRPr="00203FE9">
              <w:rPr>
                <w:rFonts w:ascii="Times New Roman" w:eastAsia="Times New Roman" w:hAnsi="Times New Roman" w:cs="Times New Roman"/>
                <w:color w:val="000000"/>
                <w:sz w:val="20"/>
                <w:szCs w:val="20"/>
                <w:lang w:eastAsia="ru-RU"/>
              </w:rPr>
              <w:t xml:space="preserve"> человек/</w:t>
            </w:r>
            <w:r>
              <w:rPr>
                <w:rFonts w:ascii="Times New Roman" w:eastAsia="Times New Roman" w:hAnsi="Times New Roman" w:cs="Times New Roman"/>
                <w:color w:val="000000"/>
                <w:sz w:val="20"/>
                <w:szCs w:val="20"/>
                <w:lang w:eastAsia="ru-RU"/>
              </w:rPr>
              <w:t>94</w:t>
            </w:r>
            <w:r w:rsidRPr="00203FE9">
              <w:rPr>
                <w:rFonts w:ascii="Times New Roman" w:eastAsia="Times New Roman" w:hAnsi="Times New Roman" w:cs="Times New Roman"/>
                <w:color w:val="000000"/>
                <w:sz w:val="20"/>
                <w:szCs w:val="20"/>
                <w:lang w:eastAsia="ru-RU"/>
              </w:rPr>
              <w:t>%</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1.19.1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Регионального уровня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37 человек/23</w:t>
            </w:r>
            <w:r w:rsidRPr="00203FE9">
              <w:rPr>
                <w:rFonts w:ascii="Times New Roman" w:eastAsia="Times New Roman" w:hAnsi="Times New Roman" w:cs="Times New Roman"/>
                <w:color w:val="000000"/>
                <w:sz w:val="20"/>
                <w:szCs w:val="20"/>
                <w:lang w:eastAsia="ru-RU"/>
              </w:rPr>
              <w:t>%</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1.19.2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Федерального уровня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8</w:t>
            </w:r>
            <w:r w:rsidRPr="00203FE9">
              <w:rPr>
                <w:rFonts w:ascii="Times New Roman" w:eastAsia="Times New Roman" w:hAnsi="Times New Roman" w:cs="Times New Roman"/>
                <w:color w:val="000000"/>
                <w:sz w:val="20"/>
                <w:szCs w:val="20"/>
                <w:lang w:eastAsia="ru-RU"/>
              </w:rPr>
              <w:t xml:space="preserve"> человека/</w:t>
            </w:r>
            <w:r>
              <w:rPr>
                <w:rFonts w:ascii="Times New Roman" w:eastAsia="Times New Roman" w:hAnsi="Times New Roman" w:cs="Times New Roman"/>
                <w:color w:val="000000"/>
                <w:sz w:val="20"/>
                <w:szCs w:val="20"/>
                <w:lang w:eastAsia="ru-RU"/>
              </w:rPr>
              <w:t>5</w:t>
            </w:r>
            <w:r w:rsidRPr="00203FE9">
              <w:rPr>
                <w:rFonts w:ascii="Times New Roman" w:eastAsia="Times New Roman" w:hAnsi="Times New Roman" w:cs="Times New Roman"/>
                <w:color w:val="000000"/>
                <w:sz w:val="20"/>
                <w:szCs w:val="20"/>
                <w:lang w:eastAsia="ru-RU"/>
              </w:rPr>
              <w:t>%</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1.19.3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Международного уровня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108 человека/66</w:t>
            </w:r>
            <w:r w:rsidRPr="00203FE9">
              <w:rPr>
                <w:rFonts w:ascii="Times New Roman" w:eastAsia="Times New Roman" w:hAnsi="Times New Roman" w:cs="Times New Roman"/>
                <w:color w:val="000000"/>
                <w:sz w:val="20"/>
                <w:szCs w:val="20"/>
                <w:lang w:eastAsia="ru-RU"/>
              </w:rPr>
              <w:t xml:space="preserve"> %</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1.20</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0 человек/0%</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0 человек/0%</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0 человек/0 %</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0 человек/0 %</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1.24</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Общая численность педагогических работников, в том числе: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1</w:t>
            </w:r>
            <w:r w:rsidRPr="00203FE9">
              <w:rPr>
                <w:rFonts w:ascii="Times New Roman" w:eastAsia="Times New Roman" w:hAnsi="Times New Roman" w:cs="Times New Roman"/>
                <w:color w:val="000000"/>
                <w:sz w:val="20"/>
                <w:szCs w:val="20"/>
                <w:lang w:eastAsia="ru-RU"/>
              </w:rPr>
              <w:t xml:space="preserve"> человек</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1.25</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color w:val="000000"/>
                <w:sz w:val="20"/>
                <w:szCs w:val="20"/>
                <w:lang w:eastAsia="ru-RU"/>
              </w:rPr>
            </w:pPr>
            <w:r w:rsidRPr="00203FE9">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4 человек/67</w:t>
            </w:r>
            <w:r w:rsidRPr="00203FE9">
              <w:rPr>
                <w:rFonts w:ascii="Times New Roman" w:eastAsia="Times New Roman" w:hAnsi="Times New Roman" w:cs="Times New Roman"/>
                <w:color w:val="000000"/>
                <w:sz w:val="20"/>
                <w:szCs w:val="20"/>
                <w:lang w:eastAsia="ru-RU"/>
              </w:rPr>
              <w:t>%</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1.26</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14 человек/67</w:t>
            </w:r>
            <w:r w:rsidRPr="00203FE9">
              <w:rPr>
                <w:rFonts w:ascii="Times New Roman" w:eastAsia="Times New Roman" w:hAnsi="Times New Roman" w:cs="Times New Roman"/>
                <w:color w:val="000000"/>
                <w:sz w:val="20"/>
                <w:szCs w:val="20"/>
                <w:lang w:eastAsia="ru-RU"/>
              </w:rPr>
              <w:t>%</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1.27</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7 человек/32%</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1.28</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7 человек/32%</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1.29</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15 человек/68%</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1.29.1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Высшая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4 человека/19</w:t>
            </w:r>
            <w:r w:rsidRPr="00203FE9">
              <w:rPr>
                <w:rFonts w:ascii="Times New Roman" w:eastAsia="Times New Roman" w:hAnsi="Times New Roman" w:cs="Times New Roman"/>
                <w:color w:val="000000"/>
                <w:sz w:val="20"/>
                <w:szCs w:val="20"/>
                <w:lang w:eastAsia="ru-RU"/>
              </w:rPr>
              <w:t>%</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1.29.2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Первая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11</w:t>
            </w:r>
            <w:r w:rsidRPr="00203FE9">
              <w:rPr>
                <w:rFonts w:ascii="Times New Roman" w:eastAsia="Times New Roman" w:hAnsi="Times New Roman" w:cs="Times New Roman"/>
                <w:color w:val="000000"/>
                <w:sz w:val="20"/>
                <w:szCs w:val="20"/>
                <w:lang w:eastAsia="ru-RU"/>
              </w:rPr>
              <w:t xml:space="preserve"> человек/5</w:t>
            </w:r>
            <w:r>
              <w:rPr>
                <w:rFonts w:ascii="Times New Roman" w:eastAsia="Times New Roman" w:hAnsi="Times New Roman" w:cs="Times New Roman"/>
                <w:color w:val="000000"/>
                <w:sz w:val="20"/>
                <w:szCs w:val="20"/>
                <w:lang w:eastAsia="ru-RU"/>
              </w:rPr>
              <w:t>2</w:t>
            </w:r>
            <w:r w:rsidRPr="00203FE9">
              <w:rPr>
                <w:rFonts w:ascii="Times New Roman" w:eastAsia="Times New Roman" w:hAnsi="Times New Roman" w:cs="Times New Roman"/>
                <w:color w:val="000000"/>
                <w:sz w:val="20"/>
                <w:szCs w:val="20"/>
                <w:lang w:eastAsia="ru-RU"/>
              </w:rPr>
              <w:t>%</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1.30</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Calibri" w:hAnsi="Times New Roman" w:cs="Times New Roman"/>
                <w:sz w:val="20"/>
                <w:szCs w:val="20"/>
                <w:lang w:eastAsia="ru-RU"/>
              </w:rPr>
            </w:pP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1.30.1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До 5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 человек/4,8</w:t>
            </w:r>
            <w:r w:rsidRPr="00203FE9">
              <w:rPr>
                <w:rFonts w:ascii="Times New Roman" w:eastAsia="Times New Roman" w:hAnsi="Times New Roman" w:cs="Times New Roman"/>
                <w:color w:val="000000"/>
                <w:sz w:val="20"/>
                <w:szCs w:val="20"/>
                <w:lang w:eastAsia="ru-RU"/>
              </w:rPr>
              <w:t>%</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1.30.2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Свыше 30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10</w:t>
            </w:r>
            <w:r w:rsidRPr="00203FE9">
              <w:rPr>
                <w:rFonts w:ascii="Times New Roman" w:eastAsia="Times New Roman" w:hAnsi="Times New Roman" w:cs="Times New Roman"/>
                <w:color w:val="000000"/>
                <w:sz w:val="20"/>
                <w:szCs w:val="20"/>
                <w:lang w:eastAsia="ru-RU"/>
              </w:rPr>
              <w:t xml:space="preserve"> человек/4</w:t>
            </w:r>
            <w:r>
              <w:rPr>
                <w:rFonts w:ascii="Times New Roman" w:eastAsia="Times New Roman" w:hAnsi="Times New Roman" w:cs="Times New Roman"/>
                <w:color w:val="000000"/>
                <w:sz w:val="20"/>
                <w:szCs w:val="20"/>
                <w:lang w:eastAsia="ru-RU"/>
              </w:rPr>
              <w:t>8</w:t>
            </w:r>
            <w:r w:rsidRPr="00203FE9">
              <w:rPr>
                <w:rFonts w:ascii="Times New Roman" w:eastAsia="Times New Roman" w:hAnsi="Times New Roman" w:cs="Times New Roman"/>
                <w:color w:val="000000"/>
                <w:sz w:val="20"/>
                <w:szCs w:val="20"/>
                <w:lang w:eastAsia="ru-RU"/>
              </w:rPr>
              <w:t>%</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1.31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2 человека/14%</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1.32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5 человек/24</w:t>
            </w:r>
            <w:r w:rsidRPr="00203FE9">
              <w:rPr>
                <w:rFonts w:ascii="Times New Roman" w:eastAsia="Times New Roman" w:hAnsi="Times New Roman" w:cs="Times New Roman"/>
                <w:color w:val="000000"/>
                <w:sz w:val="20"/>
                <w:szCs w:val="20"/>
                <w:lang w:eastAsia="ru-RU"/>
              </w:rPr>
              <w:t>%</w:t>
            </w:r>
          </w:p>
        </w:tc>
      </w:tr>
      <w:tr w:rsidR="00A077C3" w:rsidRPr="00203FE9"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t>1.33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proofErr w:type="gramStart"/>
            <w:r w:rsidRPr="00203FE9">
              <w:rPr>
                <w:rFonts w:ascii="Times New Roman" w:eastAsia="Times New Roman" w:hAnsi="Times New Roman" w:cs="Times New Roman"/>
                <w:color w:val="000000"/>
                <w:sz w:val="20"/>
                <w:szCs w:val="20"/>
                <w:lang w:eastAsia="ru-RU"/>
              </w:rPr>
              <w:t xml:space="preserve">Численность/удельный вес численности педагогических и административно-хозяйственных работников, прошедших за </w:t>
            </w:r>
            <w:r w:rsidRPr="00203FE9">
              <w:rPr>
                <w:rFonts w:ascii="Times New Roman" w:eastAsia="Times New Roman" w:hAnsi="Times New Roman" w:cs="Times New Roman"/>
                <w:color w:val="000000"/>
                <w:sz w:val="20"/>
                <w:szCs w:val="20"/>
                <w:lang w:eastAsia="ru-RU"/>
              </w:rPr>
              <w:lastRenderedPageBreak/>
              <w:t xml:space="preserve">последние 5 лет повышение </w:t>
            </w:r>
            <w:proofErr w:type="gramEnd"/>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203FE9" w:rsidRDefault="00A077C3" w:rsidP="00A077C3">
            <w:pPr>
              <w:spacing w:before="75" w:after="0" w:line="240" w:lineRule="auto"/>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color w:val="000000"/>
                <w:sz w:val="20"/>
                <w:szCs w:val="20"/>
                <w:lang w:eastAsia="ru-RU"/>
              </w:rPr>
              <w:lastRenderedPageBreak/>
              <w:t>2</w:t>
            </w:r>
            <w:r>
              <w:rPr>
                <w:rFonts w:ascii="Times New Roman" w:eastAsia="Times New Roman" w:hAnsi="Times New Roman" w:cs="Times New Roman"/>
                <w:color w:val="000000"/>
                <w:sz w:val="20"/>
                <w:szCs w:val="20"/>
                <w:lang w:eastAsia="ru-RU"/>
              </w:rPr>
              <w:t>1 человек</w:t>
            </w:r>
            <w:r w:rsidRPr="00203FE9">
              <w:rPr>
                <w:rFonts w:ascii="Times New Roman" w:eastAsia="Times New Roman" w:hAnsi="Times New Roman" w:cs="Times New Roman"/>
                <w:color w:val="000000"/>
                <w:sz w:val="20"/>
                <w:szCs w:val="20"/>
                <w:lang w:eastAsia="ru-RU"/>
              </w:rPr>
              <w:t>/100%</w:t>
            </w:r>
          </w:p>
        </w:tc>
      </w:tr>
    </w:tbl>
    <w:p w:rsidR="00A077C3" w:rsidRPr="00203FE9" w:rsidRDefault="00A077C3" w:rsidP="00A077C3">
      <w:pPr>
        <w:spacing w:after="0" w:line="240" w:lineRule="auto"/>
        <w:rPr>
          <w:rFonts w:ascii="Times New Roman" w:eastAsia="Calibri" w:hAnsi="Times New Roman" w:cs="Times New Roman"/>
          <w:sz w:val="20"/>
          <w:szCs w:val="20"/>
          <w:lang w:eastAsia="ru-RU"/>
        </w:rPr>
      </w:pPr>
    </w:p>
    <w:tbl>
      <w:tblPr>
        <w:tblW w:w="0" w:type="auto"/>
        <w:tblInd w:w="50" w:type="dxa"/>
        <w:tblCellMar>
          <w:left w:w="10" w:type="dxa"/>
          <w:right w:w="10" w:type="dxa"/>
        </w:tblCellMar>
        <w:tblLook w:val="0000" w:firstRow="0" w:lastRow="0" w:firstColumn="0" w:lastColumn="0" w:noHBand="0" w:noVBand="0"/>
      </w:tblPr>
      <w:tblGrid>
        <w:gridCol w:w="1216"/>
        <w:gridCol w:w="6476"/>
        <w:gridCol w:w="2008"/>
      </w:tblGrid>
      <w:tr w:rsidR="00A077C3" w:rsidRPr="00203FE9" w:rsidTr="00A077C3">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1.34</w:t>
            </w:r>
          </w:p>
        </w:tc>
        <w:tc>
          <w:tcPr>
            <w:tcW w:w="6476" w:type="dxa"/>
            <w:tcBorders>
              <w:top w:val="single" w:sz="8" w:space="0" w:color="000000"/>
              <w:left w:val="single" w:sz="8" w:space="0" w:color="000000"/>
              <w:bottom w:val="single" w:sz="8" w:space="0" w:color="000000"/>
              <w:right w:val="single" w:sz="4"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Численность (удельный вес) </w:t>
            </w:r>
            <w:proofErr w:type="gramStart"/>
            <w:r w:rsidRPr="00203FE9">
              <w:rPr>
                <w:rFonts w:ascii="Times New Roman" w:eastAsia="Times New Roman" w:hAnsi="Times New Roman" w:cs="Times New Roman"/>
                <w:sz w:val="20"/>
                <w:szCs w:val="20"/>
                <w:lang w:eastAsia="ru-RU"/>
              </w:rPr>
              <w:t>педагогических</w:t>
            </w:r>
            <w:proofErr w:type="gramEnd"/>
            <w:r w:rsidRPr="00203FE9">
              <w:rPr>
                <w:rFonts w:ascii="Times New Roman" w:eastAsia="Times New Roman" w:hAnsi="Times New Roman" w:cs="Times New Roman"/>
                <w:sz w:val="20"/>
                <w:szCs w:val="20"/>
                <w:lang w:eastAsia="ru-RU"/>
              </w:rPr>
              <w:t xml:space="preserve"> и административно-хозяйственных</w:t>
            </w:r>
          </w:p>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работников, которые прошли повышение квалификации по применению в образовательном процессе ФГОС, от общей численности таких работников</w:t>
            </w:r>
          </w:p>
        </w:tc>
        <w:tc>
          <w:tcPr>
            <w:tcW w:w="2008" w:type="dxa"/>
            <w:tcBorders>
              <w:top w:val="single" w:sz="8" w:space="0" w:color="000000"/>
              <w:left w:val="single" w:sz="4"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p>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203FE9">
              <w:rPr>
                <w:rFonts w:ascii="Times New Roman" w:eastAsia="Times New Roman" w:hAnsi="Times New Roman" w:cs="Times New Roman"/>
                <w:sz w:val="20"/>
                <w:szCs w:val="20"/>
                <w:lang w:eastAsia="ru-RU"/>
              </w:rPr>
              <w:t xml:space="preserve"> человека/100%</w:t>
            </w:r>
          </w:p>
        </w:tc>
      </w:tr>
      <w:tr w:rsidR="00A077C3" w:rsidRPr="00203FE9" w:rsidTr="00A077C3">
        <w:tc>
          <w:tcPr>
            <w:tcW w:w="1216" w:type="dxa"/>
            <w:tcBorders>
              <w:top w:val="single" w:sz="8" w:space="0" w:color="000000"/>
              <w:left w:val="single" w:sz="8" w:space="0" w:color="000000"/>
              <w:bottom w:val="single" w:sz="8" w:space="0" w:color="000000"/>
              <w:right w:val="single" w:sz="4" w:space="0" w:color="000000"/>
            </w:tcBorders>
            <w:shd w:val="clear" w:color="000000" w:fill="FFFFFF"/>
            <w:tcMar>
              <w:left w:w="14" w:type="dxa"/>
              <w:right w:w="14"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w:t>
            </w:r>
          </w:p>
        </w:tc>
        <w:tc>
          <w:tcPr>
            <w:tcW w:w="8484" w:type="dxa"/>
            <w:gridSpan w:val="2"/>
            <w:tcBorders>
              <w:top w:val="single" w:sz="8" w:space="0" w:color="000000"/>
              <w:left w:val="single" w:sz="4" w:space="0" w:color="000000"/>
              <w:bottom w:val="single" w:sz="8" w:space="0" w:color="000000"/>
              <w:right w:val="single" w:sz="8" w:space="0" w:color="000000"/>
            </w:tcBorders>
            <w:shd w:val="clear" w:color="000000" w:fill="FFFFFF"/>
            <w:tcMar>
              <w:left w:w="14" w:type="dxa"/>
              <w:right w:w="14"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b/>
                <w:sz w:val="20"/>
                <w:szCs w:val="20"/>
                <w:lang w:eastAsia="ru-RU"/>
              </w:rPr>
              <w:t>Инфраструктура</w:t>
            </w:r>
          </w:p>
        </w:tc>
      </w:tr>
      <w:tr w:rsidR="00A077C3" w:rsidRPr="00203FE9" w:rsidTr="00A077C3">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2.1</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Количество компьютеров в расчете на одного учащегося</w:t>
            </w:r>
          </w:p>
        </w:tc>
        <w:tc>
          <w:tcPr>
            <w:tcW w:w="2008"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0,13единицы</w:t>
            </w:r>
          </w:p>
        </w:tc>
      </w:tr>
      <w:tr w:rsidR="00A077C3" w:rsidRPr="00203FE9" w:rsidTr="00A077C3">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2.2</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2008"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14,85 единицы</w:t>
            </w:r>
          </w:p>
        </w:tc>
      </w:tr>
      <w:tr w:rsidR="00A077C3" w:rsidRPr="00203FE9" w:rsidTr="00A077C3">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2.3</w:t>
            </w:r>
          </w:p>
        </w:tc>
        <w:tc>
          <w:tcPr>
            <w:tcW w:w="6476" w:type="dxa"/>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Наличие в школе системы электронного документооборота</w:t>
            </w:r>
          </w:p>
        </w:tc>
        <w:tc>
          <w:tcPr>
            <w:tcW w:w="2008" w:type="dxa"/>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да</w:t>
            </w:r>
          </w:p>
        </w:tc>
      </w:tr>
      <w:tr w:rsidR="00A077C3" w:rsidRPr="00203FE9" w:rsidTr="00A077C3">
        <w:tc>
          <w:tcPr>
            <w:tcW w:w="1216" w:type="dxa"/>
            <w:tcBorders>
              <w:top w:val="single" w:sz="4"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2.4</w:t>
            </w:r>
          </w:p>
        </w:tc>
        <w:tc>
          <w:tcPr>
            <w:tcW w:w="6476" w:type="dxa"/>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Наличие в школе читального зала библиотеки, в том числе наличие в ней:</w:t>
            </w:r>
          </w:p>
        </w:tc>
        <w:tc>
          <w:tcPr>
            <w:tcW w:w="2008" w:type="dxa"/>
            <w:tcBorders>
              <w:top w:val="single" w:sz="8" w:space="0" w:color="000000"/>
              <w:left w:val="single" w:sz="8" w:space="0" w:color="000000"/>
              <w:bottom w:val="single" w:sz="4" w:space="0" w:color="000000"/>
              <w:right w:val="single" w:sz="4"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да</w:t>
            </w:r>
          </w:p>
        </w:tc>
      </w:tr>
      <w:tr w:rsidR="00A077C3" w:rsidRPr="00203FE9" w:rsidTr="00A077C3">
        <w:tc>
          <w:tcPr>
            <w:tcW w:w="1216"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Calibri" w:hAnsi="Times New Roman" w:cs="Times New Roman"/>
                <w:sz w:val="20"/>
                <w:szCs w:val="20"/>
                <w:lang w:eastAsia="ru-RU"/>
              </w:rPr>
            </w:pPr>
            <w:r w:rsidRPr="00203FE9">
              <w:rPr>
                <w:rFonts w:ascii="Times New Roman" w:eastAsia="Calibri" w:hAnsi="Times New Roman" w:cs="Times New Roman"/>
                <w:sz w:val="20"/>
                <w:szCs w:val="20"/>
                <w:lang w:eastAsia="ru-RU"/>
              </w:rPr>
              <w:t>2.4.1</w:t>
            </w:r>
          </w:p>
        </w:tc>
        <w:tc>
          <w:tcPr>
            <w:tcW w:w="6476"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before="100" w:after="0" w:line="240" w:lineRule="auto"/>
              <w:rPr>
                <w:rFonts w:ascii="Times New Roman" w:eastAsia="Calibri" w:hAnsi="Times New Roman" w:cs="Times New Roman"/>
                <w:sz w:val="20"/>
                <w:szCs w:val="20"/>
                <w:lang w:eastAsia="ru-RU"/>
              </w:rPr>
            </w:pPr>
          </w:p>
        </w:tc>
        <w:tc>
          <w:tcPr>
            <w:tcW w:w="2008" w:type="dxa"/>
            <w:vMerge w:val="restart"/>
            <w:tcBorders>
              <w:top w:val="single" w:sz="4" w:space="0" w:color="000000"/>
              <w:left w:val="single" w:sz="8" w:space="0" w:color="000000"/>
              <w:bottom w:val="single" w:sz="8" w:space="0" w:color="000000"/>
              <w:right w:val="single" w:sz="4"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xml:space="preserve">     1</w:t>
            </w:r>
          </w:p>
        </w:tc>
      </w:tr>
      <w:tr w:rsidR="00A077C3" w:rsidRPr="00203FE9" w:rsidTr="00A077C3">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Calibri" w:hAnsi="Times New Roman" w:cs="Times New Roman"/>
                <w:sz w:val="20"/>
                <w:szCs w:val="20"/>
                <w:lang w:eastAsia="ru-RU"/>
              </w:rPr>
            </w:pPr>
          </w:p>
        </w:tc>
        <w:tc>
          <w:tcPr>
            <w:tcW w:w="6476" w:type="dxa"/>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рабочих мест для работы на компьютере или ноутбуке</w:t>
            </w:r>
          </w:p>
        </w:tc>
        <w:tc>
          <w:tcPr>
            <w:tcW w:w="2008" w:type="dxa"/>
            <w:vMerge/>
            <w:tcBorders>
              <w:top w:val="single" w:sz="8" w:space="0" w:color="000000"/>
              <w:left w:val="single" w:sz="8" w:space="0" w:color="000000"/>
              <w:bottom w:val="single" w:sz="4" w:space="0" w:color="000000"/>
              <w:right w:val="single" w:sz="4"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Calibri" w:hAnsi="Times New Roman" w:cs="Times New Roman"/>
                <w:sz w:val="20"/>
                <w:szCs w:val="20"/>
                <w:lang w:eastAsia="ru-RU"/>
              </w:rPr>
            </w:pPr>
          </w:p>
        </w:tc>
      </w:tr>
      <w:tr w:rsidR="00A077C3" w:rsidRPr="00203FE9" w:rsidTr="00A077C3">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2.4.2</w:t>
            </w:r>
          </w:p>
        </w:tc>
        <w:tc>
          <w:tcPr>
            <w:tcW w:w="6476"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медиатеки</w:t>
            </w:r>
          </w:p>
        </w:tc>
        <w:tc>
          <w:tcPr>
            <w:tcW w:w="2008" w:type="dxa"/>
            <w:tcBorders>
              <w:top w:val="single" w:sz="4" w:space="0" w:color="000000"/>
              <w:left w:val="single" w:sz="8" w:space="0" w:color="000000"/>
              <w:bottom w:val="single" w:sz="8" w:space="0" w:color="000000"/>
              <w:right w:val="single" w:sz="4"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да</w:t>
            </w:r>
          </w:p>
        </w:tc>
      </w:tr>
      <w:tr w:rsidR="00A077C3" w:rsidRPr="00203FE9" w:rsidTr="00A077C3">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2.4.3</w:t>
            </w:r>
          </w:p>
        </w:tc>
        <w:tc>
          <w:tcPr>
            <w:tcW w:w="6476"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сре</w:t>
            </w:r>
            <w:proofErr w:type="gramStart"/>
            <w:r w:rsidRPr="00203FE9">
              <w:rPr>
                <w:rFonts w:ascii="Times New Roman" w:eastAsia="Times New Roman" w:hAnsi="Times New Roman" w:cs="Times New Roman"/>
                <w:sz w:val="20"/>
                <w:szCs w:val="20"/>
                <w:lang w:eastAsia="ru-RU"/>
              </w:rPr>
              <w:t>дств ск</w:t>
            </w:r>
            <w:proofErr w:type="gramEnd"/>
            <w:r w:rsidRPr="00203FE9">
              <w:rPr>
                <w:rFonts w:ascii="Times New Roman" w:eastAsia="Times New Roman" w:hAnsi="Times New Roman" w:cs="Times New Roman"/>
                <w:sz w:val="20"/>
                <w:szCs w:val="20"/>
                <w:lang w:eastAsia="ru-RU"/>
              </w:rPr>
              <w:t>анирования и распознавания текста</w:t>
            </w:r>
          </w:p>
        </w:tc>
        <w:tc>
          <w:tcPr>
            <w:tcW w:w="2008" w:type="dxa"/>
            <w:tcBorders>
              <w:top w:val="single" w:sz="4"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да</w:t>
            </w:r>
          </w:p>
        </w:tc>
      </w:tr>
      <w:tr w:rsidR="00A077C3" w:rsidRPr="00203FE9" w:rsidTr="00A077C3">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2.4.4</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выхода в интернет с библиотечных компьютеров</w:t>
            </w:r>
          </w:p>
        </w:tc>
        <w:tc>
          <w:tcPr>
            <w:tcW w:w="2008" w:type="dxa"/>
            <w:tcBorders>
              <w:top w:val="single" w:sz="4"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нет</w:t>
            </w:r>
          </w:p>
        </w:tc>
      </w:tr>
      <w:tr w:rsidR="00A077C3" w:rsidRPr="00203FE9" w:rsidTr="00A077C3">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2.4.5</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 системы контроля распечатки материалов</w:t>
            </w:r>
          </w:p>
        </w:tc>
        <w:tc>
          <w:tcPr>
            <w:tcW w:w="2008"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да</w:t>
            </w:r>
          </w:p>
        </w:tc>
      </w:tr>
      <w:tr w:rsidR="00A077C3" w:rsidRPr="00203FE9" w:rsidTr="00A077C3">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2.5</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Численность (удельный вес) обучающихся, которые могут пользоваться широкополосным интернетом не менее 2 Мб/</w:t>
            </w:r>
            <w:proofErr w:type="gramStart"/>
            <w:r w:rsidRPr="00203FE9">
              <w:rPr>
                <w:rFonts w:ascii="Times New Roman" w:eastAsia="Times New Roman" w:hAnsi="Times New Roman" w:cs="Times New Roman"/>
                <w:sz w:val="20"/>
                <w:szCs w:val="20"/>
                <w:lang w:eastAsia="ru-RU"/>
              </w:rPr>
              <w:t>с</w:t>
            </w:r>
            <w:proofErr w:type="gramEnd"/>
            <w:r w:rsidRPr="00203FE9">
              <w:rPr>
                <w:rFonts w:ascii="Times New Roman" w:eastAsia="Times New Roman" w:hAnsi="Times New Roman" w:cs="Times New Roman"/>
                <w:sz w:val="20"/>
                <w:szCs w:val="20"/>
                <w:lang w:eastAsia="ru-RU"/>
              </w:rPr>
              <w:t>, от общей численности обучающихся</w:t>
            </w:r>
          </w:p>
        </w:tc>
        <w:tc>
          <w:tcPr>
            <w:tcW w:w="2008"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15 человек/9%</w:t>
            </w:r>
          </w:p>
        </w:tc>
      </w:tr>
      <w:tr w:rsidR="00A077C3" w:rsidRPr="00203FE9" w:rsidTr="00A077C3">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2.6</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Общая площадь помещений для образовательного процесса в расчете на одного обучающегося</w:t>
            </w:r>
          </w:p>
        </w:tc>
        <w:tc>
          <w:tcPr>
            <w:tcW w:w="2008"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203FE9" w:rsidRDefault="00A077C3" w:rsidP="00A077C3">
            <w:pPr>
              <w:spacing w:after="0" w:line="240" w:lineRule="auto"/>
              <w:jc w:val="center"/>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11 кв</w:t>
            </w:r>
            <w:proofErr w:type="gramStart"/>
            <w:r w:rsidRPr="00203FE9">
              <w:rPr>
                <w:rFonts w:ascii="Times New Roman" w:eastAsia="Times New Roman" w:hAnsi="Times New Roman" w:cs="Times New Roman"/>
                <w:sz w:val="20"/>
                <w:szCs w:val="20"/>
                <w:lang w:eastAsia="ru-RU"/>
              </w:rPr>
              <w:t>.м</w:t>
            </w:r>
            <w:proofErr w:type="gramEnd"/>
          </w:p>
        </w:tc>
      </w:tr>
    </w:tbl>
    <w:p w:rsidR="003D1FDD" w:rsidRPr="00203FE9" w:rsidRDefault="003D1FDD" w:rsidP="00203FE9">
      <w:pPr>
        <w:spacing w:after="0" w:line="240" w:lineRule="auto"/>
        <w:rPr>
          <w:rFonts w:ascii="Times New Roman" w:eastAsia="Times New Roman" w:hAnsi="Times New Roman" w:cs="Times New Roman"/>
          <w:sz w:val="20"/>
          <w:szCs w:val="20"/>
          <w:lang w:eastAsia="ru-RU"/>
        </w:rPr>
      </w:pPr>
    </w:p>
    <w:p w:rsidR="003D1FDD" w:rsidRPr="00203FE9" w:rsidRDefault="003D1FDD" w:rsidP="00203FE9">
      <w:pPr>
        <w:spacing w:before="120" w:after="0" w:line="240" w:lineRule="auto"/>
        <w:ind w:firstLine="708"/>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Анализ показателей указывает на то, что Школа имеет достаточную инфраструктуру, которая соответствует требованиям СанПиН 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rsidR="003D1FDD" w:rsidRPr="00203FE9" w:rsidRDefault="003D1FDD" w:rsidP="00203FE9">
      <w:pPr>
        <w:spacing w:after="0" w:line="240" w:lineRule="auto"/>
        <w:ind w:firstLine="708"/>
        <w:jc w:val="both"/>
        <w:rPr>
          <w:rFonts w:ascii="Times New Roman" w:eastAsia="Times New Roman" w:hAnsi="Times New Roman" w:cs="Times New Roman"/>
          <w:sz w:val="20"/>
          <w:szCs w:val="20"/>
          <w:lang w:eastAsia="ru-RU"/>
        </w:rPr>
      </w:pPr>
      <w:r w:rsidRPr="00203FE9">
        <w:rPr>
          <w:rFonts w:ascii="Times New Roman" w:eastAsia="Times New Roman" w:hAnsi="Times New Roman" w:cs="Times New Roman"/>
          <w:sz w:val="20"/>
          <w:szCs w:val="20"/>
          <w:lang w:eastAsia="ru-RU"/>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качественных результатов образовательных достижений обучающихся.</w:t>
      </w:r>
    </w:p>
    <w:p w:rsidR="003D1FDD" w:rsidRPr="00203FE9" w:rsidRDefault="003D1FDD" w:rsidP="00203FE9">
      <w:pPr>
        <w:spacing w:after="0" w:line="240" w:lineRule="auto"/>
        <w:jc w:val="center"/>
        <w:rPr>
          <w:rFonts w:ascii="Times New Roman" w:eastAsia="Times New Roman" w:hAnsi="Times New Roman" w:cs="Times New Roman"/>
          <w:sz w:val="20"/>
          <w:szCs w:val="20"/>
          <w:lang w:eastAsia="ru-RU"/>
        </w:rPr>
      </w:pPr>
    </w:p>
    <w:p w:rsidR="003D1FDD" w:rsidRPr="00203FE9" w:rsidRDefault="003D1FDD" w:rsidP="00203FE9">
      <w:pPr>
        <w:spacing w:after="0" w:line="240" w:lineRule="auto"/>
        <w:jc w:val="right"/>
        <w:rPr>
          <w:rFonts w:ascii="Times New Roman" w:eastAsia="Times New Roman" w:hAnsi="Times New Roman" w:cs="Times New Roman"/>
          <w:sz w:val="20"/>
          <w:szCs w:val="20"/>
          <w:lang w:eastAsia="ru-RU"/>
        </w:rPr>
      </w:pPr>
    </w:p>
    <w:p w:rsidR="002051AA" w:rsidRDefault="002051AA" w:rsidP="00203FE9">
      <w:pPr>
        <w:spacing w:after="0" w:line="240" w:lineRule="auto"/>
        <w:jc w:val="right"/>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6454044" cy="8947769"/>
            <wp:effectExtent l="0" t="0" r="4445"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8601" cy="8954086"/>
                    </a:xfrm>
                    <a:prstGeom prst="rect">
                      <a:avLst/>
                    </a:prstGeom>
                    <a:noFill/>
                    <a:ln>
                      <a:noFill/>
                    </a:ln>
                  </pic:spPr>
                </pic:pic>
              </a:graphicData>
            </a:graphic>
          </wp:inline>
        </w:drawing>
      </w:r>
      <w:r w:rsidRPr="002051AA">
        <w:rPr>
          <w:rFonts w:ascii="Times New Roman" w:eastAsia="Times New Roman" w:hAnsi="Times New Roman" w:cs="Times New Roman"/>
          <w:noProof/>
          <w:sz w:val="20"/>
          <w:szCs w:val="20"/>
          <w:lang w:eastAsia="ru-RU"/>
        </w:rPr>
        <w:t xml:space="preserve"> </w:t>
      </w:r>
      <w:r>
        <w:rPr>
          <w:rFonts w:ascii="Times New Roman" w:eastAsia="Times New Roman" w:hAnsi="Times New Roman" w:cs="Times New Roman"/>
          <w:noProof/>
          <w:sz w:val="20"/>
          <w:szCs w:val="20"/>
          <w:lang w:eastAsia="ru-RU"/>
        </w:rPr>
        <w:lastRenderedPageBreak/>
        <w:drawing>
          <wp:inline distT="0" distB="0" distL="0" distR="0">
            <wp:extent cx="6563971" cy="9100169"/>
            <wp:effectExtent l="0" t="0" r="889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8605" cy="9106594"/>
                    </a:xfrm>
                    <a:prstGeom prst="rect">
                      <a:avLst/>
                    </a:prstGeom>
                    <a:noFill/>
                    <a:ln>
                      <a:noFill/>
                    </a:ln>
                  </pic:spPr>
                </pic:pic>
              </a:graphicData>
            </a:graphic>
          </wp:inline>
        </w:drawing>
      </w:r>
    </w:p>
    <w:p w:rsidR="003D1FDD" w:rsidRDefault="003D1FDD" w:rsidP="00203FE9">
      <w:pPr>
        <w:spacing w:after="0" w:line="240" w:lineRule="auto"/>
        <w:jc w:val="right"/>
        <w:rPr>
          <w:rFonts w:ascii="Times New Roman" w:eastAsia="Times New Roman" w:hAnsi="Times New Roman" w:cs="Times New Roman"/>
          <w:noProof/>
          <w:sz w:val="20"/>
          <w:szCs w:val="20"/>
          <w:lang w:eastAsia="ru-RU"/>
        </w:rPr>
      </w:pPr>
    </w:p>
    <w:p w:rsidR="002051AA" w:rsidRPr="00D042B3" w:rsidRDefault="002051AA" w:rsidP="00D042B3">
      <w:pPr>
        <w:spacing w:after="0" w:line="240" w:lineRule="auto"/>
        <w:rPr>
          <w:rFonts w:ascii="Times New Roman" w:eastAsia="Times New Roman" w:hAnsi="Times New Roman" w:cs="Times New Roman"/>
          <w:sz w:val="20"/>
          <w:szCs w:val="20"/>
          <w:lang w:val="en-US" w:eastAsia="ru-RU"/>
        </w:rPr>
      </w:pPr>
    </w:p>
    <w:p w:rsidR="007F7D20" w:rsidRDefault="002051AA" w:rsidP="00203FE9">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6553200" cy="9085235"/>
            <wp:effectExtent l="0" t="0" r="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1503" cy="9096747"/>
                    </a:xfrm>
                    <a:prstGeom prst="rect">
                      <a:avLst/>
                    </a:prstGeom>
                    <a:noFill/>
                    <a:ln>
                      <a:noFill/>
                    </a:ln>
                  </pic:spPr>
                </pic:pic>
              </a:graphicData>
            </a:graphic>
          </wp:inline>
        </w:drawing>
      </w:r>
    </w:p>
    <w:p w:rsidR="002051AA" w:rsidRDefault="002051AA" w:rsidP="00203FE9">
      <w:pPr>
        <w:spacing w:after="0" w:line="240" w:lineRule="auto"/>
        <w:rPr>
          <w:rFonts w:ascii="Times New Roman" w:hAnsi="Times New Roman" w:cs="Times New Roman"/>
          <w:sz w:val="20"/>
          <w:szCs w:val="20"/>
        </w:rPr>
      </w:pPr>
    </w:p>
    <w:p w:rsidR="002051AA" w:rsidRDefault="002051AA" w:rsidP="00203FE9">
      <w:pPr>
        <w:spacing w:after="0" w:line="240" w:lineRule="auto"/>
        <w:rPr>
          <w:rFonts w:ascii="Times New Roman" w:hAnsi="Times New Roman" w:cs="Times New Roman"/>
          <w:sz w:val="20"/>
          <w:szCs w:val="20"/>
        </w:rPr>
      </w:pPr>
    </w:p>
    <w:p w:rsidR="002051AA" w:rsidRDefault="002051AA" w:rsidP="00203FE9">
      <w:pPr>
        <w:spacing w:after="0" w:line="240" w:lineRule="auto"/>
        <w:rPr>
          <w:rFonts w:ascii="Times New Roman" w:hAnsi="Times New Roman" w:cs="Times New Roman"/>
          <w:sz w:val="20"/>
          <w:szCs w:val="20"/>
        </w:rPr>
      </w:pPr>
    </w:p>
    <w:p w:rsidR="002051AA" w:rsidRDefault="002051AA" w:rsidP="00203FE9">
      <w:pPr>
        <w:spacing w:after="0" w:line="240" w:lineRule="auto"/>
        <w:rPr>
          <w:rFonts w:ascii="Times New Roman" w:hAnsi="Times New Roman" w:cs="Times New Roman"/>
          <w:sz w:val="20"/>
          <w:szCs w:val="20"/>
        </w:rPr>
      </w:pPr>
    </w:p>
    <w:p w:rsidR="002051AA" w:rsidRDefault="002051AA" w:rsidP="00203FE9">
      <w:pPr>
        <w:spacing w:after="0" w:line="240" w:lineRule="auto"/>
        <w:rPr>
          <w:rFonts w:ascii="Times New Roman" w:hAnsi="Times New Roman" w:cs="Times New Roman"/>
          <w:sz w:val="20"/>
          <w:szCs w:val="20"/>
        </w:rPr>
      </w:pPr>
    </w:p>
    <w:p w:rsidR="002051AA" w:rsidRPr="00203FE9" w:rsidRDefault="002051AA" w:rsidP="00203FE9">
      <w:pPr>
        <w:spacing w:after="0" w:line="240" w:lineRule="auto"/>
        <w:rPr>
          <w:rFonts w:ascii="Times New Roman" w:hAnsi="Times New Roman" w:cs="Times New Roman"/>
          <w:sz w:val="20"/>
          <w:szCs w:val="20"/>
        </w:rPr>
      </w:pPr>
      <w:bookmarkStart w:id="2" w:name="_GoBack"/>
      <w:r>
        <w:rPr>
          <w:rFonts w:ascii="Times New Roman" w:hAnsi="Times New Roman" w:cs="Times New Roman"/>
          <w:noProof/>
          <w:sz w:val="20"/>
          <w:szCs w:val="20"/>
          <w:lang w:eastAsia="ru-RU"/>
        </w:rPr>
        <w:drawing>
          <wp:inline distT="0" distB="0" distL="0" distR="0">
            <wp:extent cx="6300470" cy="8734856"/>
            <wp:effectExtent l="0" t="0" r="508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8734856"/>
                    </a:xfrm>
                    <a:prstGeom prst="rect">
                      <a:avLst/>
                    </a:prstGeom>
                    <a:noFill/>
                    <a:ln>
                      <a:noFill/>
                    </a:ln>
                  </pic:spPr>
                </pic:pic>
              </a:graphicData>
            </a:graphic>
          </wp:inline>
        </w:drawing>
      </w:r>
      <w:bookmarkEnd w:id="2"/>
    </w:p>
    <w:sectPr w:rsidR="002051AA" w:rsidRPr="00203FE9" w:rsidSect="00BB4CD6">
      <w:pgSz w:w="11906" w:h="16838"/>
      <w:pgMar w:top="1134" w:right="424" w:bottom="709"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rbel">
    <w:panose1 w:val="020B0503020204020204"/>
    <w:charset w:val="CC"/>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inherit">
    <w:altName w:val="Times New Roman"/>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F640168"/>
    <w:lvl w:ilvl="0">
      <w:numFmt w:val="bullet"/>
      <w:lvlText w:val="*"/>
      <w:lvlJc w:val="left"/>
    </w:lvl>
  </w:abstractNum>
  <w:abstractNum w:abstractNumId="1">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03"/>
    <w:multiLevelType w:val="singleLevel"/>
    <w:tmpl w:val="00000003"/>
    <w:name w:val="WW8Num3"/>
    <w:lvl w:ilvl="0">
      <w:start w:val="1"/>
      <w:numFmt w:val="decimal"/>
      <w:suff w:val="nothing"/>
      <w:lvlText w:val="%1."/>
      <w:lvlJc w:val="left"/>
      <w:pPr>
        <w:tabs>
          <w:tab w:val="num" w:pos="0"/>
        </w:tabs>
        <w:ind w:left="0" w:firstLine="0"/>
      </w:pPr>
    </w:lvl>
  </w:abstractNum>
  <w:abstractNum w:abstractNumId="3">
    <w:nsid w:val="003D4194"/>
    <w:multiLevelType w:val="hybridMultilevel"/>
    <w:tmpl w:val="33828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BD16F2"/>
    <w:multiLevelType w:val="hybridMultilevel"/>
    <w:tmpl w:val="CCF8D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DE52B2"/>
    <w:multiLevelType w:val="hybridMultilevel"/>
    <w:tmpl w:val="7646D09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88867E1"/>
    <w:multiLevelType w:val="hybridMultilevel"/>
    <w:tmpl w:val="CDF0EC56"/>
    <w:lvl w:ilvl="0" w:tplc="67E67A72">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B90C0A"/>
    <w:multiLevelType w:val="hybridMultilevel"/>
    <w:tmpl w:val="0990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06731C"/>
    <w:multiLevelType w:val="hybridMultilevel"/>
    <w:tmpl w:val="0C709ACE"/>
    <w:lvl w:ilvl="0" w:tplc="811452DE">
      <w:start w:val="1"/>
      <w:numFmt w:val="decimal"/>
      <w:pStyle w:val="11"/>
      <w:lvlText w:val="%1."/>
      <w:lvlJc w:val="left"/>
      <w:pPr>
        <w:tabs>
          <w:tab w:val="num" w:pos="1200"/>
        </w:tabs>
        <w:ind w:left="1200" w:hanging="360"/>
      </w:pPr>
    </w:lvl>
    <w:lvl w:ilvl="1" w:tplc="A34ADDA4">
      <w:numFmt w:val="none"/>
      <w:lvlText w:val=""/>
      <w:lvlJc w:val="left"/>
      <w:pPr>
        <w:tabs>
          <w:tab w:val="num" w:pos="360"/>
        </w:tabs>
      </w:pPr>
    </w:lvl>
    <w:lvl w:ilvl="2" w:tplc="820A2FD4">
      <w:numFmt w:val="none"/>
      <w:lvlText w:val=""/>
      <w:lvlJc w:val="left"/>
      <w:pPr>
        <w:tabs>
          <w:tab w:val="num" w:pos="360"/>
        </w:tabs>
      </w:pPr>
    </w:lvl>
    <w:lvl w:ilvl="3" w:tplc="447EE4BA">
      <w:numFmt w:val="none"/>
      <w:lvlText w:val=""/>
      <w:lvlJc w:val="left"/>
      <w:pPr>
        <w:tabs>
          <w:tab w:val="num" w:pos="360"/>
        </w:tabs>
      </w:pPr>
    </w:lvl>
    <w:lvl w:ilvl="4" w:tplc="7006151E">
      <w:numFmt w:val="none"/>
      <w:lvlText w:val=""/>
      <w:lvlJc w:val="left"/>
      <w:pPr>
        <w:tabs>
          <w:tab w:val="num" w:pos="360"/>
        </w:tabs>
      </w:pPr>
    </w:lvl>
    <w:lvl w:ilvl="5" w:tplc="754A1738">
      <w:numFmt w:val="none"/>
      <w:lvlText w:val=""/>
      <w:lvlJc w:val="left"/>
      <w:pPr>
        <w:tabs>
          <w:tab w:val="num" w:pos="360"/>
        </w:tabs>
      </w:pPr>
    </w:lvl>
    <w:lvl w:ilvl="6" w:tplc="1A349DA2">
      <w:numFmt w:val="none"/>
      <w:lvlText w:val=""/>
      <w:lvlJc w:val="left"/>
      <w:pPr>
        <w:tabs>
          <w:tab w:val="num" w:pos="360"/>
        </w:tabs>
      </w:pPr>
    </w:lvl>
    <w:lvl w:ilvl="7" w:tplc="BD3C20EE">
      <w:numFmt w:val="none"/>
      <w:lvlText w:val=""/>
      <w:lvlJc w:val="left"/>
      <w:pPr>
        <w:tabs>
          <w:tab w:val="num" w:pos="360"/>
        </w:tabs>
      </w:pPr>
    </w:lvl>
    <w:lvl w:ilvl="8" w:tplc="ABDE06CC">
      <w:numFmt w:val="none"/>
      <w:lvlText w:val=""/>
      <w:lvlJc w:val="left"/>
      <w:pPr>
        <w:tabs>
          <w:tab w:val="num" w:pos="360"/>
        </w:tabs>
      </w:pPr>
    </w:lvl>
  </w:abstractNum>
  <w:abstractNum w:abstractNumId="9">
    <w:nsid w:val="13072162"/>
    <w:multiLevelType w:val="hybridMultilevel"/>
    <w:tmpl w:val="D5D4E182"/>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0">
    <w:nsid w:val="134E40BC"/>
    <w:multiLevelType w:val="hybridMultilevel"/>
    <w:tmpl w:val="80FCC35E"/>
    <w:lvl w:ilvl="0" w:tplc="282A5144">
      <w:start w:val="1"/>
      <w:numFmt w:val="decimal"/>
      <w:lvlText w:val="%1."/>
      <w:lvlJc w:val="center"/>
      <w:pPr>
        <w:ind w:left="-131" w:hanging="360"/>
      </w:pPr>
      <w:rPr>
        <w:rFonts w:hint="default"/>
        <w:sz w:val="2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1">
    <w:nsid w:val="17AC519F"/>
    <w:multiLevelType w:val="hybridMultilevel"/>
    <w:tmpl w:val="28D87444"/>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2">
    <w:nsid w:val="18D95F69"/>
    <w:multiLevelType w:val="hybridMultilevel"/>
    <w:tmpl w:val="11543EFA"/>
    <w:lvl w:ilvl="0" w:tplc="08F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FD3A92"/>
    <w:multiLevelType w:val="hybridMultilevel"/>
    <w:tmpl w:val="D3A4F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944D18"/>
    <w:multiLevelType w:val="hybridMultilevel"/>
    <w:tmpl w:val="A0880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7F2AC7"/>
    <w:multiLevelType w:val="hybridMultilevel"/>
    <w:tmpl w:val="A61A9D24"/>
    <w:lvl w:ilvl="0" w:tplc="2A7ADBA2">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10F715E"/>
    <w:multiLevelType w:val="multilevel"/>
    <w:tmpl w:val="E3445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B46901"/>
    <w:multiLevelType w:val="hybridMultilevel"/>
    <w:tmpl w:val="B1EC2D92"/>
    <w:lvl w:ilvl="0" w:tplc="A2F4F690">
      <w:start w:val="1"/>
      <w:numFmt w:val="decimal"/>
      <w:lvlText w:val="%1."/>
      <w:lvlJc w:val="left"/>
      <w:pPr>
        <w:tabs>
          <w:tab w:val="num" w:pos="720"/>
        </w:tabs>
        <w:ind w:left="720" w:hanging="360"/>
      </w:pPr>
      <w:rPr>
        <w:rFonts w:ascii="Times New Roman" w:eastAsia="Times New Roman" w:hAnsi="Times New Roman" w:cs="Times New Roman"/>
      </w:rPr>
    </w:lvl>
    <w:lvl w:ilvl="1" w:tplc="90101AAA" w:tentative="1">
      <w:start w:val="1"/>
      <w:numFmt w:val="bullet"/>
      <w:lvlText w:val=""/>
      <w:lvlJc w:val="left"/>
      <w:pPr>
        <w:tabs>
          <w:tab w:val="num" w:pos="1440"/>
        </w:tabs>
        <w:ind w:left="1440" w:hanging="360"/>
      </w:pPr>
      <w:rPr>
        <w:rFonts w:ascii="Symbol" w:hAnsi="Symbol" w:hint="default"/>
      </w:rPr>
    </w:lvl>
    <w:lvl w:ilvl="2" w:tplc="5EF686BE" w:tentative="1">
      <w:start w:val="1"/>
      <w:numFmt w:val="bullet"/>
      <w:lvlText w:val=""/>
      <w:lvlJc w:val="left"/>
      <w:pPr>
        <w:tabs>
          <w:tab w:val="num" w:pos="2160"/>
        </w:tabs>
        <w:ind w:left="2160" w:hanging="360"/>
      </w:pPr>
      <w:rPr>
        <w:rFonts w:ascii="Symbol" w:hAnsi="Symbol" w:hint="default"/>
      </w:rPr>
    </w:lvl>
    <w:lvl w:ilvl="3" w:tplc="B2ACDFA2" w:tentative="1">
      <w:start w:val="1"/>
      <w:numFmt w:val="bullet"/>
      <w:lvlText w:val=""/>
      <w:lvlJc w:val="left"/>
      <w:pPr>
        <w:tabs>
          <w:tab w:val="num" w:pos="2880"/>
        </w:tabs>
        <w:ind w:left="2880" w:hanging="360"/>
      </w:pPr>
      <w:rPr>
        <w:rFonts w:ascii="Symbol" w:hAnsi="Symbol" w:hint="default"/>
      </w:rPr>
    </w:lvl>
    <w:lvl w:ilvl="4" w:tplc="00E6B6CE" w:tentative="1">
      <w:start w:val="1"/>
      <w:numFmt w:val="bullet"/>
      <w:lvlText w:val=""/>
      <w:lvlJc w:val="left"/>
      <w:pPr>
        <w:tabs>
          <w:tab w:val="num" w:pos="3600"/>
        </w:tabs>
        <w:ind w:left="3600" w:hanging="360"/>
      </w:pPr>
      <w:rPr>
        <w:rFonts w:ascii="Symbol" w:hAnsi="Symbol" w:hint="default"/>
      </w:rPr>
    </w:lvl>
    <w:lvl w:ilvl="5" w:tplc="AE08E822" w:tentative="1">
      <w:start w:val="1"/>
      <w:numFmt w:val="bullet"/>
      <w:lvlText w:val=""/>
      <w:lvlJc w:val="left"/>
      <w:pPr>
        <w:tabs>
          <w:tab w:val="num" w:pos="4320"/>
        </w:tabs>
        <w:ind w:left="4320" w:hanging="360"/>
      </w:pPr>
      <w:rPr>
        <w:rFonts w:ascii="Symbol" w:hAnsi="Symbol" w:hint="default"/>
      </w:rPr>
    </w:lvl>
    <w:lvl w:ilvl="6" w:tplc="EB408D52" w:tentative="1">
      <w:start w:val="1"/>
      <w:numFmt w:val="bullet"/>
      <w:lvlText w:val=""/>
      <w:lvlJc w:val="left"/>
      <w:pPr>
        <w:tabs>
          <w:tab w:val="num" w:pos="5040"/>
        </w:tabs>
        <w:ind w:left="5040" w:hanging="360"/>
      </w:pPr>
      <w:rPr>
        <w:rFonts w:ascii="Symbol" w:hAnsi="Symbol" w:hint="default"/>
      </w:rPr>
    </w:lvl>
    <w:lvl w:ilvl="7" w:tplc="2A52E8D4" w:tentative="1">
      <w:start w:val="1"/>
      <w:numFmt w:val="bullet"/>
      <w:lvlText w:val=""/>
      <w:lvlJc w:val="left"/>
      <w:pPr>
        <w:tabs>
          <w:tab w:val="num" w:pos="5760"/>
        </w:tabs>
        <w:ind w:left="5760" w:hanging="360"/>
      </w:pPr>
      <w:rPr>
        <w:rFonts w:ascii="Symbol" w:hAnsi="Symbol" w:hint="default"/>
      </w:rPr>
    </w:lvl>
    <w:lvl w:ilvl="8" w:tplc="90AA56C0" w:tentative="1">
      <w:start w:val="1"/>
      <w:numFmt w:val="bullet"/>
      <w:lvlText w:val=""/>
      <w:lvlJc w:val="left"/>
      <w:pPr>
        <w:tabs>
          <w:tab w:val="num" w:pos="6480"/>
        </w:tabs>
        <w:ind w:left="6480" w:hanging="360"/>
      </w:pPr>
      <w:rPr>
        <w:rFonts w:ascii="Symbol" w:hAnsi="Symbol" w:hint="default"/>
      </w:rPr>
    </w:lvl>
  </w:abstractNum>
  <w:abstractNum w:abstractNumId="18">
    <w:nsid w:val="2818651F"/>
    <w:multiLevelType w:val="hybridMultilevel"/>
    <w:tmpl w:val="303E0BE4"/>
    <w:lvl w:ilvl="0" w:tplc="C5E69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C07558A"/>
    <w:multiLevelType w:val="hybridMultilevel"/>
    <w:tmpl w:val="A2BA3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A70D67"/>
    <w:multiLevelType w:val="hybridMultilevel"/>
    <w:tmpl w:val="C5583266"/>
    <w:lvl w:ilvl="0" w:tplc="C5E69042">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21">
    <w:nsid w:val="2E4D0B28"/>
    <w:multiLevelType w:val="hybridMultilevel"/>
    <w:tmpl w:val="77D0D1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F035079"/>
    <w:multiLevelType w:val="hybridMultilevel"/>
    <w:tmpl w:val="FC088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D14FEF"/>
    <w:multiLevelType w:val="multilevel"/>
    <w:tmpl w:val="AF1C3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2483BEE"/>
    <w:multiLevelType w:val="hybridMultilevel"/>
    <w:tmpl w:val="065A0860"/>
    <w:lvl w:ilvl="0" w:tplc="B5E22DD6">
      <w:start w:val="1"/>
      <w:numFmt w:val="decimal"/>
      <w:lvlText w:val="%1."/>
      <w:lvlJc w:val="left"/>
      <w:pPr>
        <w:ind w:left="720" w:hanging="360"/>
      </w:pPr>
      <w:rPr>
        <w:rFonts w:ascii="Times New Roman" w:eastAsia="Microsoft Sans Serif"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6672B6"/>
    <w:multiLevelType w:val="hybridMultilevel"/>
    <w:tmpl w:val="FB1AB03C"/>
    <w:lvl w:ilvl="0" w:tplc="282A5144">
      <w:start w:val="1"/>
      <w:numFmt w:val="decimal"/>
      <w:lvlText w:val="%1."/>
      <w:lvlJc w:val="center"/>
      <w:pPr>
        <w:ind w:left="-131" w:hanging="360"/>
      </w:pPr>
      <w:rPr>
        <w:rFonts w:hint="default"/>
        <w:sz w:val="2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6">
    <w:nsid w:val="3A0229D2"/>
    <w:multiLevelType w:val="hybridMultilevel"/>
    <w:tmpl w:val="4C0824F4"/>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7">
    <w:nsid w:val="40012955"/>
    <w:multiLevelType w:val="hybridMultilevel"/>
    <w:tmpl w:val="DDBCF1F8"/>
    <w:lvl w:ilvl="0" w:tplc="08FACBD4">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8">
    <w:nsid w:val="40B93A88"/>
    <w:multiLevelType w:val="hybridMultilevel"/>
    <w:tmpl w:val="5D588DEA"/>
    <w:lvl w:ilvl="0" w:tplc="08FACBD4">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9">
    <w:nsid w:val="46381CD4"/>
    <w:multiLevelType w:val="hybridMultilevel"/>
    <w:tmpl w:val="42B8078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0">
    <w:nsid w:val="47B116C8"/>
    <w:multiLevelType w:val="hybridMultilevel"/>
    <w:tmpl w:val="42E84280"/>
    <w:lvl w:ilvl="0" w:tplc="C5E69042">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31">
    <w:nsid w:val="47B11F86"/>
    <w:multiLevelType w:val="hybridMultilevel"/>
    <w:tmpl w:val="3F32D50E"/>
    <w:lvl w:ilvl="0" w:tplc="08FACBD4">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2">
    <w:nsid w:val="491F6718"/>
    <w:multiLevelType w:val="hybridMultilevel"/>
    <w:tmpl w:val="A176B50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3">
    <w:nsid w:val="4B8868C8"/>
    <w:multiLevelType w:val="hybridMultilevel"/>
    <w:tmpl w:val="41CE00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89770CE"/>
    <w:multiLevelType w:val="hybridMultilevel"/>
    <w:tmpl w:val="DB025912"/>
    <w:lvl w:ilvl="0" w:tplc="282A5144">
      <w:start w:val="1"/>
      <w:numFmt w:val="decimal"/>
      <w:lvlText w:val="%1."/>
      <w:lvlJc w:val="center"/>
      <w:pPr>
        <w:ind w:left="-131" w:hanging="360"/>
      </w:pPr>
      <w:rPr>
        <w:rFonts w:hint="default"/>
        <w:sz w:val="2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5">
    <w:nsid w:val="5B0C16C6"/>
    <w:multiLevelType w:val="hybridMultilevel"/>
    <w:tmpl w:val="993E5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C987547"/>
    <w:multiLevelType w:val="hybridMultilevel"/>
    <w:tmpl w:val="AB90600E"/>
    <w:lvl w:ilvl="0" w:tplc="7B54B9C2">
      <w:start w:val="1"/>
      <w:numFmt w:val="decimal"/>
      <w:lvlText w:val="%1."/>
      <w:lvlJc w:val="left"/>
      <w:pPr>
        <w:ind w:left="1069" w:hanging="360"/>
      </w:pPr>
      <w:rPr>
        <w:rFonts w:ascii="Times New Roman" w:eastAsia="Calibri" w:hAnsi="Times New Roman" w:cs="Times New Roman"/>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CD92A62"/>
    <w:multiLevelType w:val="hybridMultilevel"/>
    <w:tmpl w:val="43F22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1F24431"/>
    <w:multiLevelType w:val="hybridMultilevel"/>
    <w:tmpl w:val="271A9A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31E4E8D"/>
    <w:multiLevelType w:val="hybridMultilevel"/>
    <w:tmpl w:val="923A1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6AF1558"/>
    <w:multiLevelType w:val="hybridMultilevel"/>
    <w:tmpl w:val="3060335C"/>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1">
    <w:nsid w:val="67A27612"/>
    <w:multiLevelType w:val="multilevel"/>
    <w:tmpl w:val="DAA0B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AB39A3"/>
    <w:multiLevelType w:val="hybridMultilevel"/>
    <w:tmpl w:val="FC76D1C2"/>
    <w:lvl w:ilvl="0" w:tplc="C5E69042">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43">
    <w:nsid w:val="68CB012D"/>
    <w:multiLevelType w:val="hybridMultilevel"/>
    <w:tmpl w:val="A6300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D632A7"/>
    <w:multiLevelType w:val="hybridMultilevel"/>
    <w:tmpl w:val="C5C0CCD6"/>
    <w:lvl w:ilvl="0" w:tplc="08FACBD4">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5">
    <w:nsid w:val="6D651B14"/>
    <w:multiLevelType w:val="hybridMultilevel"/>
    <w:tmpl w:val="24A4FE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0357AF2"/>
    <w:multiLevelType w:val="hybridMultilevel"/>
    <w:tmpl w:val="E7985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1E36FB4"/>
    <w:multiLevelType w:val="hybridMultilevel"/>
    <w:tmpl w:val="271A93F6"/>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8">
    <w:nsid w:val="72671EA1"/>
    <w:multiLevelType w:val="hybridMultilevel"/>
    <w:tmpl w:val="5D02B4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4F65633"/>
    <w:multiLevelType w:val="hybridMultilevel"/>
    <w:tmpl w:val="2FC05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55D3764"/>
    <w:multiLevelType w:val="hybridMultilevel"/>
    <w:tmpl w:val="531A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76F220F"/>
    <w:multiLevelType w:val="hybridMultilevel"/>
    <w:tmpl w:val="89ECA79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2">
    <w:nsid w:val="7C7D1CE3"/>
    <w:multiLevelType w:val="hybridMultilevel"/>
    <w:tmpl w:val="E7AC3AF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3">
    <w:nsid w:val="7EFC5C3E"/>
    <w:multiLevelType w:val="hybridMultilevel"/>
    <w:tmpl w:val="FD068E7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abstractNumId w:val="23"/>
  </w:num>
  <w:num w:numId="2">
    <w:abstractNumId w:val="18"/>
  </w:num>
  <w:num w:numId="3">
    <w:abstractNumId w:val="8"/>
  </w:num>
  <w:num w:numId="4">
    <w:abstractNumId w:val="48"/>
  </w:num>
  <w:num w:numId="5">
    <w:abstractNumId w:val="13"/>
  </w:num>
  <w:num w:numId="6">
    <w:abstractNumId w:val="4"/>
  </w:num>
  <w:num w:numId="7">
    <w:abstractNumId w:val="46"/>
  </w:num>
  <w:num w:numId="8">
    <w:abstractNumId w:val="52"/>
  </w:num>
  <w:num w:numId="9">
    <w:abstractNumId w:val="14"/>
  </w:num>
  <w:num w:numId="10">
    <w:abstractNumId w:val="41"/>
  </w:num>
  <w:num w:numId="11">
    <w:abstractNumId w:val="0"/>
    <w:lvlOverride w:ilvl="0">
      <w:lvl w:ilvl="0">
        <w:numFmt w:val="bullet"/>
        <w:lvlText w:val=""/>
        <w:legacy w:legacy="1" w:legacySpace="0" w:legacyIndent="360"/>
        <w:lvlJc w:val="left"/>
        <w:rPr>
          <w:rFonts w:ascii="Symbol" w:hAnsi="Symbol" w:hint="default"/>
        </w:rPr>
      </w:lvl>
    </w:lvlOverride>
  </w:num>
  <w:num w:numId="12">
    <w:abstractNumId w:val="39"/>
  </w:num>
  <w:num w:numId="13">
    <w:abstractNumId w:val="10"/>
  </w:num>
  <w:num w:numId="14">
    <w:abstractNumId w:val="6"/>
  </w:num>
  <w:num w:numId="15">
    <w:abstractNumId w:val="17"/>
  </w:num>
  <w:num w:numId="16">
    <w:abstractNumId w:val="30"/>
  </w:num>
  <w:num w:numId="17">
    <w:abstractNumId w:val="20"/>
  </w:num>
  <w:num w:numId="18">
    <w:abstractNumId w:val="42"/>
  </w:num>
  <w:num w:numId="19">
    <w:abstractNumId w:val="3"/>
  </w:num>
  <w:num w:numId="20">
    <w:abstractNumId w:val="15"/>
  </w:num>
  <w:num w:numId="21">
    <w:abstractNumId w:val="1"/>
  </w:num>
  <w:num w:numId="22">
    <w:abstractNumId w:val="33"/>
  </w:num>
  <w:num w:numId="23">
    <w:abstractNumId w:val="16"/>
  </w:num>
  <w:num w:numId="24">
    <w:abstractNumId w:val="5"/>
  </w:num>
  <w:num w:numId="25">
    <w:abstractNumId w:val="24"/>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num>
  <w:num w:numId="28">
    <w:abstractNumId w:val="9"/>
  </w:num>
  <w:num w:numId="29">
    <w:abstractNumId w:val="19"/>
  </w:num>
  <w:num w:numId="30">
    <w:abstractNumId w:val="37"/>
  </w:num>
  <w:num w:numId="31">
    <w:abstractNumId w:val="35"/>
  </w:num>
  <w:num w:numId="32">
    <w:abstractNumId w:val="50"/>
  </w:num>
  <w:num w:numId="33">
    <w:abstractNumId w:val="21"/>
  </w:num>
  <w:num w:numId="34">
    <w:abstractNumId w:val="12"/>
  </w:num>
  <w:num w:numId="35">
    <w:abstractNumId w:val="53"/>
  </w:num>
  <w:num w:numId="36">
    <w:abstractNumId w:val="28"/>
  </w:num>
  <w:num w:numId="37">
    <w:abstractNumId w:val="34"/>
  </w:num>
  <w:num w:numId="38">
    <w:abstractNumId w:val="51"/>
  </w:num>
  <w:num w:numId="39">
    <w:abstractNumId w:val="22"/>
  </w:num>
  <w:num w:numId="40">
    <w:abstractNumId w:val="43"/>
  </w:num>
  <w:num w:numId="41">
    <w:abstractNumId w:val="7"/>
  </w:num>
  <w:num w:numId="42">
    <w:abstractNumId w:val="31"/>
  </w:num>
  <w:num w:numId="43">
    <w:abstractNumId w:val="45"/>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44"/>
  </w:num>
  <w:num w:numId="47">
    <w:abstractNumId w:val="27"/>
  </w:num>
  <w:num w:numId="48">
    <w:abstractNumId w:val="29"/>
  </w:num>
  <w:num w:numId="49">
    <w:abstractNumId w:val="47"/>
  </w:num>
  <w:num w:numId="50">
    <w:abstractNumId w:val="40"/>
  </w:num>
  <w:num w:numId="51">
    <w:abstractNumId w:val="11"/>
  </w:num>
  <w:num w:numId="52">
    <w:abstractNumId w:val="32"/>
  </w:num>
  <w:num w:numId="53">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FDD"/>
    <w:rsid w:val="00203FE9"/>
    <w:rsid w:val="002051AA"/>
    <w:rsid w:val="00396679"/>
    <w:rsid w:val="003D1FDD"/>
    <w:rsid w:val="00417383"/>
    <w:rsid w:val="005E050E"/>
    <w:rsid w:val="006254EB"/>
    <w:rsid w:val="006D76E8"/>
    <w:rsid w:val="007F7D20"/>
    <w:rsid w:val="00893AF6"/>
    <w:rsid w:val="009A30EF"/>
    <w:rsid w:val="00A077C3"/>
    <w:rsid w:val="00A52CA9"/>
    <w:rsid w:val="00AC6670"/>
    <w:rsid w:val="00AE401A"/>
    <w:rsid w:val="00BB4CD6"/>
    <w:rsid w:val="00BE03D4"/>
    <w:rsid w:val="00D042B3"/>
    <w:rsid w:val="00E738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3D1FDD"/>
    <w:pPr>
      <w:spacing w:before="100" w:beforeAutospacing="1" w:after="100" w:afterAutospacing="1" w:line="240" w:lineRule="auto"/>
      <w:outlineLvl w:val="0"/>
    </w:pPr>
    <w:rPr>
      <w:rFonts w:ascii="Times New Roman" w:eastAsia="Calibri" w:hAnsi="Times New Roman" w:cs="Times New Roman"/>
      <w:b/>
      <w:bCs/>
      <w:kern w:val="36"/>
      <w:sz w:val="48"/>
      <w:szCs w:val="48"/>
      <w:lang w:val="x-none" w:eastAsia="x-none"/>
    </w:rPr>
  </w:style>
  <w:style w:type="paragraph" w:styleId="2">
    <w:name w:val="heading 2"/>
    <w:basedOn w:val="a"/>
    <w:next w:val="a"/>
    <w:link w:val="20"/>
    <w:qFormat/>
    <w:rsid w:val="003D1FDD"/>
    <w:pPr>
      <w:keepNext/>
      <w:spacing w:before="240" w:after="60" w:line="240" w:lineRule="auto"/>
      <w:outlineLvl w:val="1"/>
    </w:pPr>
    <w:rPr>
      <w:rFonts w:ascii="Arial" w:eastAsia="Calibri" w:hAnsi="Arial" w:cs="Times New Roman"/>
      <w:b/>
      <w:bCs/>
      <w:i/>
      <w:iCs/>
      <w:sz w:val="28"/>
      <w:szCs w:val="28"/>
      <w:lang w:val="x-none" w:eastAsia="x-none"/>
    </w:rPr>
  </w:style>
  <w:style w:type="paragraph" w:styleId="3">
    <w:name w:val="heading 3"/>
    <w:basedOn w:val="a"/>
    <w:next w:val="a"/>
    <w:link w:val="30"/>
    <w:qFormat/>
    <w:rsid w:val="003D1FDD"/>
    <w:pPr>
      <w:keepNext/>
      <w:spacing w:before="240" w:after="60" w:line="240" w:lineRule="auto"/>
      <w:outlineLvl w:val="2"/>
    </w:pPr>
    <w:rPr>
      <w:rFonts w:ascii="Arial" w:eastAsia="Calibri" w:hAnsi="Arial" w:cs="Times New Roman"/>
      <w:b/>
      <w:bCs/>
      <w:sz w:val="26"/>
      <w:szCs w:val="26"/>
      <w:lang w:val="x-none" w:eastAsia="x-none"/>
    </w:rPr>
  </w:style>
  <w:style w:type="paragraph" w:styleId="5">
    <w:name w:val="heading 5"/>
    <w:basedOn w:val="a"/>
    <w:next w:val="a"/>
    <w:link w:val="50"/>
    <w:uiPriority w:val="9"/>
    <w:semiHidden/>
    <w:unhideWhenUsed/>
    <w:qFormat/>
    <w:rsid w:val="003D1FDD"/>
    <w:pPr>
      <w:keepNext/>
      <w:keepLines/>
      <w:spacing w:before="200" w:after="0"/>
      <w:outlineLvl w:val="4"/>
    </w:pPr>
    <w:rPr>
      <w:rFonts w:ascii="Cambria" w:eastAsia="Times New Roman" w:hAnsi="Cambria" w:cs="Times New Roman"/>
      <w:color w:val="243F6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1FDD"/>
    <w:rPr>
      <w:rFonts w:ascii="Times New Roman" w:eastAsia="Calibri" w:hAnsi="Times New Roman" w:cs="Times New Roman"/>
      <w:b/>
      <w:bCs/>
      <w:kern w:val="36"/>
      <w:sz w:val="48"/>
      <w:szCs w:val="48"/>
      <w:lang w:val="x-none" w:eastAsia="x-none"/>
    </w:rPr>
  </w:style>
  <w:style w:type="character" w:customStyle="1" w:styleId="20">
    <w:name w:val="Заголовок 2 Знак"/>
    <w:basedOn w:val="a0"/>
    <w:link w:val="2"/>
    <w:rsid w:val="003D1FDD"/>
    <w:rPr>
      <w:rFonts w:ascii="Arial" w:eastAsia="Calibri" w:hAnsi="Arial" w:cs="Times New Roman"/>
      <w:b/>
      <w:bCs/>
      <w:i/>
      <w:iCs/>
      <w:sz w:val="28"/>
      <w:szCs w:val="28"/>
      <w:lang w:val="x-none" w:eastAsia="x-none"/>
    </w:rPr>
  </w:style>
  <w:style w:type="character" w:customStyle="1" w:styleId="30">
    <w:name w:val="Заголовок 3 Знак"/>
    <w:basedOn w:val="a0"/>
    <w:link w:val="3"/>
    <w:rsid w:val="003D1FDD"/>
    <w:rPr>
      <w:rFonts w:ascii="Arial" w:eastAsia="Calibri" w:hAnsi="Arial" w:cs="Times New Roman"/>
      <w:b/>
      <w:bCs/>
      <w:sz w:val="26"/>
      <w:szCs w:val="26"/>
      <w:lang w:val="x-none" w:eastAsia="x-none"/>
    </w:rPr>
  </w:style>
  <w:style w:type="character" w:customStyle="1" w:styleId="50">
    <w:name w:val="Заголовок 5 Знак"/>
    <w:basedOn w:val="a0"/>
    <w:link w:val="5"/>
    <w:uiPriority w:val="9"/>
    <w:semiHidden/>
    <w:rsid w:val="003D1FDD"/>
    <w:rPr>
      <w:rFonts w:ascii="Cambria" w:eastAsia="Times New Roman" w:hAnsi="Cambria" w:cs="Times New Roman"/>
      <w:color w:val="243F60"/>
      <w:lang w:val="x-none"/>
    </w:rPr>
  </w:style>
  <w:style w:type="numbering" w:customStyle="1" w:styleId="12">
    <w:name w:val="Нет списка1"/>
    <w:next w:val="a2"/>
    <w:uiPriority w:val="99"/>
    <w:semiHidden/>
    <w:unhideWhenUsed/>
    <w:rsid w:val="003D1FDD"/>
  </w:style>
  <w:style w:type="table" w:customStyle="1" w:styleId="13">
    <w:name w:val="Сетка таблицы1"/>
    <w:basedOn w:val="a1"/>
    <w:next w:val="a3"/>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unhideWhenUsed/>
    <w:rsid w:val="003D1FDD"/>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3D1FDD"/>
    <w:rPr>
      <w:rFonts w:ascii="Tahoma" w:eastAsia="Times New Roman" w:hAnsi="Tahoma" w:cs="Tahoma"/>
      <w:sz w:val="16"/>
      <w:szCs w:val="16"/>
      <w:lang w:eastAsia="ru-RU"/>
    </w:rPr>
  </w:style>
  <w:style w:type="character" w:styleId="a6">
    <w:name w:val="Hyperlink"/>
    <w:uiPriority w:val="99"/>
    <w:unhideWhenUsed/>
    <w:rsid w:val="003D1FDD"/>
    <w:rPr>
      <w:color w:val="0000FF"/>
      <w:u w:val="single"/>
    </w:rPr>
  </w:style>
  <w:style w:type="character" w:styleId="a7">
    <w:name w:val="Strong"/>
    <w:qFormat/>
    <w:rsid w:val="003D1FDD"/>
    <w:rPr>
      <w:b/>
      <w:bCs/>
    </w:rPr>
  </w:style>
  <w:style w:type="paragraph" w:styleId="a8">
    <w:name w:val="Title"/>
    <w:basedOn w:val="a"/>
    <w:link w:val="a9"/>
    <w:qFormat/>
    <w:rsid w:val="003D1FDD"/>
    <w:pPr>
      <w:spacing w:after="0" w:line="240" w:lineRule="auto"/>
      <w:jc w:val="center"/>
    </w:pPr>
    <w:rPr>
      <w:rFonts w:ascii="Times New Roman" w:eastAsia="Calibri" w:hAnsi="Times New Roman" w:cs="Times New Roman"/>
      <w:sz w:val="28"/>
      <w:szCs w:val="20"/>
      <w:lang w:val="x-none" w:eastAsia="x-none"/>
    </w:rPr>
  </w:style>
  <w:style w:type="character" w:customStyle="1" w:styleId="a9">
    <w:name w:val="Название Знак"/>
    <w:basedOn w:val="a0"/>
    <w:link w:val="a8"/>
    <w:rsid w:val="003D1FDD"/>
    <w:rPr>
      <w:rFonts w:ascii="Times New Roman" w:eastAsia="Calibri" w:hAnsi="Times New Roman" w:cs="Times New Roman"/>
      <w:sz w:val="28"/>
      <w:szCs w:val="20"/>
      <w:lang w:val="x-none" w:eastAsia="x-none"/>
    </w:rPr>
  </w:style>
  <w:style w:type="paragraph" w:styleId="aa">
    <w:name w:val="No Spacing"/>
    <w:link w:val="ab"/>
    <w:uiPriority w:val="1"/>
    <w:qFormat/>
    <w:rsid w:val="003D1FDD"/>
    <w:pPr>
      <w:spacing w:after="0" w:line="240" w:lineRule="auto"/>
    </w:pPr>
    <w:rPr>
      <w:rFonts w:ascii="Calibri" w:eastAsia="Times New Roman" w:hAnsi="Calibri" w:cs="Times New Roman"/>
    </w:rPr>
  </w:style>
  <w:style w:type="character" w:customStyle="1" w:styleId="ab">
    <w:name w:val="Без интервала Знак"/>
    <w:link w:val="aa"/>
    <w:uiPriority w:val="1"/>
    <w:rsid w:val="003D1FDD"/>
    <w:rPr>
      <w:rFonts w:ascii="Calibri" w:eastAsia="Times New Roman" w:hAnsi="Calibri" w:cs="Times New Roman"/>
    </w:rPr>
  </w:style>
  <w:style w:type="character" w:customStyle="1" w:styleId="14">
    <w:name w:val="Заголовок №1_"/>
    <w:link w:val="15"/>
    <w:rsid w:val="003D1FDD"/>
    <w:rPr>
      <w:rFonts w:ascii="Times New Roman" w:hAnsi="Times New Roman"/>
      <w:b/>
      <w:bCs/>
      <w:i/>
      <w:iCs/>
      <w:sz w:val="27"/>
      <w:szCs w:val="27"/>
      <w:shd w:val="clear" w:color="auto" w:fill="FFFFFF"/>
    </w:rPr>
  </w:style>
  <w:style w:type="character" w:customStyle="1" w:styleId="22">
    <w:name w:val="Основной текст (2)_"/>
    <w:link w:val="210"/>
    <w:rsid w:val="003D1FDD"/>
    <w:rPr>
      <w:rFonts w:ascii="Times New Roman" w:hAnsi="Times New Roman"/>
      <w:b/>
      <w:bCs/>
      <w:i/>
      <w:iCs/>
      <w:sz w:val="27"/>
      <w:szCs w:val="27"/>
      <w:shd w:val="clear" w:color="auto" w:fill="FFFFFF"/>
    </w:rPr>
  </w:style>
  <w:style w:type="character" w:customStyle="1" w:styleId="23">
    <w:name w:val="Основной текст (2)"/>
    <w:rsid w:val="003D1FDD"/>
    <w:rPr>
      <w:rFonts w:ascii="Times New Roman" w:hAnsi="Times New Roman" w:cs="Times New Roman"/>
      <w:b w:val="0"/>
      <w:bCs w:val="0"/>
      <w:i w:val="0"/>
      <w:iCs w:val="0"/>
      <w:spacing w:val="0"/>
      <w:sz w:val="27"/>
      <w:szCs w:val="27"/>
    </w:rPr>
  </w:style>
  <w:style w:type="character" w:customStyle="1" w:styleId="ac">
    <w:name w:val="Основной текст Знак"/>
    <w:link w:val="ad"/>
    <w:rsid w:val="003D1FDD"/>
    <w:rPr>
      <w:rFonts w:ascii="Times New Roman" w:hAnsi="Times New Roman"/>
      <w:sz w:val="27"/>
      <w:szCs w:val="27"/>
      <w:shd w:val="clear" w:color="auto" w:fill="FFFFFF"/>
    </w:rPr>
  </w:style>
  <w:style w:type="character" w:customStyle="1" w:styleId="4pt">
    <w:name w:val="Основной текст + Интервал 4 pt"/>
    <w:rsid w:val="003D1FDD"/>
    <w:rPr>
      <w:rFonts w:ascii="Times New Roman" w:hAnsi="Times New Roman" w:cs="Times New Roman"/>
      <w:spacing w:val="90"/>
      <w:sz w:val="27"/>
      <w:szCs w:val="27"/>
    </w:rPr>
  </w:style>
  <w:style w:type="character" w:customStyle="1" w:styleId="4pt1">
    <w:name w:val="Основной текст + Интервал 4 pt1"/>
    <w:rsid w:val="003D1FDD"/>
    <w:rPr>
      <w:rFonts w:ascii="Times New Roman" w:hAnsi="Times New Roman" w:cs="Times New Roman"/>
      <w:spacing w:val="90"/>
      <w:sz w:val="27"/>
      <w:szCs w:val="27"/>
    </w:rPr>
  </w:style>
  <w:style w:type="paragraph" w:customStyle="1" w:styleId="15">
    <w:name w:val="Заголовок №1"/>
    <w:basedOn w:val="a"/>
    <w:link w:val="14"/>
    <w:rsid w:val="003D1FDD"/>
    <w:pPr>
      <w:shd w:val="clear" w:color="auto" w:fill="FFFFFF"/>
      <w:spacing w:after="0" w:line="470" w:lineRule="exact"/>
      <w:jc w:val="center"/>
      <w:outlineLvl w:val="0"/>
    </w:pPr>
    <w:rPr>
      <w:rFonts w:ascii="Times New Roman" w:hAnsi="Times New Roman"/>
      <w:b/>
      <w:bCs/>
      <w:i/>
      <w:iCs/>
      <w:sz w:val="27"/>
      <w:szCs w:val="27"/>
    </w:rPr>
  </w:style>
  <w:style w:type="paragraph" w:customStyle="1" w:styleId="210">
    <w:name w:val="Основной текст (2)1"/>
    <w:basedOn w:val="a"/>
    <w:link w:val="22"/>
    <w:rsid w:val="003D1FDD"/>
    <w:pPr>
      <w:shd w:val="clear" w:color="auto" w:fill="FFFFFF"/>
      <w:spacing w:after="420" w:line="470" w:lineRule="exact"/>
      <w:jc w:val="center"/>
    </w:pPr>
    <w:rPr>
      <w:rFonts w:ascii="Times New Roman" w:hAnsi="Times New Roman"/>
      <w:b/>
      <w:bCs/>
      <w:i/>
      <w:iCs/>
      <w:sz w:val="27"/>
      <w:szCs w:val="27"/>
    </w:rPr>
  </w:style>
  <w:style w:type="paragraph" w:styleId="ad">
    <w:name w:val="Body Text"/>
    <w:basedOn w:val="a"/>
    <w:link w:val="ac"/>
    <w:rsid w:val="003D1FDD"/>
    <w:pPr>
      <w:shd w:val="clear" w:color="auto" w:fill="FFFFFF"/>
      <w:spacing w:before="420" w:after="0" w:line="480" w:lineRule="exact"/>
      <w:ind w:hanging="360"/>
      <w:jc w:val="both"/>
    </w:pPr>
    <w:rPr>
      <w:rFonts w:ascii="Times New Roman" w:hAnsi="Times New Roman"/>
      <w:sz w:val="27"/>
      <w:szCs w:val="27"/>
    </w:rPr>
  </w:style>
  <w:style w:type="character" w:customStyle="1" w:styleId="16">
    <w:name w:val="Основной текст Знак1"/>
    <w:basedOn w:val="a0"/>
    <w:uiPriority w:val="99"/>
    <w:semiHidden/>
    <w:rsid w:val="003D1FDD"/>
  </w:style>
  <w:style w:type="paragraph" w:customStyle="1" w:styleId="msolistparagraph0">
    <w:name w:val="msolistparagraph"/>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aliases w:val="Обычный (Web)"/>
    <w:basedOn w:val="a"/>
    <w:uiPriority w:val="99"/>
    <w:qFormat/>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link w:val="af0"/>
    <w:uiPriority w:val="34"/>
    <w:qFormat/>
    <w:rsid w:val="003D1FDD"/>
    <w:pPr>
      <w:spacing w:after="0" w:line="240" w:lineRule="auto"/>
      <w:ind w:left="720"/>
      <w:contextualSpacing/>
    </w:pPr>
    <w:rPr>
      <w:rFonts w:ascii="Times New Roman" w:eastAsia="Times New Roman" w:hAnsi="Times New Roman" w:cs="Times New Roman"/>
      <w:sz w:val="24"/>
      <w:szCs w:val="24"/>
      <w:lang w:val="x-none" w:eastAsia="x-none"/>
    </w:rPr>
  </w:style>
  <w:style w:type="numbering" w:customStyle="1" w:styleId="110">
    <w:name w:val="Нет списка11"/>
    <w:next w:val="a2"/>
    <w:uiPriority w:val="99"/>
    <w:semiHidden/>
    <w:unhideWhenUsed/>
    <w:rsid w:val="003D1FDD"/>
  </w:style>
  <w:style w:type="paragraph" w:customStyle="1" w:styleId="TableText">
    <w:name w:val="Table Text"/>
    <w:rsid w:val="003D1FD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character" w:customStyle="1" w:styleId="af1">
    <w:name w:val="Основной текст_"/>
    <w:link w:val="31"/>
    <w:rsid w:val="003D1FDD"/>
    <w:rPr>
      <w:rFonts w:ascii="Times New Roman" w:hAnsi="Times New Roman"/>
      <w:sz w:val="26"/>
      <w:szCs w:val="26"/>
      <w:shd w:val="clear" w:color="auto" w:fill="FFFFFF"/>
    </w:rPr>
  </w:style>
  <w:style w:type="paragraph" w:customStyle="1" w:styleId="31">
    <w:name w:val="Основной текст3"/>
    <w:basedOn w:val="a"/>
    <w:link w:val="af1"/>
    <w:rsid w:val="003D1FDD"/>
    <w:pPr>
      <w:shd w:val="clear" w:color="auto" w:fill="FFFFFF"/>
      <w:spacing w:after="0" w:line="475" w:lineRule="exact"/>
      <w:ind w:hanging="680"/>
      <w:jc w:val="both"/>
    </w:pPr>
    <w:rPr>
      <w:rFonts w:ascii="Times New Roman" w:hAnsi="Times New Roman"/>
      <w:sz w:val="26"/>
      <w:szCs w:val="26"/>
    </w:rPr>
  </w:style>
  <w:style w:type="paragraph" w:styleId="af2">
    <w:name w:val="Body Text Indent"/>
    <w:basedOn w:val="a"/>
    <w:link w:val="af3"/>
    <w:rsid w:val="003D1FDD"/>
    <w:pPr>
      <w:spacing w:after="120" w:line="240" w:lineRule="auto"/>
      <w:ind w:left="283"/>
    </w:pPr>
    <w:rPr>
      <w:rFonts w:ascii="Microsoft Sans Serif" w:eastAsia="Microsoft Sans Serif" w:hAnsi="Microsoft Sans Serif" w:cs="Times New Roman"/>
      <w:color w:val="000000"/>
      <w:sz w:val="24"/>
      <w:szCs w:val="24"/>
      <w:lang w:val="x-none" w:eastAsia="x-none"/>
    </w:rPr>
  </w:style>
  <w:style w:type="character" w:customStyle="1" w:styleId="af3">
    <w:name w:val="Основной текст с отступом Знак"/>
    <w:basedOn w:val="a0"/>
    <w:link w:val="af2"/>
    <w:rsid w:val="003D1FDD"/>
    <w:rPr>
      <w:rFonts w:ascii="Microsoft Sans Serif" w:eastAsia="Microsoft Sans Serif" w:hAnsi="Microsoft Sans Serif" w:cs="Times New Roman"/>
      <w:color w:val="000000"/>
      <w:sz w:val="24"/>
      <w:szCs w:val="24"/>
      <w:lang w:val="x-none" w:eastAsia="x-none"/>
    </w:rPr>
  </w:style>
  <w:style w:type="paragraph" w:customStyle="1" w:styleId="17">
    <w:name w:val="Абзац списка1"/>
    <w:basedOn w:val="a"/>
    <w:rsid w:val="003D1FDD"/>
    <w:pPr>
      <w:ind w:left="720"/>
    </w:pPr>
    <w:rPr>
      <w:rFonts w:ascii="Calibri" w:eastAsia="Times New Roman" w:hAnsi="Calibri" w:cs="Times New Roman"/>
    </w:rPr>
  </w:style>
  <w:style w:type="paragraph" w:customStyle="1" w:styleId="Default">
    <w:name w:val="Default"/>
    <w:rsid w:val="003D1FDD"/>
    <w:pPr>
      <w:autoSpaceDE w:val="0"/>
      <w:autoSpaceDN w:val="0"/>
      <w:adjustRightInd w:val="0"/>
      <w:spacing w:after="0" w:line="240" w:lineRule="auto"/>
    </w:pPr>
    <w:rPr>
      <w:rFonts w:ascii="Georgia" w:eastAsia="Calibri" w:hAnsi="Georgia" w:cs="Georgia"/>
      <w:color w:val="000000"/>
      <w:sz w:val="24"/>
      <w:szCs w:val="24"/>
      <w:lang w:eastAsia="ru-RU"/>
    </w:rPr>
  </w:style>
  <w:style w:type="paragraph" w:customStyle="1" w:styleId="ListParagraph1">
    <w:name w:val="List Paragraph1"/>
    <w:basedOn w:val="a"/>
    <w:rsid w:val="003D1FDD"/>
    <w:pPr>
      <w:ind w:left="720"/>
    </w:pPr>
    <w:rPr>
      <w:rFonts w:ascii="Calibri" w:eastAsia="Times New Roman" w:hAnsi="Calibri" w:cs="Calibri"/>
    </w:rPr>
  </w:style>
  <w:style w:type="paragraph" w:customStyle="1" w:styleId="af4">
    <w:name w:val="Знак Знак Знак Знак"/>
    <w:basedOn w:val="a"/>
    <w:rsid w:val="003D1FDD"/>
    <w:pPr>
      <w:spacing w:after="160" w:line="240" w:lineRule="exact"/>
    </w:pPr>
    <w:rPr>
      <w:rFonts w:ascii="Verdana" w:eastAsia="Calibri" w:hAnsi="Verdana" w:cs="Verdana"/>
      <w:sz w:val="20"/>
      <w:szCs w:val="20"/>
      <w:lang w:val="en-US"/>
    </w:rPr>
  </w:style>
  <w:style w:type="paragraph" w:styleId="af5">
    <w:name w:val="footer"/>
    <w:basedOn w:val="a"/>
    <w:link w:val="af6"/>
    <w:uiPriority w:val="99"/>
    <w:rsid w:val="003D1FDD"/>
    <w:pPr>
      <w:tabs>
        <w:tab w:val="center" w:pos="4677"/>
        <w:tab w:val="right" w:pos="9355"/>
      </w:tabs>
      <w:spacing w:after="0" w:line="240" w:lineRule="auto"/>
    </w:pPr>
    <w:rPr>
      <w:rFonts w:ascii="Times New Roman" w:eastAsia="Calibri" w:hAnsi="Times New Roman" w:cs="Times New Roman"/>
      <w:sz w:val="24"/>
      <w:szCs w:val="24"/>
      <w:lang w:val="x-none" w:eastAsia="x-none"/>
    </w:rPr>
  </w:style>
  <w:style w:type="character" w:customStyle="1" w:styleId="af6">
    <w:name w:val="Нижний колонтитул Знак"/>
    <w:basedOn w:val="a0"/>
    <w:link w:val="af5"/>
    <w:uiPriority w:val="99"/>
    <w:rsid w:val="003D1FDD"/>
    <w:rPr>
      <w:rFonts w:ascii="Times New Roman" w:eastAsia="Calibri" w:hAnsi="Times New Roman" w:cs="Times New Roman"/>
      <w:sz w:val="24"/>
      <w:szCs w:val="24"/>
      <w:lang w:val="x-none" w:eastAsia="x-none"/>
    </w:rPr>
  </w:style>
  <w:style w:type="character" w:styleId="af7">
    <w:name w:val="page number"/>
    <w:rsid w:val="003D1FDD"/>
    <w:rPr>
      <w:rFonts w:cs="Times New Roman"/>
    </w:rPr>
  </w:style>
  <w:style w:type="character" w:customStyle="1" w:styleId="apple-converted-space">
    <w:name w:val="apple-converted-space"/>
    <w:rsid w:val="003D1FDD"/>
    <w:rPr>
      <w:rFonts w:cs="Times New Roman"/>
    </w:rPr>
  </w:style>
  <w:style w:type="paragraph" w:customStyle="1" w:styleId="18">
    <w:name w:val="Без интервала1"/>
    <w:rsid w:val="003D1FDD"/>
    <w:pPr>
      <w:spacing w:after="0" w:line="240" w:lineRule="auto"/>
    </w:pPr>
    <w:rPr>
      <w:rFonts w:ascii="Times New Roman" w:eastAsia="Calibri" w:hAnsi="Times New Roman" w:cs="Times New Roman"/>
      <w:sz w:val="24"/>
      <w:szCs w:val="24"/>
      <w:lang w:eastAsia="ru-RU"/>
    </w:rPr>
  </w:style>
  <w:style w:type="paragraph" w:styleId="af8">
    <w:name w:val="header"/>
    <w:basedOn w:val="a"/>
    <w:link w:val="af9"/>
    <w:uiPriority w:val="99"/>
    <w:rsid w:val="003D1FDD"/>
    <w:pPr>
      <w:tabs>
        <w:tab w:val="center" w:pos="4677"/>
        <w:tab w:val="right" w:pos="9355"/>
      </w:tabs>
      <w:spacing w:after="0" w:line="240" w:lineRule="auto"/>
    </w:pPr>
    <w:rPr>
      <w:rFonts w:ascii="Calibri" w:eastAsia="Times New Roman" w:hAnsi="Calibri" w:cs="Times New Roman"/>
      <w:lang w:val="x-none"/>
    </w:rPr>
  </w:style>
  <w:style w:type="character" w:customStyle="1" w:styleId="af9">
    <w:name w:val="Верхний колонтитул Знак"/>
    <w:basedOn w:val="a0"/>
    <w:link w:val="af8"/>
    <w:uiPriority w:val="99"/>
    <w:rsid w:val="003D1FDD"/>
    <w:rPr>
      <w:rFonts w:ascii="Calibri" w:eastAsia="Times New Roman" w:hAnsi="Calibri" w:cs="Times New Roman"/>
      <w:lang w:val="x-none"/>
    </w:rPr>
  </w:style>
  <w:style w:type="paragraph" w:customStyle="1" w:styleId="afa">
    <w:name w:val="ПланПроспект"/>
    <w:basedOn w:val="a"/>
    <w:uiPriority w:val="99"/>
    <w:rsid w:val="003D1FDD"/>
    <w:pPr>
      <w:spacing w:after="0" w:line="240" w:lineRule="auto"/>
      <w:jc w:val="both"/>
    </w:pPr>
    <w:rPr>
      <w:rFonts w:ascii="Arial" w:eastAsia="Times New Roman" w:hAnsi="Arial" w:cs="Arial"/>
      <w:color w:val="000000"/>
      <w:sz w:val="16"/>
      <w:szCs w:val="16"/>
      <w:lang w:eastAsia="ru-RU"/>
    </w:rPr>
  </w:style>
  <w:style w:type="paragraph" w:styleId="32">
    <w:name w:val="Body Text 3"/>
    <w:basedOn w:val="a"/>
    <w:link w:val="33"/>
    <w:rsid w:val="003D1FDD"/>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3D1FDD"/>
    <w:rPr>
      <w:rFonts w:ascii="Times New Roman" w:eastAsia="Times New Roman" w:hAnsi="Times New Roman" w:cs="Times New Roman"/>
      <w:sz w:val="16"/>
      <w:szCs w:val="16"/>
      <w:lang w:val="x-none" w:eastAsia="x-none"/>
    </w:rPr>
  </w:style>
  <w:style w:type="character" w:customStyle="1" w:styleId="24">
    <w:name w:val="Основной текст 2 Знак"/>
    <w:link w:val="25"/>
    <w:uiPriority w:val="99"/>
    <w:rsid w:val="003D1FDD"/>
  </w:style>
  <w:style w:type="paragraph" w:styleId="25">
    <w:name w:val="Body Text 2"/>
    <w:basedOn w:val="a"/>
    <w:link w:val="24"/>
    <w:uiPriority w:val="99"/>
    <w:unhideWhenUsed/>
    <w:rsid w:val="003D1FDD"/>
    <w:pPr>
      <w:spacing w:after="120" w:line="480" w:lineRule="auto"/>
    </w:pPr>
  </w:style>
  <w:style w:type="character" w:customStyle="1" w:styleId="211">
    <w:name w:val="Основной текст 2 Знак1"/>
    <w:basedOn w:val="a0"/>
    <w:rsid w:val="003D1FDD"/>
  </w:style>
  <w:style w:type="paragraph" w:styleId="34">
    <w:name w:val="Body Text Indent 3"/>
    <w:basedOn w:val="a"/>
    <w:link w:val="35"/>
    <w:rsid w:val="003D1FDD"/>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0"/>
    <w:link w:val="34"/>
    <w:rsid w:val="003D1FDD"/>
    <w:rPr>
      <w:rFonts w:ascii="Times New Roman" w:eastAsia="Times New Roman" w:hAnsi="Times New Roman" w:cs="Times New Roman"/>
      <w:sz w:val="16"/>
      <w:szCs w:val="16"/>
      <w:lang w:val="x-none" w:eastAsia="x-none"/>
    </w:rPr>
  </w:style>
  <w:style w:type="character" w:customStyle="1" w:styleId="26">
    <w:name w:val="Основной текст2"/>
    <w:rsid w:val="003D1FDD"/>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paragraph" w:customStyle="1" w:styleId="c0">
    <w:name w:val="c0"/>
    <w:basedOn w:val="a"/>
    <w:rsid w:val="003D1FDD"/>
    <w:pPr>
      <w:spacing w:before="90" w:after="90" w:line="240" w:lineRule="auto"/>
    </w:pPr>
    <w:rPr>
      <w:rFonts w:ascii="Times New Roman" w:eastAsia="Times New Roman" w:hAnsi="Times New Roman" w:cs="Times New Roman"/>
      <w:sz w:val="24"/>
      <w:szCs w:val="24"/>
      <w:lang w:eastAsia="ru-RU"/>
    </w:rPr>
  </w:style>
  <w:style w:type="character" w:customStyle="1" w:styleId="c1c3">
    <w:name w:val="c1 c3"/>
    <w:basedOn w:val="a0"/>
    <w:rsid w:val="003D1FDD"/>
  </w:style>
  <w:style w:type="paragraph" w:customStyle="1" w:styleId="ConsPlusNonformat">
    <w:name w:val="ConsPlusNonformat"/>
    <w:rsid w:val="003D1F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3D1F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b">
    <w:name w:val="Содержимое таблицы"/>
    <w:basedOn w:val="a"/>
    <w:rsid w:val="003D1FDD"/>
    <w:pPr>
      <w:widowControl w:val="0"/>
      <w:suppressLineNumbers/>
      <w:suppressAutoHyphens/>
      <w:spacing w:after="0" w:line="240" w:lineRule="auto"/>
    </w:pPr>
    <w:rPr>
      <w:rFonts w:ascii="Arial" w:eastAsia="Lucida Sans Unicode" w:hAnsi="Arial" w:cs="Times New Roman"/>
      <w:kern w:val="1"/>
      <w:sz w:val="20"/>
      <w:szCs w:val="24"/>
      <w:lang w:eastAsia="ru-RU"/>
    </w:rPr>
  </w:style>
  <w:style w:type="character" w:styleId="afc">
    <w:name w:val="footnote reference"/>
    <w:rsid w:val="003D1FDD"/>
    <w:rPr>
      <w:vertAlign w:val="superscript"/>
    </w:rPr>
  </w:style>
  <w:style w:type="character" w:styleId="afd">
    <w:name w:val="endnote reference"/>
    <w:uiPriority w:val="99"/>
    <w:unhideWhenUsed/>
    <w:rsid w:val="003D1FDD"/>
    <w:rPr>
      <w:vertAlign w:val="superscript"/>
    </w:rPr>
  </w:style>
  <w:style w:type="paragraph" w:customStyle="1" w:styleId="afe">
    <w:name w:val="Заголовок к тексту"/>
    <w:basedOn w:val="a"/>
    <w:next w:val="ad"/>
    <w:rsid w:val="003D1FDD"/>
    <w:pPr>
      <w:suppressAutoHyphens/>
      <w:spacing w:after="240" w:line="240" w:lineRule="exact"/>
    </w:pPr>
    <w:rPr>
      <w:rFonts w:ascii="Times New Roman" w:eastAsia="Times New Roman" w:hAnsi="Times New Roman" w:cs="Times New Roman"/>
      <w:b/>
      <w:sz w:val="28"/>
      <w:szCs w:val="20"/>
      <w:lang w:eastAsia="ru-RU"/>
    </w:rPr>
  </w:style>
  <w:style w:type="paragraph" w:customStyle="1" w:styleId="11">
    <w:name w:val="Обычный + 11 пт"/>
    <w:aliases w:val="По ширине"/>
    <w:basedOn w:val="a"/>
    <w:rsid w:val="003D1FDD"/>
    <w:pPr>
      <w:numPr>
        <w:numId w:val="3"/>
      </w:numPr>
      <w:tabs>
        <w:tab w:val="clear" w:pos="1200"/>
        <w:tab w:val="num" w:pos="0"/>
      </w:tabs>
      <w:spacing w:after="0" w:line="240" w:lineRule="auto"/>
      <w:ind w:left="0" w:firstLine="600"/>
      <w:jc w:val="both"/>
    </w:pPr>
    <w:rPr>
      <w:rFonts w:ascii="Times New Roman" w:eastAsia="Times New Roman" w:hAnsi="Times New Roman" w:cs="Times New Roman"/>
      <w:sz w:val="24"/>
      <w:szCs w:val="24"/>
      <w:lang w:eastAsia="ru-RU"/>
    </w:rPr>
  </w:style>
  <w:style w:type="character" w:styleId="aff">
    <w:name w:val="Emphasis"/>
    <w:uiPriority w:val="20"/>
    <w:qFormat/>
    <w:rsid w:val="003D1FDD"/>
    <w:rPr>
      <w:rFonts w:cs="Times New Roman"/>
      <w:i/>
      <w:iCs/>
    </w:rPr>
  </w:style>
  <w:style w:type="character" w:customStyle="1" w:styleId="af0">
    <w:name w:val="Абзац списка Знак"/>
    <w:link w:val="af"/>
    <w:uiPriority w:val="34"/>
    <w:locked/>
    <w:rsid w:val="003D1FDD"/>
    <w:rPr>
      <w:rFonts w:ascii="Times New Roman" w:eastAsia="Times New Roman" w:hAnsi="Times New Roman" w:cs="Times New Roman"/>
      <w:sz w:val="24"/>
      <w:szCs w:val="24"/>
      <w:lang w:val="x-none" w:eastAsia="x-none"/>
    </w:rPr>
  </w:style>
  <w:style w:type="character" w:customStyle="1" w:styleId="c4">
    <w:name w:val="c4"/>
    <w:basedOn w:val="a0"/>
    <w:rsid w:val="003D1FDD"/>
  </w:style>
  <w:style w:type="paragraph" w:customStyle="1" w:styleId="27">
    <w:name w:val="Абзац списка2"/>
    <w:basedOn w:val="a"/>
    <w:rsid w:val="003D1FDD"/>
    <w:pPr>
      <w:suppressAutoHyphens/>
      <w:ind w:left="720"/>
    </w:pPr>
    <w:rPr>
      <w:rFonts w:ascii="Calibri" w:eastAsia="Times New Roman" w:hAnsi="Calibri" w:cs="Times New Roman"/>
      <w:kern w:val="1"/>
      <w:lang w:eastAsia="ar-SA"/>
    </w:rPr>
  </w:style>
  <w:style w:type="paragraph" w:customStyle="1" w:styleId="western">
    <w:name w:val="western"/>
    <w:basedOn w:val="a"/>
    <w:rsid w:val="003D1FDD"/>
    <w:pPr>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3D1FDD"/>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highlight">
    <w:name w:val="highlight"/>
    <w:basedOn w:val="a0"/>
    <w:rsid w:val="003D1FDD"/>
  </w:style>
  <w:style w:type="character" w:customStyle="1" w:styleId="c1">
    <w:name w:val="c1"/>
    <w:basedOn w:val="a0"/>
    <w:rsid w:val="003D1FDD"/>
  </w:style>
  <w:style w:type="character" w:customStyle="1" w:styleId="c20">
    <w:name w:val="c20"/>
    <w:basedOn w:val="a0"/>
    <w:rsid w:val="003D1FDD"/>
  </w:style>
  <w:style w:type="character" w:customStyle="1" w:styleId="c10">
    <w:name w:val="c10"/>
    <w:basedOn w:val="a0"/>
    <w:rsid w:val="003D1FDD"/>
  </w:style>
  <w:style w:type="paragraph" w:styleId="aff0">
    <w:name w:val="Plain Text"/>
    <w:basedOn w:val="a"/>
    <w:link w:val="aff1"/>
    <w:rsid w:val="003D1FDD"/>
    <w:pPr>
      <w:spacing w:after="0" w:line="240" w:lineRule="auto"/>
    </w:pPr>
    <w:rPr>
      <w:rFonts w:ascii="Courier New" w:eastAsia="Times New Roman" w:hAnsi="Courier New" w:cs="Times New Roman"/>
      <w:sz w:val="20"/>
      <w:szCs w:val="20"/>
      <w:lang w:eastAsia="ru-RU"/>
    </w:rPr>
  </w:style>
  <w:style w:type="character" w:customStyle="1" w:styleId="aff1">
    <w:name w:val="Текст Знак"/>
    <w:basedOn w:val="a0"/>
    <w:link w:val="aff0"/>
    <w:rsid w:val="003D1FDD"/>
    <w:rPr>
      <w:rFonts w:ascii="Courier New" w:eastAsia="Times New Roman" w:hAnsi="Courier New" w:cs="Times New Roman"/>
      <w:sz w:val="20"/>
      <w:szCs w:val="20"/>
      <w:lang w:eastAsia="ru-RU"/>
    </w:rPr>
  </w:style>
  <w:style w:type="character" w:customStyle="1" w:styleId="c2">
    <w:name w:val="c2"/>
    <w:basedOn w:val="a0"/>
    <w:rsid w:val="003D1FDD"/>
  </w:style>
  <w:style w:type="character" w:customStyle="1" w:styleId="extended-textshort">
    <w:name w:val="extended-text__short"/>
    <w:basedOn w:val="a0"/>
    <w:rsid w:val="003D1FDD"/>
  </w:style>
  <w:style w:type="character" w:customStyle="1" w:styleId="s110">
    <w:name w:val="s110"/>
    <w:rsid w:val="003D1FDD"/>
    <w:rPr>
      <w:b/>
      <w:bCs w:val="0"/>
    </w:rPr>
  </w:style>
  <w:style w:type="table" w:styleId="-2">
    <w:name w:val="Light Shading Accent 2"/>
    <w:basedOn w:val="a1"/>
    <w:uiPriority w:val="60"/>
    <w:rsid w:val="003D1FD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28">
    <w:name w:val="Нет списка2"/>
    <w:next w:val="a2"/>
    <w:uiPriority w:val="99"/>
    <w:semiHidden/>
    <w:unhideWhenUsed/>
    <w:rsid w:val="00893AF6"/>
  </w:style>
  <w:style w:type="numbering" w:customStyle="1" w:styleId="120">
    <w:name w:val="Нет списка12"/>
    <w:next w:val="a2"/>
    <w:uiPriority w:val="99"/>
    <w:semiHidden/>
    <w:unhideWhenUsed/>
    <w:rsid w:val="00893AF6"/>
  </w:style>
  <w:style w:type="table" w:customStyle="1" w:styleId="36">
    <w:name w:val="Сетка таблицы3"/>
    <w:basedOn w:val="a1"/>
    <w:next w:val="a3"/>
    <w:uiPriority w:val="59"/>
    <w:rsid w:val="00893AF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AC6670"/>
  </w:style>
  <w:style w:type="table" w:customStyle="1" w:styleId="4">
    <w:name w:val="Сетка таблицы4"/>
    <w:basedOn w:val="a1"/>
    <w:next w:val="a3"/>
    <w:uiPriority w:val="59"/>
    <w:rsid w:val="00AC667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
    <w:rsid w:val="00AC6670"/>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p10">
    <w:name w:val="p10"/>
    <w:basedOn w:val="a"/>
    <w:rsid w:val="00AC66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AC6670"/>
  </w:style>
  <w:style w:type="character" w:customStyle="1" w:styleId="grame">
    <w:name w:val="grame"/>
    <w:rsid w:val="00AC6670"/>
    <w:rPr>
      <w:rFonts w:cs="Times New Roman"/>
    </w:rPr>
  </w:style>
  <w:style w:type="paragraph" w:customStyle="1" w:styleId="c3">
    <w:name w:val="c3"/>
    <w:basedOn w:val="a"/>
    <w:rsid w:val="00AC6670"/>
    <w:pPr>
      <w:spacing w:before="40" w:after="40" w:line="240" w:lineRule="auto"/>
    </w:pPr>
    <w:rPr>
      <w:rFonts w:ascii="Times New Roman" w:eastAsia="Times New Roman" w:hAnsi="Times New Roman" w:cs="Times New Roman"/>
      <w:sz w:val="24"/>
      <w:szCs w:val="24"/>
      <w:lang w:eastAsia="ru-RU"/>
    </w:rPr>
  </w:style>
  <w:style w:type="character" w:customStyle="1" w:styleId="7">
    <w:name w:val="Основной текст (7)_"/>
    <w:link w:val="70"/>
    <w:locked/>
    <w:rsid w:val="00AC6670"/>
    <w:rPr>
      <w:rFonts w:ascii="Arial Unicode MS" w:eastAsia="Arial Unicode MS" w:hAnsi="Arial Unicode MS" w:cs="Arial Unicode MS"/>
      <w:b/>
      <w:bCs/>
      <w:sz w:val="17"/>
      <w:szCs w:val="17"/>
      <w:shd w:val="clear" w:color="auto" w:fill="FFFFFF"/>
    </w:rPr>
  </w:style>
  <w:style w:type="paragraph" w:customStyle="1" w:styleId="70">
    <w:name w:val="Основной текст (7)"/>
    <w:basedOn w:val="a"/>
    <w:link w:val="7"/>
    <w:rsid w:val="00AC6670"/>
    <w:pPr>
      <w:widowControl w:val="0"/>
      <w:shd w:val="clear" w:color="auto" w:fill="FFFFFF"/>
      <w:spacing w:before="120" w:after="0" w:line="178" w:lineRule="exact"/>
      <w:ind w:hanging="1540"/>
      <w:jc w:val="both"/>
    </w:pPr>
    <w:rPr>
      <w:rFonts w:ascii="Arial Unicode MS" w:eastAsia="Arial Unicode MS" w:hAnsi="Arial Unicode MS" w:cs="Arial Unicode MS"/>
      <w:b/>
      <w:bCs/>
      <w:sz w:val="17"/>
      <w:szCs w:val="17"/>
    </w:rPr>
  </w:style>
  <w:style w:type="character" w:customStyle="1" w:styleId="c26">
    <w:name w:val="c26"/>
    <w:basedOn w:val="a0"/>
    <w:rsid w:val="00AC6670"/>
  </w:style>
  <w:style w:type="character" w:customStyle="1" w:styleId="c29">
    <w:name w:val="c29"/>
    <w:basedOn w:val="a0"/>
    <w:rsid w:val="00AC66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3D1FDD"/>
    <w:pPr>
      <w:spacing w:before="100" w:beforeAutospacing="1" w:after="100" w:afterAutospacing="1" w:line="240" w:lineRule="auto"/>
      <w:outlineLvl w:val="0"/>
    </w:pPr>
    <w:rPr>
      <w:rFonts w:ascii="Times New Roman" w:eastAsia="Calibri" w:hAnsi="Times New Roman" w:cs="Times New Roman"/>
      <w:b/>
      <w:bCs/>
      <w:kern w:val="36"/>
      <w:sz w:val="48"/>
      <w:szCs w:val="48"/>
      <w:lang w:val="x-none" w:eastAsia="x-none"/>
    </w:rPr>
  </w:style>
  <w:style w:type="paragraph" w:styleId="2">
    <w:name w:val="heading 2"/>
    <w:basedOn w:val="a"/>
    <w:next w:val="a"/>
    <w:link w:val="20"/>
    <w:qFormat/>
    <w:rsid w:val="003D1FDD"/>
    <w:pPr>
      <w:keepNext/>
      <w:spacing w:before="240" w:after="60" w:line="240" w:lineRule="auto"/>
      <w:outlineLvl w:val="1"/>
    </w:pPr>
    <w:rPr>
      <w:rFonts w:ascii="Arial" w:eastAsia="Calibri" w:hAnsi="Arial" w:cs="Times New Roman"/>
      <w:b/>
      <w:bCs/>
      <w:i/>
      <w:iCs/>
      <w:sz w:val="28"/>
      <w:szCs w:val="28"/>
      <w:lang w:val="x-none" w:eastAsia="x-none"/>
    </w:rPr>
  </w:style>
  <w:style w:type="paragraph" w:styleId="3">
    <w:name w:val="heading 3"/>
    <w:basedOn w:val="a"/>
    <w:next w:val="a"/>
    <w:link w:val="30"/>
    <w:qFormat/>
    <w:rsid w:val="003D1FDD"/>
    <w:pPr>
      <w:keepNext/>
      <w:spacing w:before="240" w:after="60" w:line="240" w:lineRule="auto"/>
      <w:outlineLvl w:val="2"/>
    </w:pPr>
    <w:rPr>
      <w:rFonts w:ascii="Arial" w:eastAsia="Calibri" w:hAnsi="Arial" w:cs="Times New Roman"/>
      <w:b/>
      <w:bCs/>
      <w:sz w:val="26"/>
      <w:szCs w:val="26"/>
      <w:lang w:val="x-none" w:eastAsia="x-none"/>
    </w:rPr>
  </w:style>
  <w:style w:type="paragraph" w:styleId="5">
    <w:name w:val="heading 5"/>
    <w:basedOn w:val="a"/>
    <w:next w:val="a"/>
    <w:link w:val="50"/>
    <w:uiPriority w:val="9"/>
    <w:semiHidden/>
    <w:unhideWhenUsed/>
    <w:qFormat/>
    <w:rsid w:val="003D1FDD"/>
    <w:pPr>
      <w:keepNext/>
      <w:keepLines/>
      <w:spacing w:before="200" w:after="0"/>
      <w:outlineLvl w:val="4"/>
    </w:pPr>
    <w:rPr>
      <w:rFonts w:ascii="Cambria" w:eastAsia="Times New Roman" w:hAnsi="Cambria" w:cs="Times New Roman"/>
      <w:color w:val="243F6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1FDD"/>
    <w:rPr>
      <w:rFonts w:ascii="Times New Roman" w:eastAsia="Calibri" w:hAnsi="Times New Roman" w:cs="Times New Roman"/>
      <w:b/>
      <w:bCs/>
      <w:kern w:val="36"/>
      <w:sz w:val="48"/>
      <w:szCs w:val="48"/>
      <w:lang w:val="x-none" w:eastAsia="x-none"/>
    </w:rPr>
  </w:style>
  <w:style w:type="character" w:customStyle="1" w:styleId="20">
    <w:name w:val="Заголовок 2 Знак"/>
    <w:basedOn w:val="a0"/>
    <w:link w:val="2"/>
    <w:rsid w:val="003D1FDD"/>
    <w:rPr>
      <w:rFonts w:ascii="Arial" w:eastAsia="Calibri" w:hAnsi="Arial" w:cs="Times New Roman"/>
      <w:b/>
      <w:bCs/>
      <w:i/>
      <w:iCs/>
      <w:sz w:val="28"/>
      <w:szCs w:val="28"/>
      <w:lang w:val="x-none" w:eastAsia="x-none"/>
    </w:rPr>
  </w:style>
  <w:style w:type="character" w:customStyle="1" w:styleId="30">
    <w:name w:val="Заголовок 3 Знак"/>
    <w:basedOn w:val="a0"/>
    <w:link w:val="3"/>
    <w:rsid w:val="003D1FDD"/>
    <w:rPr>
      <w:rFonts w:ascii="Arial" w:eastAsia="Calibri" w:hAnsi="Arial" w:cs="Times New Roman"/>
      <w:b/>
      <w:bCs/>
      <w:sz w:val="26"/>
      <w:szCs w:val="26"/>
      <w:lang w:val="x-none" w:eastAsia="x-none"/>
    </w:rPr>
  </w:style>
  <w:style w:type="character" w:customStyle="1" w:styleId="50">
    <w:name w:val="Заголовок 5 Знак"/>
    <w:basedOn w:val="a0"/>
    <w:link w:val="5"/>
    <w:uiPriority w:val="9"/>
    <w:semiHidden/>
    <w:rsid w:val="003D1FDD"/>
    <w:rPr>
      <w:rFonts w:ascii="Cambria" w:eastAsia="Times New Roman" w:hAnsi="Cambria" w:cs="Times New Roman"/>
      <w:color w:val="243F60"/>
      <w:lang w:val="x-none"/>
    </w:rPr>
  </w:style>
  <w:style w:type="numbering" w:customStyle="1" w:styleId="12">
    <w:name w:val="Нет списка1"/>
    <w:next w:val="a2"/>
    <w:uiPriority w:val="99"/>
    <w:semiHidden/>
    <w:unhideWhenUsed/>
    <w:rsid w:val="003D1FDD"/>
  </w:style>
  <w:style w:type="table" w:customStyle="1" w:styleId="13">
    <w:name w:val="Сетка таблицы1"/>
    <w:basedOn w:val="a1"/>
    <w:next w:val="a3"/>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unhideWhenUsed/>
    <w:rsid w:val="003D1FDD"/>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3D1FDD"/>
    <w:rPr>
      <w:rFonts w:ascii="Tahoma" w:eastAsia="Times New Roman" w:hAnsi="Tahoma" w:cs="Tahoma"/>
      <w:sz w:val="16"/>
      <w:szCs w:val="16"/>
      <w:lang w:eastAsia="ru-RU"/>
    </w:rPr>
  </w:style>
  <w:style w:type="character" w:styleId="a6">
    <w:name w:val="Hyperlink"/>
    <w:uiPriority w:val="99"/>
    <w:unhideWhenUsed/>
    <w:rsid w:val="003D1FDD"/>
    <w:rPr>
      <w:color w:val="0000FF"/>
      <w:u w:val="single"/>
    </w:rPr>
  </w:style>
  <w:style w:type="character" w:styleId="a7">
    <w:name w:val="Strong"/>
    <w:qFormat/>
    <w:rsid w:val="003D1FDD"/>
    <w:rPr>
      <w:b/>
      <w:bCs/>
    </w:rPr>
  </w:style>
  <w:style w:type="paragraph" w:styleId="a8">
    <w:name w:val="Title"/>
    <w:basedOn w:val="a"/>
    <w:link w:val="a9"/>
    <w:qFormat/>
    <w:rsid w:val="003D1FDD"/>
    <w:pPr>
      <w:spacing w:after="0" w:line="240" w:lineRule="auto"/>
      <w:jc w:val="center"/>
    </w:pPr>
    <w:rPr>
      <w:rFonts w:ascii="Times New Roman" w:eastAsia="Calibri" w:hAnsi="Times New Roman" w:cs="Times New Roman"/>
      <w:sz w:val="28"/>
      <w:szCs w:val="20"/>
      <w:lang w:val="x-none" w:eastAsia="x-none"/>
    </w:rPr>
  </w:style>
  <w:style w:type="character" w:customStyle="1" w:styleId="a9">
    <w:name w:val="Название Знак"/>
    <w:basedOn w:val="a0"/>
    <w:link w:val="a8"/>
    <w:rsid w:val="003D1FDD"/>
    <w:rPr>
      <w:rFonts w:ascii="Times New Roman" w:eastAsia="Calibri" w:hAnsi="Times New Roman" w:cs="Times New Roman"/>
      <w:sz w:val="28"/>
      <w:szCs w:val="20"/>
      <w:lang w:val="x-none" w:eastAsia="x-none"/>
    </w:rPr>
  </w:style>
  <w:style w:type="paragraph" w:styleId="aa">
    <w:name w:val="No Spacing"/>
    <w:link w:val="ab"/>
    <w:uiPriority w:val="1"/>
    <w:qFormat/>
    <w:rsid w:val="003D1FDD"/>
    <w:pPr>
      <w:spacing w:after="0" w:line="240" w:lineRule="auto"/>
    </w:pPr>
    <w:rPr>
      <w:rFonts w:ascii="Calibri" w:eastAsia="Times New Roman" w:hAnsi="Calibri" w:cs="Times New Roman"/>
    </w:rPr>
  </w:style>
  <w:style w:type="character" w:customStyle="1" w:styleId="ab">
    <w:name w:val="Без интервала Знак"/>
    <w:link w:val="aa"/>
    <w:uiPriority w:val="1"/>
    <w:rsid w:val="003D1FDD"/>
    <w:rPr>
      <w:rFonts w:ascii="Calibri" w:eastAsia="Times New Roman" w:hAnsi="Calibri" w:cs="Times New Roman"/>
    </w:rPr>
  </w:style>
  <w:style w:type="character" w:customStyle="1" w:styleId="14">
    <w:name w:val="Заголовок №1_"/>
    <w:link w:val="15"/>
    <w:rsid w:val="003D1FDD"/>
    <w:rPr>
      <w:rFonts w:ascii="Times New Roman" w:hAnsi="Times New Roman"/>
      <w:b/>
      <w:bCs/>
      <w:i/>
      <w:iCs/>
      <w:sz w:val="27"/>
      <w:szCs w:val="27"/>
      <w:shd w:val="clear" w:color="auto" w:fill="FFFFFF"/>
    </w:rPr>
  </w:style>
  <w:style w:type="character" w:customStyle="1" w:styleId="22">
    <w:name w:val="Основной текст (2)_"/>
    <w:link w:val="210"/>
    <w:rsid w:val="003D1FDD"/>
    <w:rPr>
      <w:rFonts w:ascii="Times New Roman" w:hAnsi="Times New Roman"/>
      <w:b/>
      <w:bCs/>
      <w:i/>
      <w:iCs/>
      <w:sz w:val="27"/>
      <w:szCs w:val="27"/>
      <w:shd w:val="clear" w:color="auto" w:fill="FFFFFF"/>
    </w:rPr>
  </w:style>
  <w:style w:type="character" w:customStyle="1" w:styleId="23">
    <w:name w:val="Основной текст (2)"/>
    <w:rsid w:val="003D1FDD"/>
    <w:rPr>
      <w:rFonts w:ascii="Times New Roman" w:hAnsi="Times New Roman" w:cs="Times New Roman"/>
      <w:b w:val="0"/>
      <w:bCs w:val="0"/>
      <w:i w:val="0"/>
      <w:iCs w:val="0"/>
      <w:spacing w:val="0"/>
      <w:sz w:val="27"/>
      <w:szCs w:val="27"/>
    </w:rPr>
  </w:style>
  <w:style w:type="character" w:customStyle="1" w:styleId="ac">
    <w:name w:val="Основной текст Знак"/>
    <w:link w:val="ad"/>
    <w:rsid w:val="003D1FDD"/>
    <w:rPr>
      <w:rFonts w:ascii="Times New Roman" w:hAnsi="Times New Roman"/>
      <w:sz w:val="27"/>
      <w:szCs w:val="27"/>
      <w:shd w:val="clear" w:color="auto" w:fill="FFFFFF"/>
    </w:rPr>
  </w:style>
  <w:style w:type="character" w:customStyle="1" w:styleId="4pt">
    <w:name w:val="Основной текст + Интервал 4 pt"/>
    <w:rsid w:val="003D1FDD"/>
    <w:rPr>
      <w:rFonts w:ascii="Times New Roman" w:hAnsi="Times New Roman" w:cs="Times New Roman"/>
      <w:spacing w:val="90"/>
      <w:sz w:val="27"/>
      <w:szCs w:val="27"/>
    </w:rPr>
  </w:style>
  <w:style w:type="character" w:customStyle="1" w:styleId="4pt1">
    <w:name w:val="Основной текст + Интервал 4 pt1"/>
    <w:rsid w:val="003D1FDD"/>
    <w:rPr>
      <w:rFonts w:ascii="Times New Roman" w:hAnsi="Times New Roman" w:cs="Times New Roman"/>
      <w:spacing w:val="90"/>
      <w:sz w:val="27"/>
      <w:szCs w:val="27"/>
    </w:rPr>
  </w:style>
  <w:style w:type="paragraph" w:customStyle="1" w:styleId="15">
    <w:name w:val="Заголовок №1"/>
    <w:basedOn w:val="a"/>
    <w:link w:val="14"/>
    <w:rsid w:val="003D1FDD"/>
    <w:pPr>
      <w:shd w:val="clear" w:color="auto" w:fill="FFFFFF"/>
      <w:spacing w:after="0" w:line="470" w:lineRule="exact"/>
      <w:jc w:val="center"/>
      <w:outlineLvl w:val="0"/>
    </w:pPr>
    <w:rPr>
      <w:rFonts w:ascii="Times New Roman" w:hAnsi="Times New Roman"/>
      <w:b/>
      <w:bCs/>
      <w:i/>
      <w:iCs/>
      <w:sz w:val="27"/>
      <w:szCs w:val="27"/>
    </w:rPr>
  </w:style>
  <w:style w:type="paragraph" w:customStyle="1" w:styleId="210">
    <w:name w:val="Основной текст (2)1"/>
    <w:basedOn w:val="a"/>
    <w:link w:val="22"/>
    <w:rsid w:val="003D1FDD"/>
    <w:pPr>
      <w:shd w:val="clear" w:color="auto" w:fill="FFFFFF"/>
      <w:spacing w:after="420" w:line="470" w:lineRule="exact"/>
      <w:jc w:val="center"/>
    </w:pPr>
    <w:rPr>
      <w:rFonts w:ascii="Times New Roman" w:hAnsi="Times New Roman"/>
      <w:b/>
      <w:bCs/>
      <w:i/>
      <w:iCs/>
      <w:sz w:val="27"/>
      <w:szCs w:val="27"/>
    </w:rPr>
  </w:style>
  <w:style w:type="paragraph" w:styleId="ad">
    <w:name w:val="Body Text"/>
    <w:basedOn w:val="a"/>
    <w:link w:val="ac"/>
    <w:rsid w:val="003D1FDD"/>
    <w:pPr>
      <w:shd w:val="clear" w:color="auto" w:fill="FFFFFF"/>
      <w:spacing w:before="420" w:after="0" w:line="480" w:lineRule="exact"/>
      <w:ind w:hanging="360"/>
      <w:jc w:val="both"/>
    </w:pPr>
    <w:rPr>
      <w:rFonts w:ascii="Times New Roman" w:hAnsi="Times New Roman"/>
      <w:sz w:val="27"/>
      <w:szCs w:val="27"/>
    </w:rPr>
  </w:style>
  <w:style w:type="character" w:customStyle="1" w:styleId="16">
    <w:name w:val="Основной текст Знак1"/>
    <w:basedOn w:val="a0"/>
    <w:uiPriority w:val="99"/>
    <w:semiHidden/>
    <w:rsid w:val="003D1FDD"/>
  </w:style>
  <w:style w:type="paragraph" w:customStyle="1" w:styleId="msolistparagraph0">
    <w:name w:val="msolistparagraph"/>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aliases w:val="Обычный (Web)"/>
    <w:basedOn w:val="a"/>
    <w:uiPriority w:val="99"/>
    <w:qFormat/>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link w:val="af0"/>
    <w:uiPriority w:val="34"/>
    <w:qFormat/>
    <w:rsid w:val="003D1FDD"/>
    <w:pPr>
      <w:spacing w:after="0" w:line="240" w:lineRule="auto"/>
      <w:ind w:left="720"/>
      <w:contextualSpacing/>
    </w:pPr>
    <w:rPr>
      <w:rFonts w:ascii="Times New Roman" w:eastAsia="Times New Roman" w:hAnsi="Times New Roman" w:cs="Times New Roman"/>
      <w:sz w:val="24"/>
      <w:szCs w:val="24"/>
      <w:lang w:val="x-none" w:eastAsia="x-none"/>
    </w:rPr>
  </w:style>
  <w:style w:type="numbering" w:customStyle="1" w:styleId="110">
    <w:name w:val="Нет списка11"/>
    <w:next w:val="a2"/>
    <w:uiPriority w:val="99"/>
    <w:semiHidden/>
    <w:unhideWhenUsed/>
    <w:rsid w:val="003D1FDD"/>
  </w:style>
  <w:style w:type="paragraph" w:customStyle="1" w:styleId="TableText">
    <w:name w:val="Table Text"/>
    <w:rsid w:val="003D1FD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character" w:customStyle="1" w:styleId="af1">
    <w:name w:val="Основной текст_"/>
    <w:link w:val="31"/>
    <w:rsid w:val="003D1FDD"/>
    <w:rPr>
      <w:rFonts w:ascii="Times New Roman" w:hAnsi="Times New Roman"/>
      <w:sz w:val="26"/>
      <w:szCs w:val="26"/>
      <w:shd w:val="clear" w:color="auto" w:fill="FFFFFF"/>
    </w:rPr>
  </w:style>
  <w:style w:type="paragraph" w:customStyle="1" w:styleId="31">
    <w:name w:val="Основной текст3"/>
    <w:basedOn w:val="a"/>
    <w:link w:val="af1"/>
    <w:rsid w:val="003D1FDD"/>
    <w:pPr>
      <w:shd w:val="clear" w:color="auto" w:fill="FFFFFF"/>
      <w:spacing w:after="0" w:line="475" w:lineRule="exact"/>
      <w:ind w:hanging="680"/>
      <w:jc w:val="both"/>
    </w:pPr>
    <w:rPr>
      <w:rFonts w:ascii="Times New Roman" w:hAnsi="Times New Roman"/>
      <w:sz w:val="26"/>
      <w:szCs w:val="26"/>
    </w:rPr>
  </w:style>
  <w:style w:type="paragraph" w:styleId="af2">
    <w:name w:val="Body Text Indent"/>
    <w:basedOn w:val="a"/>
    <w:link w:val="af3"/>
    <w:rsid w:val="003D1FDD"/>
    <w:pPr>
      <w:spacing w:after="120" w:line="240" w:lineRule="auto"/>
      <w:ind w:left="283"/>
    </w:pPr>
    <w:rPr>
      <w:rFonts w:ascii="Microsoft Sans Serif" w:eastAsia="Microsoft Sans Serif" w:hAnsi="Microsoft Sans Serif" w:cs="Times New Roman"/>
      <w:color w:val="000000"/>
      <w:sz w:val="24"/>
      <w:szCs w:val="24"/>
      <w:lang w:val="x-none" w:eastAsia="x-none"/>
    </w:rPr>
  </w:style>
  <w:style w:type="character" w:customStyle="1" w:styleId="af3">
    <w:name w:val="Основной текст с отступом Знак"/>
    <w:basedOn w:val="a0"/>
    <w:link w:val="af2"/>
    <w:rsid w:val="003D1FDD"/>
    <w:rPr>
      <w:rFonts w:ascii="Microsoft Sans Serif" w:eastAsia="Microsoft Sans Serif" w:hAnsi="Microsoft Sans Serif" w:cs="Times New Roman"/>
      <w:color w:val="000000"/>
      <w:sz w:val="24"/>
      <w:szCs w:val="24"/>
      <w:lang w:val="x-none" w:eastAsia="x-none"/>
    </w:rPr>
  </w:style>
  <w:style w:type="paragraph" w:customStyle="1" w:styleId="17">
    <w:name w:val="Абзац списка1"/>
    <w:basedOn w:val="a"/>
    <w:rsid w:val="003D1FDD"/>
    <w:pPr>
      <w:ind w:left="720"/>
    </w:pPr>
    <w:rPr>
      <w:rFonts w:ascii="Calibri" w:eastAsia="Times New Roman" w:hAnsi="Calibri" w:cs="Times New Roman"/>
    </w:rPr>
  </w:style>
  <w:style w:type="paragraph" w:customStyle="1" w:styleId="Default">
    <w:name w:val="Default"/>
    <w:rsid w:val="003D1FDD"/>
    <w:pPr>
      <w:autoSpaceDE w:val="0"/>
      <w:autoSpaceDN w:val="0"/>
      <w:adjustRightInd w:val="0"/>
      <w:spacing w:after="0" w:line="240" w:lineRule="auto"/>
    </w:pPr>
    <w:rPr>
      <w:rFonts w:ascii="Georgia" w:eastAsia="Calibri" w:hAnsi="Georgia" w:cs="Georgia"/>
      <w:color w:val="000000"/>
      <w:sz w:val="24"/>
      <w:szCs w:val="24"/>
      <w:lang w:eastAsia="ru-RU"/>
    </w:rPr>
  </w:style>
  <w:style w:type="paragraph" w:customStyle="1" w:styleId="ListParagraph1">
    <w:name w:val="List Paragraph1"/>
    <w:basedOn w:val="a"/>
    <w:rsid w:val="003D1FDD"/>
    <w:pPr>
      <w:ind w:left="720"/>
    </w:pPr>
    <w:rPr>
      <w:rFonts w:ascii="Calibri" w:eastAsia="Times New Roman" w:hAnsi="Calibri" w:cs="Calibri"/>
    </w:rPr>
  </w:style>
  <w:style w:type="paragraph" w:customStyle="1" w:styleId="af4">
    <w:name w:val="Знак Знак Знак Знак"/>
    <w:basedOn w:val="a"/>
    <w:rsid w:val="003D1FDD"/>
    <w:pPr>
      <w:spacing w:after="160" w:line="240" w:lineRule="exact"/>
    </w:pPr>
    <w:rPr>
      <w:rFonts w:ascii="Verdana" w:eastAsia="Calibri" w:hAnsi="Verdana" w:cs="Verdana"/>
      <w:sz w:val="20"/>
      <w:szCs w:val="20"/>
      <w:lang w:val="en-US"/>
    </w:rPr>
  </w:style>
  <w:style w:type="paragraph" w:styleId="af5">
    <w:name w:val="footer"/>
    <w:basedOn w:val="a"/>
    <w:link w:val="af6"/>
    <w:uiPriority w:val="99"/>
    <w:rsid w:val="003D1FDD"/>
    <w:pPr>
      <w:tabs>
        <w:tab w:val="center" w:pos="4677"/>
        <w:tab w:val="right" w:pos="9355"/>
      </w:tabs>
      <w:spacing w:after="0" w:line="240" w:lineRule="auto"/>
    </w:pPr>
    <w:rPr>
      <w:rFonts w:ascii="Times New Roman" w:eastAsia="Calibri" w:hAnsi="Times New Roman" w:cs="Times New Roman"/>
      <w:sz w:val="24"/>
      <w:szCs w:val="24"/>
      <w:lang w:val="x-none" w:eastAsia="x-none"/>
    </w:rPr>
  </w:style>
  <w:style w:type="character" w:customStyle="1" w:styleId="af6">
    <w:name w:val="Нижний колонтитул Знак"/>
    <w:basedOn w:val="a0"/>
    <w:link w:val="af5"/>
    <w:uiPriority w:val="99"/>
    <w:rsid w:val="003D1FDD"/>
    <w:rPr>
      <w:rFonts w:ascii="Times New Roman" w:eastAsia="Calibri" w:hAnsi="Times New Roman" w:cs="Times New Roman"/>
      <w:sz w:val="24"/>
      <w:szCs w:val="24"/>
      <w:lang w:val="x-none" w:eastAsia="x-none"/>
    </w:rPr>
  </w:style>
  <w:style w:type="character" w:styleId="af7">
    <w:name w:val="page number"/>
    <w:rsid w:val="003D1FDD"/>
    <w:rPr>
      <w:rFonts w:cs="Times New Roman"/>
    </w:rPr>
  </w:style>
  <w:style w:type="character" w:customStyle="1" w:styleId="apple-converted-space">
    <w:name w:val="apple-converted-space"/>
    <w:rsid w:val="003D1FDD"/>
    <w:rPr>
      <w:rFonts w:cs="Times New Roman"/>
    </w:rPr>
  </w:style>
  <w:style w:type="paragraph" w:customStyle="1" w:styleId="18">
    <w:name w:val="Без интервала1"/>
    <w:rsid w:val="003D1FDD"/>
    <w:pPr>
      <w:spacing w:after="0" w:line="240" w:lineRule="auto"/>
    </w:pPr>
    <w:rPr>
      <w:rFonts w:ascii="Times New Roman" w:eastAsia="Calibri" w:hAnsi="Times New Roman" w:cs="Times New Roman"/>
      <w:sz w:val="24"/>
      <w:szCs w:val="24"/>
      <w:lang w:eastAsia="ru-RU"/>
    </w:rPr>
  </w:style>
  <w:style w:type="paragraph" w:styleId="af8">
    <w:name w:val="header"/>
    <w:basedOn w:val="a"/>
    <w:link w:val="af9"/>
    <w:uiPriority w:val="99"/>
    <w:rsid w:val="003D1FDD"/>
    <w:pPr>
      <w:tabs>
        <w:tab w:val="center" w:pos="4677"/>
        <w:tab w:val="right" w:pos="9355"/>
      </w:tabs>
      <w:spacing w:after="0" w:line="240" w:lineRule="auto"/>
    </w:pPr>
    <w:rPr>
      <w:rFonts w:ascii="Calibri" w:eastAsia="Times New Roman" w:hAnsi="Calibri" w:cs="Times New Roman"/>
      <w:lang w:val="x-none"/>
    </w:rPr>
  </w:style>
  <w:style w:type="character" w:customStyle="1" w:styleId="af9">
    <w:name w:val="Верхний колонтитул Знак"/>
    <w:basedOn w:val="a0"/>
    <w:link w:val="af8"/>
    <w:uiPriority w:val="99"/>
    <w:rsid w:val="003D1FDD"/>
    <w:rPr>
      <w:rFonts w:ascii="Calibri" w:eastAsia="Times New Roman" w:hAnsi="Calibri" w:cs="Times New Roman"/>
      <w:lang w:val="x-none"/>
    </w:rPr>
  </w:style>
  <w:style w:type="paragraph" w:customStyle="1" w:styleId="afa">
    <w:name w:val="ПланПроспект"/>
    <w:basedOn w:val="a"/>
    <w:uiPriority w:val="99"/>
    <w:rsid w:val="003D1FDD"/>
    <w:pPr>
      <w:spacing w:after="0" w:line="240" w:lineRule="auto"/>
      <w:jc w:val="both"/>
    </w:pPr>
    <w:rPr>
      <w:rFonts w:ascii="Arial" w:eastAsia="Times New Roman" w:hAnsi="Arial" w:cs="Arial"/>
      <w:color w:val="000000"/>
      <w:sz w:val="16"/>
      <w:szCs w:val="16"/>
      <w:lang w:eastAsia="ru-RU"/>
    </w:rPr>
  </w:style>
  <w:style w:type="paragraph" w:styleId="32">
    <w:name w:val="Body Text 3"/>
    <w:basedOn w:val="a"/>
    <w:link w:val="33"/>
    <w:rsid w:val="003D1FDD"/>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3D1FDD"/>
    <w:rPr>
      <w:rFonts w:ascii="Times New Roman" w:eastAsia="Times New Roman" w:hAnsi="Times New Roman" w:cs="Times New Roman"/>
      <w:sz w:val="16"/>
      <w:szCs w:val="16"/>
      <w:lang w:val="x-none" w:eastAsia="x-none"/>
    </w:rPr>
  </w:style>
  <w:style w:type="character" w:customStyle="1" w:styleId="24">
    <w:name w:val="Основной текст 2 Знак"/>
    <w:link w:val="25"/>
    <w:uiPriority w:val="99"/>
    <w:rsid w:val="003D1FDD"/>
  </w:style>
  <w:style w:type="paragraph" w:styleId="25">
    <w:name w:val="Body Text 2"/>
    <w:basedOn w:val="a"/>
    <w:link w:val="24"/>
    <w:uiPriority w:val="99"/>
    <w:unhideWhenUsed/>
    <w:rsid w:val="003D1FDD"/>
    <w:pPr>
      <w:spacing w:after="120" w:line="480" w:lineRule="auto"/>
    </w:pPr>
  </w:style>
  <w:style w:type="character" w:customStyle="1" w:styleId="211">
    <w:name w:val="Основной текст 2 Знак1"/>
    <w:basedOn w:val="a0"/>
    <w:rsid w:val="003D1FDD"/>
  </w:style>
  <w:style w:type="paragraph" w:styleId="34">
    <w:name w:val="Body Text Indent 3"/>
    <w:basedOn w:val="a"/>
    <w:link w:val="35"/>
    <w:rsid w:val="003D1FDD"/>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0"/>
    <w:link w:val="34"/>
    <w:rsid w:val="003D1FDD"/>
    <w:rPr>
      <w:rFonts w:ascii="Times New Roman" w:eastAsia="Times New Roman" w:hAnsi="Times New Roman" w:cs="Times New Roman"/>
      <w:sz w:val="16"/>
      <w:szCs w:val="16"/>
      <w:lang w:val="x-none" w:eastAsia="x-none"/>
    </w:rPr>
  </w:style>
  <w:style w:type="character" w:customStyle="1" w:styleId="26">
    <w:name w:val="Основной текст2"/>
    <w:rsid w:val="003D1FDD"/>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paragraph" w:customStyle="1" w:styleId="c0">
    <w:name w:val="c0"/>
    <w:basedOn w:val="a"/>
    <w:rsid w:val="003D1FDD"/>
    <w:pPr>
      <w:spacing w:before="90" w:after="90" w:line="240" w:lineRule="auto"/>
    </w:pPr>
    <w:rPr>
      <w:rFonts w:ascii="Times New Roman" w:eastAsia="Times New Roman" w:hAnsi="Times New Roman" w:cs="Times New Roman"/>
      <w:sz w:val="24"/>
      <w:szCs w:val="24"/>
      <w:lang w:eastAsia="ru-RU"/>
    </w:rPr>
  </w:style>
  <w:style w:type="character" w:customStyle="1" w:styleId="c1c3">
    <w:name w:val="c1 c3"/>
    <w:basedOn w:val="a0"/>
    <w:rsid w:val="003D1FDD"/>
  </w:style>
  <w:style w:type="paragraph" w:customStyle="1" w:styleId="ConsPlusNonformat">
    <w:name w:val="ConsPlusNonformat"/>
    <w:rsid w:val="003D1F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3D1F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b">
    <w:name w:val="Содержимое таблицы"/>
    <w:basedOn w:val="a"/>
    <w:rsid w:val="003D1FDD"/>
    <w:pPr>
      <w:widowControl w:val="0"/>
      <w:suppressLineNumbers/>
      <w:suppressAutoHyphens/>
      <w:spacing w:after="0" w:line="240" w:lineRule="auto"/>
    </w:pPr>
    <w:rPr>
      <w:rFonts w:ascii="Arial" w:eastAsia="Lucida Sans Unicode" w:hAnsi="Arial" w:cs="Times New Roman"/>
      <w:kern w:val="1"/>
      <w:sz w:val="20"/>
      <w:szCs w:val="24"/>
      <w:lang w:eastAsia="ru-RU"/>
    </w:rPr>
  </w:style>
  <w:style w:type="character" w:styleId="afc">
    <w:name w:val="footnote reference"/>
    <w:rsid w:val="003D1FDD"/>
    <w:rPr>
      <w:vertAlign w:val="superscript"/>
    </w:rPr>
  </w:style>
  <w:style w:type="character" w:styleId="afd">
    <w:name w:val="endnote reference"/>
    <w:uiPriority w:val="99"/>
    <w:unhideWhenUsed/>
    <w:rsid w:val="003D1FDD"/>
    <w:rPr>
      <w:vertAlign w:val="superscript"/>
    </w:rPr>
  </w:style>
  <w:style w:type="paragraph" w:customStyle="1" w:styleId="afe">
    <w:name w:val="Заголовок к тексту"/>
    <w:basedOn w:val="a"/>
    <w:next w:val="ad"/>
    <w:rsid w:val="003D1FDD"/>
    <w:pPr>
      <w:suppressAutoHyphens/>
      <w:spacing w:after="240" w:line="240" w:lineRule="exact"/>
    </w:pPr>
    <w:rPr>
      <w:rFonts w:ascii="Times New Roman" w:eastAsia="Times New Roman" w:hAnsi="Times New Roman" w:cs="Times New Roman"/>
      <w:b/>
      <w:sz w:val="28"/>
      <w:szCs w:val="20"/>
      <w:lang w:eastAsia="ru-RU"/>
    </w:rPr>
  </w:style>
  <w:style w:type="paragraph" w:customStyle="1" w:styleId="11">
    <w:name w:val="Обычный + 11 пт"/>
    <w:aliases w:val="По ширине"/>
    <w:basedOn w:val="a"/>
    <w:rsid w:val="003D1FDD"/>
    <w:pPr>
      <w:numPr>
        <w:numId w:val="3"/>
      </w:numPr>
      <w:tabs>
        <w:tab w:val="clear" w:pos="1200"/>
        <w:tab w:val="num" w:pos="0"/>
      </w:tabs>
      <w:spacing w:after="0" w:line="240" w:lineRule="auto"/>
      <w:ind w:left="0" w:firstLine="600"/>
      <w:jc w:val="both"/>
    </w:pPr>
    <w:rPr>
      <w:rFonts w:ascii="Times New Roman" w:eastAsia="Times New Roman" w:hAnsi="Times New Roman" w:cs="Times New Roman"/>
      <w:sz w:val="24"/>
      <w:szCs w:val="24"/>
      <w:lang w:eastAsia="ru-RU"/>
    </w:rPr>
  </w:style>
  <w:style w:type="character" w:styleId="aff">
    <w:name w:val="Emphasis"/>
    <w:uiPriority w:val="20"/>
    <w:qFormat/>
    <w:rsid w:val="003D1FDD"/>
    <w:rPr>
      <w:rFonts w:cs="Times New Roman"/>
      <w:i/>
      <w:iCs/>
    </w:rPr>
  </w:style>
  <w:style w:type="character" w:customStyle="1" w:styleId="af0">
    <w:name w:val="Абзац списка Знак"/>
    <w:link w:val="af"/>
    <w:uiPriority w:val="34"/>
    <w:locked/>
    <w:rsid w:val="003D1FDD"/>
    <w:rPr>
      <w:rFonts w:ascii="Times New Roman" w:eastAsia="Times New Roman" w:hAnsi="Times New Roman" w:cs="Times New Roman"/>
      <w:sz w:val="24"/>
      <w:szCs w:val="24"/>
      <w:lang w:val="x-none" w:eastAsia="x-none"/>
    </w:rPr>
  </w:style>
  <w:style w:type="character" w:customStyle="1" w:styleId="c4">
    <w:name w:val="c4"/>
    <w:basedOn w:val="a0"/>
    <w:rsid w:val="003D1FDD"/>
  </w:style>
  <w:style w:type="paragraph" w:customStyle="1" w:styleId="27">
    <w:name w:val="Абзац списка2"/>
    <w:basedOn w:val="a"/>
    <w:rsid w:val="003D1FDD"/>
    <w:pPr>
      <w:suppressAutoHyphens/>
      <w:ind w:left="720"/>
    </w:pPr>
    <w:rPr>
      <w:rFonts w:ascii="Calibri" w:eastAsia="Times New Roman" w:hAnsi="Calibri" w:cs="Times New Roman"/>
      <w:kern w:val="1"/>
      <w:lang w:eastAsia="ar-SA"/>
    </w:rPr>
  </w:style>
  <w:style w:type="paragraph" w:customStyle="1" w:styleId="western">
    <w:name w:val="western"/>
    <w:basedOn w:val="a"/>
    <w:rsid w:val="003D1FDD"/>
    <w:pPr>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3D1FDD"/>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highlight">
    <w:name w:val="highlight"/>
    <w:basedOn w:val="a0"/>
    <w:rsid w:val="003D1FDD"/>
  </w:style>
  <w:style w:type="character" w:customStyle="1" w:styleId="c1">
    <w:name w:val="c1"/>
    <w:basedOn w:val="a0"/>
    <w:rsid w:val="003D1FDD"/>
  </w:style>
  <w:style w:type="character" w:customStyle="1" w:styleId="c20">
    <w:name w:val="c20"/>
    <w:basedOn w:val="a0"/>
    <w:rsid w:val="003D1FDD"/>
  </w:style>
  <w:style w:type="character" w:customStyle="1" w:styleId="c10">
    <w:name w:val="c10"/>
    <w:basedOn w:val="a0"/>
    <w:rsid w:val="003D1FDD"/>
  </w:style>
  <w:style w:type="paragraph" w:styleId="aff0">
    <w:name w:val="Plain Text"/>
    <w:basedOn w:val="a"/>
    <w:link w:val="aff1"/>
    <w:rsid w:val="003D1FDD"/>
    <w:pPr>
      <w:spacing w:after="0" w:line="240" w:lineRule="auto"/>
    </w:pPr>
    <w:rPr>
      <w:rFonts w:ascii="Courier New" w:eastAsia="Times New Roman" w:hAnsi="Courier New" w:cs="Times New Roman"/>
      <w:sz w:val="20"/>
      <w:szCs w:val="20"/>
      <w:lang w:eastAsia="ru-RU"/>
    </w:rPr>
  </w:style>
  <w:style w:type="character" w:customStyle="1" w:styleId="aff1">
    <w:name w:val="Текст Знак"/>
    <w:basedOn w:val="a0"/>
    <w:link w:val="aff0"/>
    <w:rsid w:val="003D1FDD"/>
    <w:rPr>
      <w:rFonts w:ascii="Courier New" w:eastAsia="Times New Roman" w:hAnsi="Courier New" w:cs="Times New Roman"/>
      <w:sz w:val="20"/>
      <w:szCs w:val="20"/>
      <w:lang w:eastAsia="ru-RU"/>
    </w:rPr>
  </w:style>
  <w:style w:type="character" w:customStyle="1" w:styleId="c2">
    <w:name w:val="c2"/>
    <w:basedOn w:val="a0"/>
    <w:rsid w:val="003D1FDD"/>
  </w:style>
  <w:style w:type="character" w:customStyle="1" w:styleId="extended-textshort">
    <w:name w:val="extended-text__short"/>
    <w:basedOn w:val="a0"/>
    <w:rsid w:val="003D1FDD"/>
  </w:style>
  <w:style w:type="character" w:customStyle="1" w:styleId="s110">
    <w:name w:val="s110"/>
    <w:rsid w:val="003D1FDD"/>
    <w:rPr>
      <w:b/>
      <w:bCs w:val="0"/>
    </w:rPr>
  </w:style>
  <w:style w:type="table" w:styleId="-2">
    <w:name w:val="Light Shading Accent 2"/>
    <w:basedOn w:val="a1"/>
    <w:uiPriority w:val="60"/>
    <w:rsid w:val="003D1FD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28">
    <w:name w:val="Нет списка2"/>
    <w:next w:val="a2"/>
    <w:uiPriority w:val="99"/>
    <w:semiHidden/>
    <w:unhideWhenUsed/>
    <w:rsid w:val="00893AF6"/>
  </w:style>
  <w:style w:type="numbering" w:customStyle="1" w:styleId="120">
    <w:name w:val="Нет списка12"/>
    <w:next w:val="a2"/>
    <w:uiPriority w:val="99"/>
    <w:semiHidden/>
    <w:unhideWhenUsed/>
    <w:rsid w:val="00893AF6"/>
  </w:style>
  <w:style w:type="table" w:customStyle="1" w:styleId="36">
    <w:name w:val="Сетка таблицы3"/>
    <w:basedOn w:val="a1"/>
    <w:next w:val="a3"/>
    <w:uiPriority w:val="59"/>
    <w:rsid w:val="00893AF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AC6670"/>
  </w:style>
  <w:style w:type="table" w:customStyle="1" w:styleId="4">
    <w:name w:val="Сетка таблицы4"/>
    <w:basedOn w:val="a1"/>
    <w:next w:val="a3"/>
    <w:uiPriority w:val="59"/>
    <w:rsid w:val="00AC667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
    <w:rsid w:val="00AC6670"/>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p10">
    <w:name w:val="p10"/>
    <w:basedOn w:val="a"/>
    <w:rsid w:val="00AC66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AC6670"/>
  </w:style>
  <w:style w:type="character" w:customStyle="1" w:styleId="grame">
    <w:name w:val="grame"/>
    <w:rsid w:val="00AC6670"/>
    <w:rPr>
      <w:rFonts w:cs="Times New Roman"/>
    </w:rPr>
  </w:style>
  <w:style w:type="paragraph" w:customStyle="1" w:styleId="c3">
    <w:name w:val="c3"/>
    <w:basedOn w:val="a"/>
    <w:rsid w:val="00AC6670"/>
    <w:pPr>
      <w:spacing w:before="40" w:after="40" w:line="240" w:lineRule="auto"/>
    </w:pPr>
    <w:rPr>
      <w:rFonts w:ascii="Times New Roman" w:eastAsia="Times New Roman" w:hAnsi="Times New Roman" w:cs="Times New Roman"/>
      <w:sz w:val="24"/>
      <w:szCs w:val="24"/>
      <w:lang w:eastAsia="ru-RU"/>
    </w:rPr>
  </w:style>
  <w:style w:type="character" w:customStyle="1" w:styleId="7">
    <w:name w:val="Основной текст (7)_"/>
    <w:link w:val="70"/>
    <w:locked/>
    <w:rsid w:val="00AC6670"/>
    <w:rPr>
      <w:rFonts w:ascii="Arial Unicode MS" w:eastAsia="Arial Unicode MS" w:hAnsi="Arial Unicode MS" w:cs="Arial Unicode MS"/>
      <w:b/>
      <w:bCs/>
      <w:sz w:val="17"/>
      <w:szCs w:val="17"/>
      <w:shd w:val="clear" w:color="auto" w:fill="FFFFFF"/>
    </w:rPr>
  </w:style>
  <w:style w:type="paragraph" w:customStyle="1" w:styleId="70">
    <w:name w:val="Основной текст (7)"/>
    <w:basedOn w:val="a"/>
    <w:link w:val="7"/>
    <w:rsid w:val="00AC6670"/>
    <w:pPr>
      <w:widowControl w:val="0"/>
      <w:shd w:val="clear" w:color="auto" w:fill="FFFFFF"/>
      <w:spacing w:before="120" w:after="0" w:line="178" w:lineRule="exact"/>
      <w:ind w:hanging="1540"/>
      <w:jc w:val="both"/>
    </w:pPr>
    <w:rPr>
      <w:rFonts w:ascii="Arial Unicode MS" w:eastAsia="Arial Unicode MS" w:hAnsi="Arial Unicode MS" w:cs="Arial Unicode MS"/>
      <w:b/>
      <w:bCs/>
      <w:sz w:val="17"/>
      <w:szCs w:val="17"/>
    </w:rPr>
  </w:style>
  <w:style w:type="character" w:customStyle="1" w:styleId="c26">
    <w:name w:val="c26"/>
    <w:basedOn w:val="a0"/>
    <w:rsid w:val="00AC6670"/>
  </w:style>
  <w:style w:type="character" w:customStyle="1" w:styleId="c29">
    <w:name w:val="c29"/>
    <w:basedOn w:val="a0"/>
    <w:rsid w:val="00AC6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987589">
      <w:bodyDiv w:val="1"/>
      <w:marLeft w:val="0"/>
      <w:marRight w:val="0"/>
      <w:marTop w:val="0"/>
      <w:marBottom w:val="0"/>
      <w:divBdr>
        <w:top w:val="none" w:sz="0" w:space="0" w:color="auto"/>
        <w:left w:val="none" w:sz="0" w:space="0" w:color="auto"/>
        <w:bottom w:val="none" w:sz="0" w:space="0" w:color="auto"/>
        <w:right w:val="none" w:sz="0" w:space="0" w:color="auto"/>
      </w:divBdr>
    </w:div>
    <w:div w:id="1964538746">
      <w:bodyDiv w:val="1"/>
      <w:marLeft w:val="0"/>
      <w:marRight w:val="0"/>
      <w:marTop w:val="0"/>
      <w:marBottom w:val="0"/>
      <w:divBdr>
        <w:top w:val="none" w:sz="0" w:space="0" w:color="auto"/>
        <w:left w:val="none" w:sz="0" w:space="0" w:color="auto"/>
        <w:bottom w:val="none" w:sz="0" w:space="0" w:color="auto"/>
        <w:right w:val="none" w:sz="0" w:space="0" w:color="auto"/>
      </w:divBdr>
    </w:div>
    <w:div w:id="201526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diagramData" Target="diagrams/data1.xml"/><Relationship Id="rId18" Type="http://schemas.openxmlformats.org/officeDocument/2006/relationships/chart" Target="charts/chart4.xml"/><Relationship Id="rId26"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chart" Target="charts/chart7.xml"/><Relationship Id="rId7" Type="http://schemas.openxmlformats.org/officeDocument/2006/relationships/hyperlink" Target="mailto:2008@yandex.ru" TargetMode="External"/><Relationship Id="rId12" Type="http://schemas.openxmlformats.org/officeDocument/2006/relationships/chart" Target="charts/chart3.xml"/><Relationship Id="rId17" Type="http://schemas.microsoft.com/office/2007/relationships/diagramDrawing" Target="diagrams/drawing1.xml"/><Relationship Id="rId25" Type="http://schemas.openxmlformats.org/officeDocument/2006/relationships/image" Target="media/image4.emf"/><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pandia.ru/text/category/hirurgiya/"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2.emf"/><Relationship Id="rId28" Type="http://schemas.openxmlformats.org/officeDocument/2006/relationships/theme" Target="theme/theme1.xml"/><Relationship Id="rId10" Type="http://schemas.openxmlformats.org/officeDocument/2006/relationships/hyperlink" Target="http://pandia.ru/text/category/pediatriya/"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Layout" Target="diagrams/layout1.xml"/><Relationship Id="rId22" Type="http://schemas.openxmlformats.org/officeDocument/2006/relationships/chart" Target="charts/chart8.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образование </c:v>
                </c:pt>
              </c:strCache>
            </c:strRef>
          </c:tx>
          <c:dPt>
            <c:idx val="0"/>
            <c:bubble3D val="0"/>
          </c:dPt>
          <c:dPt>
            <c:idx val="1"/>
            <c:bubble3D val="0"/>
          </c:dPt>
          <c:cat>
            <c:strRef>
              <c:f>Лист1!$A$2:$A$5</c:f>
              <c:strCache>
                <c:ptCount val="2"/>
                <c:pt idx="0">
                  <c:v>среднее специальное</c:v>
                </c:pt>
                <c:pt idx="1">
                  <c:v>высшее</c:v>
                </c:pt>
              </c:strCache>
            </c:strRef>
          </c:cat>
          <c:val>
            <c:numRef>
              <c:f>Лист1!$B$2:$B$5</c:f>
              <c:numCache>
                <c:formatCode>General</c:formatCode>
                <c:ptCount val="2"/>
                <c:pt idx="0">
                  <c:v>3</c:v>
                </c:pt>
                <c:pt idx="1">
                  <c:v>8</c:v>
                </c:pt>
              </c:numCache>
            </c:numRef>
          </c:val>
        </c:ser>
        <c:dLbls>
          <c:showLegendKey val="0"/>
          <c:showVal val="0"/>
          <c:showCatName val="0"/>
          <c:showSerName val="0"/>
          <c:showPercent val="0"/>
          <c:showBubbleSize val="0"/>
          <c:showLeaderLines val="1"/>
        </c:dLbls>
      </c:pie3DChart>
      <c:spPr>
        <a:noFill/>
        <a:ln w="25396">
          <a:noFill/>
        </a:ln>
      </c:spPr>
    </c:plotArea>
    <c:legend>
      <c:legendPos val="r"/>
      <c:layout>
        <c:manualLayout>
          <c:xMode val="edge"/>
          <c:yMode val="edge"/>
          <c:x val="0.62617365396892954"/>
          <c:y val="0.37332975423526604"/>
          <c:w val="0.35993757537064619"/>
          <c:h val="0.4079020520162252"/>
        </c:manualLayout>
      </c:layout>
      <c:overlay val="0"/>
      <c:txPr>
        <a:bodyPr/>
        <a:lstStyle/>
        <a:p>
          <a:pPr>
            <a:defRPr b="1"/>
          </a:pPr>
          <a:endParaRPr lang="ru-RU"/>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категория</c:v>
                </c:pt>
              </c:strCache>
            </c:strRef>
          </c:tx>
          <c:dPt>
            <c:idx val="0"/>
            <c:bubble3D val="0"/>
          </c:dPt>
          <c:dPt>
            <c:idx val="1"/>
            <c:bubble3D val="0"/>
            <c:explosion val="43"/>
          </c:dPt>
          <c:dPt>
            <c:idx val="2"/>
            <c:bubble3D val="0"/>
          </c:dPt>
          <c:cat>
            <c:strRef>
              <c:f>Лист1!$A$2:$A$5</c:f>
              <c:strCache>
                <c:ptCount val="3"/>
                <c:pt idx="0">
                  <c:v>соответствие</c:v>
                </c:pt>
                <c:pt idx="1">
                  <c:v>1 кв.категория</c:v>
                </c:pt>
                <c:pt idx="2">
                  <c:v>высшая</c:v>
                </c:pt>
              </c:strCache>
            </c:strRef>
          </c:cat>
          <c:val>
            <c:numRef>
              <c:f>Лист1!$B$2:$B$5</c:f>
              <c:numCache>
                <c:formatCode>General</c:formatCode>
                <c:ptCount val="3"/>
                <c:pt idx="0">
                  <c:v>1</c:v>
                </c:pt>
                <c:pt idx="1">
                  <c:v>8</c:v>
                </c:pt>
                <c:pt idx="2">
                  <c:v>2</c:v>
                </c:pt>
              </c:numCache>
            </c:numRef>
          </c:val>
        </c:ser>
        <c:dLbls>
          <c:showLegendKey val="0"/>
          <c:showVal val="0"/>
          <c:showCatName val="0"/>
          <c:showSerName val="0"/>
          <c:showPercent val="0"/>
          <c:showBubbleSize val="0"/>
          <c:showLeaderLines val="1"/>
        </c:dLbls>
      </c:pie3DChart>
      <c:spPr>
        <a:noFill/>
        <a:ln w="25404">
          <a:noFill/>
        </a:ln>
      </c:spPr>
    </c:plotArea>
    <c:legend>
      <c:legendPos val="r"/>
      <c:overlay val="0"/>
      <c:txPr>
        <a:bodyPr/>
        <a:lstStyle/>
        <a:p>
          <a:pPr>
            <a:defRPr b="1"/>
          </a:pPr>
          <a:endParaRPr lang="ru-RU"/>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2014-2015</c:v>
                </c:pt>
              </c:strCache>
            </c:strRef>
          </c:tx>
          <c:invertIfNegative val="0"/>
          <c:cat>
            <c:strRef>
              <c:f>Лист1!$A$2:$A$5</c:f>
              <c:strCache>
                <c:ptCount val="4"/>
                <c:pt idx="0">
                  <c:v>1 группа здоровья</c:v>
                </c:pt>
                <c:pt idx="1">
                  <c:v>2 группа здоровья</c:v>
                </c:pt>
                <c:pt idx="2">
                  <c:v>3 группа здоровья</c:v>
                </c:pt>
                <c:pt idx="3">
                  <c:v>4 группа здоровья</c:v>
                </c:pt>
              </c:strCache>
            </c:strRef>
          </c:cat>
          <c:val>
            <c:numRef>
              <c:f>Лист1!$B$2:$B$5</c:f>
              <c:numCache>
                <c:formatCode>General</c:formatCode>
                <c:ptCount val="4"/>
                <c:pt idx="0">
                  <c:v>28</c:v>
                </c:pt>
                <c:pt idx="1">
                  <c:v>89</c:v>
                </c:pt>
                <c:pt idx="2">
                  <c:v>37</c:v>
                </c:pt>
                <c:pt idx="3">
                  <c:v>0</c:v>
                </c:pt>
              </c:numCache>
            </c:numRef>
          </c:val>
        </c:ser>
        <c:ser>
          <c:idx val="1"/>
          <c:order val="1"/>
          <c:tx>
            <c:strRef>
              <c:f>Лист1!$C$1</c:f>
              <c:strCache>
                <c:ptCount val="1"/>
                <c:pt idx="0">
                  <c:v>2015-2016</c:v>
                </c:pt>
              </c:strCache>
            </c:strRef>
          </c:tx>
          <c:invertIfNegative val="0"/>
          <c:cat>
            <c:strRef>
              <c:f>Лист1!$A$2:$A$5</c:f>
              <c:strCache>
                <c:ptCount val="4"/>
                <c:pt idx="0">
                  <c:v>1 группа здоровья</c:v>
                </c:pt>
                <c:pt idx="1">
                  <c:v>2 группа здоровья</c:v>
                </c:pt>
                <c:pt idx="2">
                  <c:v>3 группа здоровья</c:v>
                </c:pt>
                <c:pt idx="3">
                  <c:v>4 группа здоровья</c:v>
                </c:pt>
              </c:strCache>
            </c:strRef>
          </c:cat>
          <c:val>
            <c:numRef>
              <c:f>Лист1!$C$2:$C$5</c:f>
              <c:numCache>
                <c:formatCode>General</c:formatCode>
                <c:ptCount val="4"/>
                <c:pt idx="0">
                  <c:v>36</c:v>
                </c:pt>
                <c:pt idx="1">
                  <c:v>86</c:v>
                </c:pt>
                <c:pt idx="2">
                  <c:v>23</c:v>
                </c:pt>
                <c:pt idx="3">
                  <c:v>1</c:v>
                </c:pt>
              </c:numCache>
            </c:numRef>
          </c:val>
        </c:ser>
        <c:ser>
          <c:idx val="2"/>
          <c:order val="2"/>
          <c:tx>
            <c:strRef>
              <c:f>Лист1!$D$1</c:f>
              <c:strCache>
                <c:ptCount val="1"/>
                <c:pt idx="0">
                  <c:v>2016-2017</c:v>
                </c:pt>
              </c:strCache>
            </c:strRef>
          </c:tx>
          <c:invertIfNegative val="0"/>
          <c:cat>
            <c:strRef>
              <c:f>Лист1!$A$2:$A$5</c:f>
              <c:strCache>
                <c:ptCount val="4"/>
                <c:pt idx="0">
                  <c:v>1 группа здоровья</c:v>
                </c:pt>
                <c:pt idx="1">
                  <c:v>2 группа здоровья</c:v>
                </c:pt>
                <c:pt idx="2">
                  <c:v>3 группа здоровья</c:v>
                </c:pt>
                <c:pt idx="3">
                  <c:v>4 группа здоровья</c:v>
                </c:pt>
              </c:strCache>
            </c:strRef>
          </c:cat>
          <c:val>
            <c:numRef>
              <c:f>Лист1!$D$2:$D$5</c:f>
              <c:numCache>
                <c:formatCode>General</c:formatCode>
                <c:ptCount val="4"/>
                <c:pt idx="0">
                  <c:v>35</c:v>
                </c:pt>
                <c:pt idx="1">
                  <c:v>74</c:v>
                </c:pt>
                <c:pt idx="2">
                  <c:v>41</c:v>
                </c:pt>
                <c:pt idx="3">
                  <c:v>2</c:v>
                </c:pt>
              </c:numCache>
            </c:numRef>
          </c:val>
        </c:ser>
        <c:ser>
          <c:idx val="3"/>
          <c:order val="3"/>
          <c:tx>
            <c:strRef>
              <c:f>Лист1!$E$1</c:f>
              <c:strCache>
                <c:ptCount val="1"/>
                <c:pt idx="0">
                  <c:v>2017-2018</c:v>
                </c:pt>
              </c:strCache>
            </c:strRef>
          </c:tx>
          <c:invertIfNegative val="0"/>
          <c:cat>
            <c:strRef>
              <c:f>Лист1!$A$2:$A$5</c:f>
              <c:strCache>
                <c:ptCount val="4"/>
                <c:pt idx="0">
                  <c:v>1 группа здоровья</c:v>
                </c:pt>
                <c:pt idx="1">
                  <c:v>2 группа здоровья</c:v>
                </c:pt>
                <c:pt idx="2">
                  <c:v>3 группа здоровья</c:v>
                </c:pt>
                <c:pt idx="3">
                  <c:v>4 группа здоровья</c:v>
                </c:pt>
              </c:strCache>
            </c:strRef>
          </c:cat>
          <c:val>
            <c:numRef>
              <c:f>Лист1!$E$2:$E$5</c:f>
              <c:numCache>
                <c:formatCode>General</c:formatCode>
                <c:ptCount val="4"/>
                <c:pt idx="0">
                  <c:v>24</c:v>
                </c:pt>
                <c:pt idx="1">
                  <c:v>103</c:v>
                </c:pt>
                <c:pt idx="2">
                  <c:v>25</c:v>
                </c:pt>
                <c:pt idx="3">
                  <c:v>2</c:v>
                </c:pt>
              </c:numCache>
            </c:numRef>
          </c:val>
        </c:ser>
        <c:ser>
          <c:idx val="4"/>
          <c:order val="4"/>
          <c:tx>
            <c:strRef>
              <c:f>Лист1!$F$1</c:f>
              <c:strCache>
                <c:ptCount val="1"/>
                <c:pt idx="0">
                  <c:v>2018-2019</c:v>
                </c:pt>
              </c:strCache>
            </c:strRef>
          </c:tx>
          <c:invertIfNegative val="0"/>
          <c:cat>
            <c:strRef>
              <c:f>Лист1!$A$2:$A$5</c:f>
              <c:strCache>
                <c:ptCount val="4"/>
                <c:pt idx="0">
                  <c:v>1 группа здоровья</c:v>
                </c:pt>
                <c:pt idx="1">
                  <c:v>2 группа здоровья</c:v>
                </c:pt>
                <c:pt idx="2">
                  <c:v>3 группа здоровья</c:v>
                </c:pt>
                <c:pt idx="3">
                  <c:v>4 группа здоровья</c:v>
                </c:pt>
              </c:strCache>
            </c:strRef>
          </c:cat>
          <c:val>
            <c:numRef>
              <c:f>Лист1!$F$2:$F$5</c:f>
              <c:numCache>
                <c:formatCode>General</c:formatCode>
                <c:ptCount val="4"/>
                <c:pt idx="0">
                  <c:v>9</c:v>
                </c:pt>
                <c:pt idx="1">
                  <c:v>133</c:v>
                </c:pt>
                <c:pt idx="2">
                  <c:v>19</c:v>
                </c:pt>
                <c:pt idx="3">
                  <c:v>2</c:v>
                </c:pt>
              </c:numCache>
            </c:numRef>
          </c:val>
        </c:ser>
        <c:dLbls>
          <c:showLegendKey val="0"/>
          <c:showVal val="0"/>
          <c:showCatName val="0"/>
          <c:showSerName val="0"/>
          <c:showPercent val="0"/>
          <c:showBubbleSize val="0"/>
        </c:dLbls>
        <c:gapWidth val="150"/>
        <c:axId val="154360448"/>
        <c:axId val="154362240"/>
      </c:barChart>
      <c:catAx>
        <c:axId val="154360448"/>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54362240"/>
        <c:crosses val="autoZero"/>
        <c:auto val="1"/>
        <c:lblAlgn val="ctr"/>
        <c:lblOffset val="100"/>
        <c:noMultiLvlLbl val="0"/>
      </c:catAx>
      <c:valAx>
        <c:axId val="154362240"/>
        <c:scaling>
          <c:orientation val="minMax"/>
        </c:scaling>
        <c:delete val="0"/>
        <c:axPos val="l"/>
        <c:majorGridlines/>
        <c:numFmt formatCode="General" sourceLinked="1"/>
        <c:majorTickMark val="out"/>
        <c:minorTickMark val="none"/>
        <c:tickLblPos val="nextTo"/>
        <c:crossAx val="154360448"/>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2014-2015</c:v>
                </c:pt>
              </c:strCache>
            </c:strRef>
          </c:tx>
          <c:invertIfNegative val="0"/>
          <c:cat>
            <c:strRef>
              <c:f>Лист1!$A$2:$A$5</c:f>
              <c:strCache>
                <c:ptCount val="4"/>
                <c:pt idx="0">
                  <c:v>высокий</c:v>
                </c:pt>
                <c:pt idx="1">
                  <c:v>хороший</c:v>
                </c:pt>
                <c:pt idx="2">
                  <c:v>средний</c:v>
                </c:pt>
                <c:pt idx="3">
                  <c:v>низкий</c:v>
                </c:pt>
              </c:strCache>
            </c:strRef>
          </c:cat>
          <c:val>
            <c:numRef>
              <c:f>Лист1!$B$2:$B$5</c:f>
              <c:numCache>
                <c:formatCode>General</c:formatCode>
                <c:ptCount val="4"/>
                <c:pt idx="0">
                  <c:v>25</c:v>
                </c:pt>
                <c:pt idx="1">
                  <c:v>29</c:v>
                </c:pt>
                <c:pt idx="2">
                  <c:v>40</c:v>
                </c:pt>
                <c:pt idx="3">
                  <c:v>6</c:v>
                </c:pt>
              </c:numCache>
            </c:numRef>
          </c:val>
        </c:ser>
        <c:ser>
          <c:idx val="1"/>
          <c:order val="1"/>
          <c:tx>
            <c:strRef>
              <c:f>Лист1!$C$1</c:f>
              <c:strCache>
                <c:ptCount val="1"/>
                <c:pt idx="0">
                  <c:v>2015-2016</c:v>
                </c:pt>
              </c:strCache>
            </c:strRef>
          </c:tx>
          <c:invertIfNegative val="0"/>
          <c:cat>
            <c:strRef>
              <c:f>Лист1!$A$2:$A$5</c:f>
              <c:strCache>
                <c:ptCount val="4"/>
                <c:pt idx="0">
                  <c:v>высокий</c:v>
                </c:pt>
                <c:pt idx="1">
                  <c:v>хороший</c:v>
                </c:pt>
                <c:pt idx="2">
                  <c:v>средний</c:v>
                </c:pt>
                <c:pt idx="3">
                  <c:v>низкий</c:v>
                </c:pt>
              </c:strCache>
            </c:strRef>
          </c:cat>
          <c:val>
            <c:numRef>
              <c:f>Лист1!$C$2:$C$5</c:f>
              <c:numCache>
                <c:formatCode>General</c:formatCode>
                <c:ptCount val="4"/>
                <c:pt idx="0">
                  <c:v>21</c:v>
                </c:pt>
                <c:pt idx="1">
                  <c:v>36</c:v>
                </c:pt>
                <c:pt idx="2">
                  <c:v>40</c:v>
                </c:pt>
                <c:pt idx="3">
                  <c:v>3</c:v>
                </c:pt>
              </c:numCache>
            </c:numRef>
          </c:val>
        </c:ser>
        <c:ser>
          <c:idx val="2"/>
          <c:order val="2"/>
          <c:tx>
            <c:strRef>
              <c:f>Лист1!$D$1</c:f>
              <c:strCache>
                <c:ptCount val="1"/>
                <c:pt idx="0">
                  <c:v>2016-2017</c:v>
                </c:pt>
              </c:strCache>
            </c:strRef>
          </c:tx>
          <c:invertIfNegative val="0"/>
          <c:cat>
            <c:strRef>
              <c:f>Лист1!$A$2:$A$5</c:f>
              <c:strCache>
                <c:ptCount val="4"/>
                <c:pt idx="0">
                  <c:v>высокий</c:v>
                </c:pt>
                <c:pt idx="1">
                  <c:v>хороший</c:v>
                </c:pt>
                <c:pt idx="2">
                  <c:v>средний</c:v>
                </c:pt>
                <c:pt idx="3">
                  <c:v>низкий</c:v>
                </c:pt>
              </c:strCache>
            </c:strRef>
          </c:cat>
          <c:val>
            <c:numRef>
              <c:f>Лист1!$D$2:$D$5</c:f>
              <c:numCache>
                <c:formatCode>General</c:formatCode>
                <c:ptCount val="4"/>
                <c:pt idx="0">
                  <c:v>19</c:v>
                </c:pt>
                <c:pt idx="1">
                  <c:v>39</c:v>
                </c:pt>
                <c:pt idx="2">
                  <c:v>36</c:v>
                </c:pt>
                <c:pt idx="3">
                  <c:v>6</c:v>
                </c:pt>
              </c:numCache>
            </c:numRef>
          </c:val>
        </c:ser>
        <c:ser>
          <c:idx val="3"/>
          <c:order val="3"/>
          <c:tx>
            <c:strRef>
              <c:f>Лист1!$E$1</c:f>
              <c:strCache>
                <c:ptCount val="1"/>
                <c:pt idx="0">
                  <c:v>2017-2018</c:v>
                </c:pt>
              </c:strCache>
            </c:strRef>
          </c:tx>
          <c:invertIfNegative val="0"/>
          <c:cat>
            <c:strRef>
              <c:f>Лист1!$A$2:$A$5</c:f>
              <c:strCache>
                <c:ptCount val="4"/>
                <c:pt idx="0">
                  <c:v>высокий</c:v>
                </c:pt>
                <c:pt idx="1">
                  <c:v>хороший</c:v>
                </c:pt>
                <c:pt idx="2">
                  <c:v>средний</c:v>
                </c:pt>
                <c:pt idx="3">
                  <c:v>низкий</c:v>
                </c:pt>
              </c:strCache>
            </c:strRef>
          </c:cat>
          <c:val>
            <c:numRef>
              <c:f>Лист1!$E$2:$E$5</c:f>
              <c:numCache>
                <c:formatCode>General</c:formatCode>
                <c:ptCount val="4"/>
                <c:pt idx="0">
                  <c:v>25</c:v>
                </c:pt>
                <c:pt idx="1">
                  <c:v>41</c:v>
                </c:pt>
                <c:pt idx="2">
                  <c:v>31</c:v>
                </c:pt>
                <c:pt idx="3">
                  <c:v>3</c:v>
                </c:pt>
              </c:numCache>
            </c:numRef>
          </c:val>
        </c:ser>
        <c:ser>
          <c:idx val="4"/>
          <c:order val="4"/>
          <c:tx>
            <c:strRef>
              <c:f>Лист1!$F$1</c:f>
              <c:strCache>
                <c:ptCount val="1"/>
                <c:pt idx="0">
                  <c:v>2018-2019</c:v>
                </c:pt>
              </c:strCache>
            </c:strRef>
          </c:tx>
          <c:invertIfNegative val="0"/>
          <c:cat>
            <c:strRef>
              <c:f>Лист1!$A$2:$A$5</c:f>
              <c:strCache>
                <c:ptCount val="4"/>
                <c:pt idx="0">
                  <c:v>высокий</c:v>
                </c:pt>
                <c:pt idx="1">
                  <c:v>хороший</c:v>
                </c:pt>
                <c:pt idx="2">
                  <c:v>средний</c:v>
                </c:pt>
                <c:pt idx="3">
                  <c:v>низкий</c:v>
                </c:pt>
              </c:strCache>
            </c:strRef>
          </c:cat>
          <c:val>
            <c:numRef>
              <c:f>Лист1!$F$2:$F$5</c:f>
              <c:numCache>
                <c:formatCode>General</c:formatCode>
                <c:ptCount val="4"/>
                <c:pt idx="0">
                  <c:v>17</c:v>
                </c:pt>
                <c:pt idx="1">
                  <c:v>47</c:v>
                </c:pt>
                <c:pt idx="2">
                  <c:v>35</c:v>
                </c:pt>
                <c:pt idx="3">
                  <c:v>1</c:v>
                </c:pt>
              </c:numCache>
            </c:numRef>
          </c:val>
        </c:ser>
        <c:dLbls>
          <c:showLegendKey val="0"/>
          <c:showVal val="0"/>
          <c:showCatName val="0"/>
          <c:showSerName val="0"/>
          <c:showPercent val="0"/>
          <c:showBubbleSize val="0"/>
        </c:dLbls>
        <c:gapWidth val="150"/>
        <c:axId val="80934400"/>
        <c:axId val="80935936"/>
      </c:barChart>
      <c:catAx>
        <c:axId val="80934400"/>
        <c:scaling>
          <c:orientation val="minMax"/>
        </c:scaling>
        <c:delete val="0"/>
        <c:axPos val="b"/>
        <c:numFmt formatCode="General" sourceLinked="1"/>
        <c:majorTickMark val="out"/>
        <c:minorTickMark val="none"/>
        <c:tickLblPos val="nextTo"/>
        <c:crossAx val="80935936"/>
        <c:crosses val="autoZero"/>
        <c:auto val="1"/>
        <c:lblAlgn val="ctr"/>
        <c:lblOffset val="100"/>
        <c:noMultiLvlLbl val="0"/>
      </c:catAx>
      <c:valAx>
        <c:axId val="80935936"/>
        <c:scaling>
          <c:orientation val="minMax"/>
        </c:scaling>
        <c:delete val="0"/>
        <c:axPos val="l"/>
        <c:majorGridlines/>
        <c:numFmt formatCode="General" sourceLinked="1"/>
        <c:majorTickMark val="out"/>
        <c:minorTickMark val="none"/>
        <c:tickLblPos val="nextTo"/>
        <c:crossAx val="80934400"/>
        <c:crosses val="autoZero"/>
        <c:crossBetween val="between"/>
      </c:valAx>
    </c:plotArea>
    <c:legend>
      <c:legendPos val="r"/>
      <c:overlay val="0"/>
    </c:legend>
    <c:plotVisOnly val="1"/>
    <c:dispBlanksAs val="gap"/>
    <c:showDLblsOverMax val="0"/>
  </c:chart>
  <c:txPr>
    <a:bodyPr/>
    <a:lstStyle/>
    <a:p>
      <a:pPr>
        <a:defRPr b="1"/>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внутришкольный учет</c:v>
                </c:pt>
              </c:strCache>
            </c:strRef>
          </c:tx>
          <c:invertIfNegative val="0"/>
          <c:cat>
            <c:strRef>
              <c:f>Лист1!$A$2:$A$6</c:f>
              <c:strCache>
                <c:ptCount val="5"/>
                <c:pt idx="0">
                  <c:v>2014-2015</c:v>
                </c:pt>
                <c:pt idx="1">
                  <c:v>2015-2016</c:v>
                </c:pt>
                <c:pt idx="2">
                  <c:v>2016-2017</c:v>
                </c:pt>
                <c:pt idx="3">
                  <c:v>2017-2018</c:v>
                </c:pt>
                <c:pt idx="4">
                  <c:v>2018-2019</c:v>
                </c:pt>
              </c:strCache>
            </c:strRef>
          </c:cat>
          <c:val>
            <c:numRef>
              <c:f>Лист1!$B$2:$B$6</c:f>
              <c:numCache>
                <c:formatCode>General</c:formatCode>
                <c:ptCount val="5"/>
                <c:pt idx="0">
                  <c:v>19</c:v>
                </c:pt>
                <c:pt idx="1">
                  <c:v>21</c:v>
                </c:pt>
                <c:pt idx="2">
                  <c:v>21</c:v>
                </c:pt>
                <c:pt idx="3">
                  <c:v>18</c:v>
                </c:pt>
                <c:pt idx="4">
                  <c:v>28</c:v>
                </c:pt>
              </c:numCache>
            </c:numRef>
          </c:val>
        </c:ser>
        <c:ser>
          <c:idx val="1"/>
          <c:order val="1"/>
          <c:tx>
            <c:strRef>
              <c:f>Лист1!$C$1</c:f>
              <c:strCache>
                <c:ptCount val="1"/>
                <c:pt idx="0">
                  <c:v>ПДН</c:v>
                </c:pt>
              </c:strCache>
            </c:strRef>
          </c:tx>
          <c:invertIfNegative val="0"/>
          <c:cat>
            <c:strRef>
              <c:f>Лист1!$A$2:$A$6</c:f>
              <c:strCache>
                <c:ptCount val="5"/>
                <c:pt idx="0">
                  <c:v>2014-2015</c:v>
                </c:pt>
                <c:pt idx="1">
                  <c:v>2015-2016</c:v>
                </c:pt>
                <c:pt idx="2">
                  <c:v>2016-2017</c:v>
                </c:pt>
                <c:pt idx="3">
                  <c:v>2017-2018</c:v>
                </c:pt>
                <c:pt idx="4">
                  <c:v>2018-2019</c:v>
                </c:pt>
              </c:strCache>
            </c:strRef>
          </c:cat>
          <c:val>
            <c:numRef>
              <c:f>Лист1!$C$2:$C$6</c:f>
              <c:numCache>
                <c:formatCode>General</c:formatCode>
                <c:ptCount val="5"/>
                <c:pt idx="0">
                  <c:v>0</c:v>
                </c:pt>
                <c:pt idx="1">
                  <c:v>1</c:v>
                </c:pt>
                <c:pt idx="2">
                  <c:v>1</c:v>
                </c:pt>
                <c:pt idx="3">
                  <c:v>2</c:v>
                </c:pt>
                <c:pt idx="4">
                  <c:v>0</c:v>
                </c:pt>
              </c:numCache>
            </c:numRef>
          </c:val>
        </c:ser>
        <c:ser>
          <c:idx val="2"/>
          <c:order val="2"/>
          <c:tx>
            <c:strRef>
              <c:f>Лист1!$D$1</c:f>
              <c:strCache>
                <c:ptCount val="1"/>
                <c:pt idx="0">
                  <c:v>КДН ("СОП")</c:v>
                </c:pt>
              </c:strCache>
            </c:strRef>
          </c:tx>
          <c:invertIfNegative val="0"/>
          <c:cat>
            <c:strRef>
              <c:f>Лист1!$A$2:$A$6</c:f>
              <c:strCache>
                <c:ptCount val="5"/>
                <c:pt idx="0">
                  <c:v>2014-2015</c:v>
                </c:pt>
                <c:pt idx="1">
                  <c:v>2015-2016</c:v>
                </c:pt>
                <c:pt idx="2">
                  <c:v>2016-2017</c:v>
                </c:pt>
                <c:pt idx="3">
                  <c:v>2017-2018</c:v>
                </c:pt>
                <c:pt idx="4">
                  <c:v>2018-2019</c:v>
                </c:pt>
              </c:strCache>
            </c:strRef>
          </c:cat>
          <c:val>
            <c:numRef>
              <c:f>Лист1!$D$2:$D$6</c:f>
              <c:numCache>
                <c:formatCode>General</c:formatCode>
                <c:ptCount val="5"/>
                <c:pt idx="0">
                  <c:v>0</c:v>
                </c:pt>
                <c:pt idx="1">
                  <c:v>3</c:v>
                </c:pt>
                <c:pt idx="2">
                  <c:v>4</c:v>
                </c:pt>
                <c:pt idx="3">
                  <c:v>6</c:v>
                </c:pt>
                <c:pt idx="4">
                  <c:v>4</c:v>
                </c:pt>
              </c:numCache>
            </c:numRef>
          </c:val>
        </c:ser>
        <c:dLbls>
          <c:showLegendKey val="0"/>
          <c:showVal val="0"/>
          <c:showCatName val="0"/>
          <c:showSerName val="0"/>
          <c:showPercent val="0"/>
          <c:showBubbleSize val="0"/>
        </c:dLbls>
        <c:gapWidth val="150"/>
        <c:axId val="81289600"/>
        <c:axId val="81291136"/>
      </c:barChart>
      <c:catAx>
        <c:axId val="81289600"/>
        <c:scaling>
          <c:orientation val="minMax"/>
        </c:scaling>
        <c:delete val="0"/>
        <c:axPos val="b"/>
        <c:numFmt formatCode="General" sourceLinked="1"/>
        <c:majorTickMark val="out"/>
        <c:minorTickMark val="none"/>
        <c:tickLblPos val="nextTo"/>
        <c:crossAx val="81291136"/>
        <c:crosses val="autoZero"/>
        <c:auto val="1"/>
        <c:lblAlgn val="ctr"/>
        <c:lblOffset val="100"/>
        <c:noMultiLvlLbl val="0"/>
      </c:catAx>
      <c:valAx>
        <c:axId val="81291136"/>
        <c:scaling>
          <c:orientation val="minMax"/>
        </c:scaling>
        <c:delete val="0"/>
        <c:axPos val="l"/>
        <c:majorGridlines/>
        <c:numFmt formatCode="General" sourceLinked="1"/>
        <c:majorTickMark val="out"/>
        <c:minorTickMark val="none"/>
        <c:tickLblPos val="nextTo"/>
        <c:crossAx val="8128960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1">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Суицидальный риск</c:v>
                </c:pt>
              </c:strCache>
            </c:strRef>
          </c:tx>
          <c:dPt>
            <c:idx val="0"/>
            <c:bubble3D val="0"/>
          </c:dPt>
          <c:dPt>
            <c:idx val="1"/>
            <c:bubble3D val="0"/>
          </c:dPt>
          <c:cat>
            <c:strRef>
              <c:f>Лист1!$A$2:$A$3</c:f>
              <c:strCache>
                <c:ptCount val="2"/>
                <c:pt idx="0">
                  <c:v>учащиеся, неимеющие факторы риска суицида</c:v>
                </c:pt>
                <c:pt idx="1">
                  <c:v>учащиеся , имеющие факторы риска суицида</c:v>
                </c:pt>
              </c:strCache>
            </c:strRef>
          </c:cat>
          <c:val>
            <c:numRef>
              <c:f>Лист1!$B$2:$B$3</c:f>
              <c:numCache>
                <c:formatCode>General</c:formatCode>
                <c:ptCount val="2"/>
                <c:pt idx="0">
                  <c:v>60</c:v>
                </c:pt>
                <c:pt idx="1">
                  <c:v>5</c:v>
                </c:pt>
              </c:numCache>
            </c:numRef>
          </c:val>
        </c:ser>
        <c:dLbls>
          <c:showLegendKey val="0"/>
          <c:showVal val="0"/>
          <c:showCatName val="0"/>
          <c:showSerName val="0"/>
          <c:showPercent val="0"/>
          <c:showBubbleSize val="0"/>
          <c:showLeaderLines val="1"/>
        </c:dLbls>
        <c:firstSliceAng val="0"/>
      </c:pieChart>
      <c:spPr>
        <a:noFill/>
        <a:ln w="25412">
          <a:noFill/>
        </a:ln>
      </c:spPr>
    </c:plotArea>
    <c:legend>
      <c:legendPos val="r"/>
      <c:layout>
        <c:manualLayout>
          <c:xMode val="edge"/>
          <c:yMode val="edge"/>
          <c:x val="0.5862951913619493"/>
          <c:y val="0.20293130025413489"/>
          <c:w val="0.33727175407421894"/>
          <c:h val="0.62418364371120283"/>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1">
                <a:latin typeface="Times New Roman" pitchFamily="18" charset="0"/>
                <a:cs typeface="Times New Roman" pitchFamily="18" charset="0"/>
              </a:defRPr>
            </a:pPr>
            <a:r>
              <a:rPr lang="ru-RU" sz="1201">
                <a:latin typeface="Times New Roman" pitchFamily="18" charset="0"/>
                <a:cs typeface="Times New Roman" pitchFamily="18" charset="0"/>
              </a:rPr>
              <a:t>9 и 11</a:t>
            </a:r>
            <a:r>
              <a:rPr lang="ru-RU" sz="1201" baseline="0">
                <a:latin typeface="Times New Roman" pitchFamily="18" charset="0"/>
                <a:cs typeface="Times New Roman" pitchFamily="18" charset="0"/>
              </a:rPr>
              <a:t> классы, 1 полугодие</a:t>
            </a:r>
            <a:endParaRPr lang="ru-RU" sz="1200">
              <a:latin typeface="Times New Roman" pitchFamily="18" charset="0"/>
              <a:cs typeface="Times New Roman" pitchFamily="18" charset="0"/>
            </a:endParaRPr>
          </a:p>
        </c:rich>
      </c:tx>
      <c:layout>
        <c:manualLayout>
          <c:xMode val="edge"/>
          <c:yMode val="edge"/>
          <c:x val="7.1890274416087099E-2"/>
          <c:y val="3.6458186629110385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dPt>
          <c:dPt>
            <c:idx val="1"/>
            <c:bubble3D val="0"/>
          </c:dPt>
          <c:cat>
            <c:strRef>
              <c:f>Лист1!$A$2:$A$3</c:f>
              <c:strCache>
                <c:ptCount val="2"/>
                <c:pt idx="0">
                  <c:v>количество учащихся, определившихся с профессией</c:v>
                </c:pt>
                <c:pt idx="1">
                  <c:v>количество учащихся,  не определившихся с профессией</c:v>
                </c:pt>
              </c:strCache>
            </c:strRef>
          </c:cat>
          <c:val>
            <c:numRef>
              <c:f>Лист1!$B$2:$B$3</c:f>
              <c:numCache>
                <c:formatCode>General</c:formatCode>
                <c:ptCount val="2"/>
                <c:pt idx="0" formatCode="0%">
                  <c:v>8.1999999999999993</c:v>
                </c:pt>
                <c:pt idx="1">
                  <c:v>8.1999999999999993</c:v>
                </c:pt>
              </c:numCache>
            </c:numRef>
          </c:val>
        </c:ser>
        <c:dLbls>
          <c:showLegendKey val="0"/>
          <c:showVal val="0"/>
          <c:showCatName val="0"/>
          <c:showSerName val="0"/>
          <c:showPercent val="0"/>
          <c:showBubbleSize val="0"/>
          <c:showLeaderLines val="1"/>
        </c:dLbls>
      </c:pie3DChart>
      <c:spPr>
        <a:noFill/>
        <a:ln w="25417">
          <a:noFill/>
        </a:ln>
      </c:spPr>
    </c:plotArea>
    <c:legend>
      <c:legendPos val="r"/>
      <c:layout>
        <c:manualLayout>
          <c:xMode val="edge"/>
          <c:yMode val="edge"/>
          <c:x val="0.56679146624181709"/>
          <c:y val="0.27121481765998762"/>
          <c:w val="0.40324601448165276"/>
          <c:h val="0.5346537780338434"/>
        </c:manualLayout>
      </c:layout>
      <c:overlay val="0"/>
      <c:txPr>
        <a:bodyPr/>
        <a:lstStyle/>
        <a:p>
          <a:pPr>
            <a:defRPr sz="901">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latin typeface="Times New Roman" pitchFamily="18" charset="0"/>
                <a:cs typeface="Times New Roman" pitchFamily="18" charset="0"/>
              </a:defRPr>
            </a:pPr>
            <a:r>
              <a:rPr lang="ru-RU" sz="1199">
                <a:latin typeface="Times New Roman" pitchFamily="18" charset="0"/>
                <a:cs typeface="Times New Roman" pitchFamily="18" charset="0"/>
              </a:rPr>
              <a:t>9</a:t>
            </a:r>
            <a:r>
              <a:rPr lang="ru-RU" sz="1199" baseline="0">
                <a:latin typeface="Times New Roman" pitchFamily="18" charset="0"/>
                <a:cs typeface="Times New Roman" pitchFamily="18" charset="0"/>
              </a:rPr>
              <a:t> и 11 классы, 2 полугодие</a:t>
            </a:r>
            <a:endParaRPr lang="ru-RU" sz="1200">
              <a:latin typeface="Times New Roman" pitchFamily="18" charset="0"/>
              <a:cs typeface="Times New Roman" pitchFamily="18" charset="0"/>
            </a:endParaRPr>
          </a:p>
        </c:rich>
      </c:tx>
      <c:layout>
        <c:manualLayout>
          <c:xMode val="edge"/>
          <c:yMode val="edge"/>
          <c:x val="6.0090633202099737E-2"/>
          <c:y val="5.5555301964066085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dPt>
          <c:cat>
            <c:strRef>
              <c:f>Лист1!$A$2</c:f>
              <c:strCache>
                <c:ptCount val="1"/>
                <c:pt idx="0">
                  <c:v>Количество учащихся, определившихся с профессией</c:v>
                </c:pt>
              </c:strCache>
            </c:strRef>
          </c:cat>
          <c:val>
            <c:numRef>
              <c:f>Лист1!$B$2</c:f>
              <c:numCache>
                <c:formatCode>General</c:formatCode>
                <c:ptCount val="1"/>
                <c:pt idx="0">
                  <c:v>8.1999999999999993</c:v>
                </c:pt>
              </c:numCache>
            </c:numRef>
          </c:val>
        </c:ser>
        <c:dLbls>
          <c:showLegendKey val="0"/>
          <c:showVal val="0"/>
          <c:showCatName val="0"/>
          <c:showSerName val="0"/>
          <c:showPercent val="0"/>
          <c:showBubbleSize val="0"/>
          <c:showLeaderLines val="1"/>
        </c:dLbls>
      </c:pie3DChart>
      <c:spPr>
        <a:noFill/>
        <a:ln w="25383">
          <a:noFill/>
        </a:ln>
      </c:spPr>
    </c:plotArea>
    <c:legend>
      <c:legendPos val="r"/>
      <c:layout>
        <c:manualLayout>
          <c:xMode val="edge"/>
          <c:yMode val="edge"/>
          <c:x val="0.60498236548556428"/>
          <c:y val="0.28883056284631087"/>
          <c:w val="0.33333333333333337"/>
          <c:h val="0.44344935143976566"/>
        </c:manualLayout>
      </c:layout>
      <c:overlay val="0"/>
      <c:txPr>
        <a:bodyPr/>
        <a:lstStyle/>
        <a:p>
          <a:pPr>
            <a:defRPr sz="799">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EEF780-98AB-4FC9-894B-474FAF32D83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3E47FCC1-31AB-4F3F-B509-6ED036AB9BED}">
      <dgm:prSet phldrT="[Текст]" custT="1"/>
      <dgm:spPr>
        <a:solidFill>
          <a:schemeClr val="accent6">
            <a:lumMod val="60000"/>
            <a:lumOff val="40000"/>
            <a:alpha val="90000"/>
          </a:schemeClr>
        </a:solidFill>
      </dgm:spPr>
      <dgm:t>
        <a:bodyPr/>
        <a:lstStyle/>
        <a:p>
          <a:pPr algn="ctr"/>
          <a:r>
            <a:rPr lang="ru-RU" sz="1100" b="1">
              <a:solidFill>
                <a:schemeClr val="accent2">
                  <a:lumMod val="50000"/>
                </a:schemeClr>
              </a:solidFill>
              <a:latin typeface="Times New Roman" pitchFamily="18" charset="0"/>
              <a:cs typeface="Times New Roman" pitchFamily="18" charset="0"/>
            </a:rPr>
            <a:t>Директор</a:t>
          </a:r>
        </a:p>
      </dgm:t>
    </dgm:pt>
    <dgm:pt modelId="{0BD17066-57D2-4707-8B7E-637332D995E8}" type="parTrans" cxnId="{908F9007-856C-4DF2-8C4F-9FDD5779C9A6}">
      <dgm:prSet/>
      <dgm:spPr/>
      <dgm:t>
        <a:bodyPr/>
        <a:lstStyle/>
        <a:p>
          <a:pPr algn="ctr"/>
          <a:endParaRPr lang="ru-RU"/>
        </a:p>
      </dgm:t>
    </dgm:pt>
    <dgm:pt modelId="{8072930B-E613-404B-AEDE-1D9C32683EFA}" type="sibTrans" cxnId="{908F9007-856C-4DF2-8C4F-9FDD5779C9A6}">
      <dgm:prSet/>
      <dgm:spPr/>
      <dgm:t>
        <a:bodyPr/>
        <a:lstStyle/>
        <a:p>
          <a:pPr algn="ctr"/>
          <a:endParaRPr lang="ru-RU"/>
        </a:p>
      </dgm:t>
    </dgm:pt>
    <dgm:pt modelId="{8FA8873B-C1BD-41A4-B19A-1E3CB456D1D3}">
      <dgm:prSet phldrT="[Текст]" custT="1"/>
      <dgm:spPr>
        <a:solidFill>
          <a:schemeClr val="accent6">
            <a:lumMod val="60000"/>
            <a:lumOff val="40000"/>
            <a:alpha val="90000"/>
          </a:schemeClr>
        </a:solidFill>
      </dgm:spPr>
      <dgm:t>
        <a:bodyPr/>
        <a:lstStyle/>
        <a:p>
          <a:pPr algn="ctr"/>
          <a:r>
            <a:rPr lang="ru-RU" sz="1100" b="1">
              <a:solidFill>
                <a:schemeClr val="accent2">
                  <a:lumMod val="50000"/>
                </a:schemeClr>
              </a:solidFill>
              <a:latin typeface="Times New Roman" pitchFamily="18" charset="0"/>
              <a:cs typeface="Times New Roman" pitchFamily="18" charset="0"/>
            </a:rPr>
            <a:t>Заместитель директора по ВР</a:t>
          </a:r>
        </a:p>
      </dgm:t>
    </dgm:pt>
    <dgm:pt modelId="{7F68894D-DC9C-487D-88AD-0C99BB26B7EB}" type="parTrans" cxnId="{A3045254-FB6F-43DA-A442-708400100A8D}">
      <dgm:prSet/>
      <dgm:spPr/>
      <dgm:t>
        <a:bodyPr/>
        <a:lstStyle/>
        <a:p>
          <a:pPr algn="ctr"/>
          <a:endParaRPr lang="ru-RU"/>
        </a:p>
      </dgm:t>
    </dgm:pt>
    <dgm:pt modelId="{D18C0DB7-8E11-4278-9F3F-4C1DB44862F1}" type="sibTrans" cxnId="{A3045254-FB6F-43DA-A442-708400100A8D}">
      <dgm:prSet/>
      <dgm:spPr/>
      <dgm:t>
        <a:bodyPr/>
        <a:lstStyle/>
        <a:p>
          <a:pPr algn="ctr"/>
          <a:endParaRPr lang="ru-RU"/>
        </a:p>
      </dgm:t>
    </dgm:pt>
    <dgm:pt modelId="{32FCAF90-6116-4BDE-8341-892C58DEA2A4}">
      <dgm:prSet phldrT="[Текст]" custT="1"/>
      <dgm:spPr>
        <a:solidFill>
          <a:srgbClr val="FFC000">
            <a:alpha val="90000"/>
          </a:srgbClr>
        </a:solidFill>
      </dgm:spPr>
      <dgm:t>
        <a:bodyPr/>
        <a:lstStyle/>
        <a:p>
          <a:pPr algn="ctr"/>
          <a:r>
            <a:rPr lang="ru-RU" sz="1100" b="1">
              <a:solidFill>
                <a:schemeClr val="accent2">
                  <a:lumMod val="50000"/>
                </a:schemeClr>
              </a:solidFill>
              <a:latin typeface="Times New Roman" pitchFamily="18" charset="0"/>
              <a:cs typeface="Times New Roman" pitchFamily="18" charset="0"/>
            </a:rPr>
            <a:t>педагог-организатор</a:t>
          </a:r>
        </a:p>
      </dgm:t>
    </dgm:pt>
    <dgm:pt modelId="{ED53E7E0-E346-42F3-8784-61FA45153CCF}" type="parTrans" cxnId="{28DF74EA-5AF0-4B98-86AF-536593B20C70}">
      <dgm:prSet/>
      <dgm:spPr/>
      <dgm:t>
        <a:bodyPr/>
        <a:lstStyle/>
        <a:p>
          <a:pPr algn="ctr"/>
          <a:endParaRPr lang="ru-RU"/>
        </a:p>
      </dgm:t>
    </dgm:pt>
    <dgm:pt modelId="{B3B61D92-C418-48E7-8724-F663DB585C45}" type="sibTrans" cxnId="{28DF74EA-5AF0-4B98-86AF-536593B20C70}">
      <dgm:prSet/>
      <dgm:spPr/>
      <dgm:t>
        <a:bodyPr/>
        <a:lstStyle/>
        <a:p>
          <a:pPr algn="ctr"/>
          <a:endParaRPr lang="ru-RU"/>
        </a:p>
      </dgm:t>
    </dgm:pt>
    <dgm:pt modelId="{5A50D00F-36BE-4113-B02D-923E743A4B6A}">
      <dgm:prSet phldrT="[Текст]" custT="1"/>
      <dgm:spPr>
        <a:solidFill>
          <a:srgbClr val="FFC000">
            <a:alpha val="90000"/>
          </a:srgbClr>
        </a:solidFill>
      </dgm:spPr>
      <dgm:t>
        <a:bodyPr/>
        <a:lstStyle/>
        <a:p>
          <a:pPr algn="ctr"/>
          <a:r>
            <a:rPr lang="ru-RU" sz="1100" b="1">
              <a:solidFill>
                <a:schemeClr val="accent2">
                  <a:lumMod val="50000"/>
                </a:schemeClr>
              </a:solidFill>
              <a:latin typeface="Times New Roman" pitchFamily="18" charset="0"/>
              <a:cs typeface="Times New Roman" pitchFamily="18" charset="0"/>
            </a:rPr>
            <a:t>классные руководители</a:t>
          </a:r>
        </a:p>
      </dgm:t>
    </dgm:pt>
    <dgm:pt modelId="{CB4C22D7-C6B8-4E02-9E76-00C061383F79}" type="parTrans" cxnId="{C7197787-3DE6-4D6C-915B-7DBEAF3FE259}">
      <dgm:prSet/>
      <dgm:spPr/>
      <dgm:t>
        <a:bodyPr/>
        <a:lstStyle/>
        <a:p>
          <a:pPr algn="ctr"/>
          <a:endParaRPr lang="ru-RU"/>
        </a:p>
      </dgm:t>
    </dgm:pt>
    <dgm:pt modelId="{BF9E6AD5-5E89-443B-8B24-438EA9CA4A5E}" type="sibTrans" cxnId="{C7197787-3DE6-4D6C-915B-7DBEAF3FE259}">
      <dgm:prSet/>
      <dgm:spPr/>
      <dgm:t>
        <a:bodyPr/>
        <a:lstStyle/>
        <a:p>
          <a:pPr algn="ctr"/>
          <a:endParaRPr lang="ru-RU"/>
        </a:p>
      </dgm:t>
    </dgm:pt>
    <dgm:pt modelId="{B13BD06D-42D7-4157-AD1D-65959C4EB872}">
      <dgm:prSet custT="1"/>
      <dgm:spPr>
        <a:solidFill>
          <a:srgbClr val="FFC000">
            <a:alpha val="90000"/>
          </a:srgbClr>
        </a:solidFill>
      </dgm:spPr>
      <dgm:t>
        <a:bodyPr/>
        <a:lstStyle/>
        <a:p>
          <a:pPr algn="ctr"/>
          <a:r>
            <a:rPr lang="ru-RU" sz="1100" b="1">
              <a:solidFill>
                <a:schemeClr val="accent2">
                  <a:lumMod val="50000"/>
                </a:schemeClr>
              </a:solidFill>
              <a:latin typeface="Times New Roman" pitchFamily="18" charset="0"/>
              <a:cs typeface="Times New Roman" pitchFamily="18" charset="0"/>
            </a:rPr>
            <a:t>социальный педагог</a:t>
          </a:r>
        </a:p>
      </dgm:t>
    </dgm:pt>
    <dgm:pt modelId="{7A36D97F-501A-48EC-8BD8-3716B594721C}" type="parTrans" cxnId="{52769EFC-87BB-4AA7-A533-904A289A2FAE}">
      <dgm:prSet/>
      <dgm:spPr/>
      <dgm:t>
        <a:bodyPr/>
        <a:lstStyle/>
        <a:p>
          <a:pPr algn="ctr"/>
          <a:endParaRPr lang="ru-RU"/>
        </a:p>
      </dgm:t>
    </dgm:pt>
    <dgm:pt modelId="{6F67BF80-578D-4AD8-847A-79CAD3924E4E}" type="sibTrans" cxnId="{52769EFC-87BB-4AA7-A533-904A289A2FAE}">
      <dgm:prSet/>
      <dgm:spPr/>
      <dgm:t>
        <a:bodyPr/>
        <a:lstStyle/>
        <a:p>
          <a:pPr algn="ctr"/>
          <a:endParaRPr lang="ru-RU"/>
        </a:p>
      </dgm:t>
    </dgm:pt>
    <dgm:pt modelId="{BCE4E78E-EAD5-4967-9A14-D6F921766B67}">
      <dgm:prSet custT="1"/>
      <dgm:spPr>
        <a:solidFill>
          <a:srgbClr val="FFC000">
            <a:alpha val="90000"/>
          </a:srgbClr>
        </a:solidFill>
      </dgm:spPr>
      <dgm:t>
        <a:bodyPr/>
        <a:lstStyle/>
        <a:p>
          <a:pPr algn="ctr"/>
          <a:r>
            <a:rPr lang="ru-RU" sz="1100" b="1">
              <a:solidFill>
                <a:schemeClr val="accent2">
                  <a:lumMod val="50000"/>
                </a:schemeClr>
              </a:solidFill>
              <a:latin typeface="Times New Roman" pitchFamily="18" charset="0"/>
              <a:cs typeface="Times New Roman" pitchFamily="18" charset="0"/>
            </a:rPr>
            <a:t>педагог-психолог</a:t>
          </a:r>
        </a:p>
      </dgm:t>
    </dgm:pt>
    <dgm:pt modelId="{5A3C87A4-1D92-44D7-9D13-53937BA5E247}" type="parTrans" cxnId="{99C646C4-70C9-401D-82FF-DBBF865A78F4}">
      <dgm:prSet/>
      <dgm:spPr/>
      <dgm:t>
        <a:bodyPr/>
        <a:lstStyle/>
        <a:p>
          <a:pPr algn="ctr"/>
          <a:endParaRPr lang="ru-RU"/>
        </a:p>
      </dgm:t>
    </dgm:pt>
    <dgm:pt modelId="{3A089F82-236F-40CC-B132-A6EEBF262542}" type="sibTrans" cxnId="{99C646C4-70C9-401D-82FF-DBBF865A78F4}">
      <dgm:prSet/>
      <dgm:spPr/>
      <dgm:t>
        <a:bodyPr/>
        <a:lstStyle/>
        <a:p>
          <a:pPr algn="ctr"/>
          <a:endParaRPr lang="ru-RU"/>
        </a:p>
      </dgm:t>
    </dgm:pt>
    <dgm:pt modelId="{A6EA0979-17F9-444E-A4C3-0200BE358574}">
      <dgm:prSet custT="1"/>
      <dgm:spPr>
        <a:solidFill>
          <a:schemeClr val="accent6">
            <a:lumMod val="60000"/>
            <a:lumOff val="40000"/>
            <a:alpha val="90000"/>
          </a:schemeClr>
        </a:solidFill>
      </dgm:spPr>
      <dgm:t>
        <a:bodyPr/>
        <a:lstStyle/>
        <a:p>
          <a:pPr algn="ctr"/>
          <a:r>
            <a:rPr lang="ru-RU" sz="1100" b="1">
              <a:solidFill>
                <a:schemeClr val="accent2">
                  <a:lumMod val="50000"/>
                </a:schemeClr>
              </a:solidFill>
              <a:latin typeface="Times New Roman" pitchFamily="18" charset="0"/>
              <a:cs typeface="Times New Roman" pitchFamily="18" charset="0"/>
            </a:rPr>
            <a:t>Педсовет</a:t>
          </a:r>
        </a:p>
      </dgm:t>
    </dgm:pt>
    <dgm:pt modelId="{7CD04B12-3550-42E9-83D4-07865E44F1CA}" type="parTrans" cxnId="{07C00831-81E6-4508-A4FC-D2985BA15457}">
      <dgm:prSet/>
      <dgm:spPr/>
      <dgm:t>
        <a:bodyPr/>
        <a:lstStyle/>
        <a:p>
          <a:pPr algn="ctr"/>
          <a:endParaRPr lang="ru-RU"/>
        </a:p>
      </dgm:t>
    </dgm:pt>
    <dgm:pt modelId="{F144E06B-9EF1-48B6-AD10-62B154AD717D}" type="sibTrans" cxnId="{07C00831-81E6-4508-A4FC-D2985BA15457}">
      <dgm:prSet/>
      <dgm:spPr/>
      <dgm:t>
        <a:bodyPr/>
        <a:lstStyle/>
        <a:p>
          <a:pPr algn="ctr"/>
          <a:endParaRPr lang="ru-RU"/>
        </a:p>
      </dgm:t>
    </dgm:pt>
    <dgm:pt modelId="{365008E2-D399-476A-BE4C-70706B03ACDE}">
      <dgm:prSet custT="1"/>
      <dgm:spPr>
        <a:solidFill>
          <a:srgbClr val="FFC000">
            <a:alpha val="90000"/>
          </a:srgbClr>
        </a:solidFill>
      </dgm:spPr>
      <dgm:t>
        <a:bodyPr/>
        <a:lstStyle/>
        <a:p>
          <a:pPr algn="ctr"/>
          <a:r>
            <a:rPr lang="ru-RU" sz="1100" b="1">
              <a:solidFill>
                <a:schemeClr val="accent2">
                  <a:lumMod val="50000"/>
                </a:schemeClr>
              </a:solidFill>
              <a:latin typeface="Times New Roman" pitchFamily="18" charset="0"/>
              <a:cs typeface="Times New Roman" pitchFamily="18" charset="0"/>
            </a:rPr>
            <a:t>педагоги дополнительного образования</a:t>
          </a:r>
        </a:p>
      </dgm:t>
    </dgm:pt>
    <dgm:pt modelId="{7C34518B-E949-42DC-A806-57005EEDB802}" type="parTrans" cxnId="{420B9DF0-874C-4545-B71A-B8981D2EF011}">
      <dgm:prSet/>
      <dgm:spPr/>
      <dgm:t>
        <a:bodyPr/>
        <a:lstStyle/>
        <a:p>
          <a:pPr algn="ctr"/>
          <a:endParaRPr lang="ru-RU"/>
        </a:p>
      </dgm:t>
    </dgm:pt>
    <dgm:pt modelId="{89197690-858E-4541-B379-C2065080317E}" type="sibTrans" cxnId="{420B9DF0-874C-4545-B71A-B8981D2EF011}">
      <dgm:prSet/>
      <dgm:spPr/>
      <dgm:t>
        <a:bodyPr/>
        <a:lstStyle/>
        <a:p>
          <a:pPr algn="ctr"/>
          <a:endParaRPr lang="ru-RU"/>
        </a:p>
      </dgm:t>
    </dgm:pt>
    <dgm:pt modelId="{69E61B34-8195-46CB-BF70-BCD65ABDA0EB}">
      <dgm:prSet custT="1"/>
      <dgm:spPr>
        <a:solidFill>
          <a:srgbClr val="FFC000">
            <a:alpha val="90000"/>
          </a:srgbClr>
        </a:solidFill>
      </dgm:spPr>
      <dgm:t>
        <a:bodyPr/>
        <a:lstStyle/>
        <a:p>
          <a:pPr algn="ctr"/>
          <a:r>
            <a:rPr lang="ru-RU" sz="1100" b="1">
              <a:solidFill>
                <a:schemeClr val="accent2">
                  <a:lumMod val="50000"/>
                </a:schemeClr>
              </a:solidFill>
              <a:latin typeface="Times New Roman" pitchFamily="18" charset="0"/>
              <a:cs typeface="Times New Roman" pitchFamily="18" charset="0"/>
            </a:rPr>
            <a:t>учитель ОБЖ</a:t>
          </a:r>
        </a:p>
      </dgm:t>
    </dgm:pt>
    <dgm:pt modelId="{A44FC033-B66E-47DC-B8F6-82C20742EEB7}" type="parTrans" cxnId="{3EFEF438-3722-4022-8673-9BCD5AA39550}">
      <dgm:prSet/>
      <dgm:spPr/>
      <dgm:t>
        <a:bodyPr/>
        <a:lstStyle/>
        <a:p>
          <a:pPr algn="ctr"/>
          <a:endParaRPr lang="ru-RU"/>
        </a:p>
      </dgm:t>
    </dgm:pt>
    <dgm:pt modelId="{6D064CC6-F842-4755-B401-F6840D4282F0}" type="sibTrans" cxnId="{3EFEF438-3722-4022-8673-9BCD5AA39550}">
      <dgm:prSet/>
      <dgm:spPr/>
      <dgm:t>
        <a:bodyPr/>
        <a:lstStyle/>
        <a:p>
          <a:pPr algn="ctr"/>
          <a:endParaRPr lang="ru-RU"/>
        </a:p>
      </dgm:t>
    </dgm:pt>
    <dgm:pt modelId="{91D74EA1-46C9-4658-B1B3-F30355E48A61}" type="pres">
      <dgm:prSet presAssocID="{E7EEF780-98AB-4FC9-894B-474FAF32D838}" presName="hierChild1" presStyleCnt="0">
        <dgm:presLayoutVars>
          <dgm:chPref val="1"/>
          <dgm:dir/>
          <dgm:animOne val="branch"/>
          <dgm:animLvl val="lvl"/>
          <dgm:resizeHandles/>
        </dgm:presLayoutVars>
      </dgm:prSet>
      <dgm:spPr/>
      <dgm:t>
        <a:bodyPr/>
        <a:lstStyle/>
        <a:p>
          <a:endParaRPr lang="ru-RU"/>
        </a:p>
      </dgm:t>
    </dgm:pt>
    <dgm:pt modelId="{D8989355-E10E-4D72-ABBE-55903969D556}" type="pres">
      <dgm:prSet presAssocID="{A6EA0979-17F9-444E-A4C3-0200BE358574}" presName="hierRoot1" presStyleCnt="0"/>
      <dgm:spPr/>
    </dgm:pt>
    <dgm:pt modelId="{49D398FE-F146-4A3C-B28E-7C077C7BC29F}" type="pres">
      <dgm:prSet presAssocID="{A6EA0979-17F9-444E-A4C3-0200BE358574}" presName="composite" presStyleCnt="0"/>
      <dgm:spPr/>
    </dgm:pt>
    <dgm:pt modelId="{0E9BD8DD-59BF-41D5-800C-37F5C166ACDD}" type="pres">
      <dgm:prSet presAssocID="{A6EA0979-17F9-444E-A4C3-0200BE358574}" presName="background" presStyleLbl="node0" presStyleIdx="0" presStyleCnt="1"/>
      <dgm:spPr/>
    </dgm:pt>
    <dgm:pt modelId="{233DEF87-2D64-4448-B682-C69588F36512}" type="pres">
      <dgm:prSet presAssocID="{A6EA0979-17F9-444E-A4C3-0200BE358574}" presName="text" presStyleLbl="fgAcc0" presStyleIdx="0" presStyleCnt="1">
        <dgm:presLayoutVars>
          <dgm:chPref val="3"/>
        </dgm:presLayoutVars>
      </dgm:prSet>
      <dgm:spPr/>
      <dgm:t>
        <a:bodyPr/>
        <a:lstStyle/>
        <a:p>
          <a:endParaRPr lang="ru-RU"/>
        </a:p>
      </dgm:t>
    </dgm:pt>
    <dgm:pt modelId="{4711C88A-8313-4014-9411-73DFDB0A548C}" type="pres">
      <dgm:prSet presAssocID="{A6EA0979-17F9-444E-A4C3-0200BE358574}" presName="hierChild2" presStyleCnt="0"/>
      <dgm:spPr/>
    </dgm:pt>
    <dgm:pt modelId="{FEC44C38-6F82-4539-95E6-DD4FE5AF2F45}" type="pres">
      <dgm:prSet presAssocID="{0BD17066-57D2-4707-8B7E-637332D995E8}" presName="Name10" presStyleLbl="parChTrans1D2" presStyleIdx="0" presStyleCnt="1"/>
      <dgm:spPr/>
      <dgm:t>
        <a:bodyPr/>
        <a:lstStyle/>
        <a:p>
          <a:endParaRPr lang="ru-RU"/>
        </a:p>
      </dgm:t>
    </dgm:pt>
    <dgm:pt modelId="{ED5EAEF8-D77B-4C72-876C-C92EDB6AD2D3}" type="pres">
      <dgm:prSet presAssocID="{3E47FCC1-31AB-4F3F-B509-6ED036AB9BED}" presName="hierRoot2" presStyleCnt="0"/>
      <dgm:spPr/>
    </dgm:pt>
    <dgm:pt modelId="{604002CC-0969-42C7-8330-A30097DAF323}" type="pres">
      <dgm:prSet presAssocID="{3E47FCC1-31AB-4F3F-B509-6ED036AB9BED}" presName="composite2" presStyleCnt="0"/>
      <dgm:spPr/>
    </dgm:pt>
    <dgm:pt modelId="{FBC70D5F-E266-46F9-8934-8627755A5BA5}" type="pres">
      <dgm:prSet presAssocID="{3E47FCC1-31AB-4F3F-B509-6ED036AB9BED}" presName="background2" presStyleLbl="node2" presStyleIdx="0" presStyleCnt="1"/>
      <dgm:spPr/>
    </dgm:pt>
    <dgm:pt modelId="{9B74B349-3858-453E-BDD1-B4DE1F0F2A17}" type="pres">
      <dgm:prSet presAssocID="{3E47FCC1-31AB-4F3F-B509-6ED036AB9BED}" presName="text2" presStyleLbl="fgAcc2" presStyleIdx="0" presStyleCnt="1">
        <dgm:presLayoutVars>
          <dgm:chPref val="3"/>
        </dgm:presLayoutVars>
      </dgm:prSet>
      <dgm:spPr/>
      <dgm:t>
        <a:bodyPr/>
        <a:lstStyle/>
        <a:p>
          <a:endParaRPr lang="ru-RU"/>
        </a:p>
      </dgm:t>
    </dgm:pt>
    <dgm:pt modelId="{38117CF7-8C56-4B40-ABDE-6F2879C1D331}" type="pres">
      <dgm:prSet presAssocID="{3E47FCC1-31AB-4F3F-B509-6ED036AB9BED}" presName="hierChild3" presStyleCnt="0"/>
      <dgm:spPr/>
    </dgm:pt>
    <dgm:pt modelId="{1530B383-D0DE-455A-81D2-F993E371305A}" type="pres">
      <dgm:prSet presAssocID="{7F68894D-DC9C-487D-88AD-0C99BB26B7EB}" presName="Name17" presStyleLbl="parChTrans1D3" presStyleIdx="0" presStyleCnt="1"/>
      <dgm:spPr/>
      <dgm:t>
        <a:bodyPr/>
        <a:lstStyle/>
        <a:p>
          <a:endParaRPr lang="ru-RU"/>
        </a:p>
      </dgm:t>
    </dgm:pt>
    <dgm:pt modelId="{CD599597-A6BA-47E8-A134-90A997BF4E98}" type="pres">
      <dgm:prSet presAssocID="{8FA8873B-C1BD-41A4-B19A-1E3CB456D1D3}" presName="hierRoot3" presStyleCnt="0"/>
      <dgm:spPr/>
    </dgm:pt>
    <dgm:pt modelId="{2A402E96-2943-4A24-B311-C0B365D73552}" type="pres">
      <dgm:prSet presAssocID="{8FA8873B-C1BD-41A4-B19A-1E3CB456D1D3}" presName="composite3" presStyleCnt="0"/>
      <dgm:spPr/>
    </dgm:pt>
    <dgm:pt modelId="{C58B9AF4-117E-42CC-8998-C369906A0FD2}" type="pres">
      <dgm:prSet presAssocID="{8FA8873B-C1BD-41A4-B19A-1E3CB456D1D3}" presName="background3" presStyleLbl="node3" presStyleIdx="0" presStyleCnt="1"/>
      <dgm:spPr/>
    </dgm:pt>
    <dgm:pt modelId="{6981FE7F-1281-4252-BFFC-4777AA0E4D90}" type="pres">
      <dgm:prSet presAssocID="{8FA8873B-C1BD-41A4-B19A-1E3CB456D1D3}" presName="text3" presStyleLbl="fgAcc3" presStyleIdx="0" presStyleCnt="1" custScaleX="178220">
        <dgm:presLayoutVars>
          <dgm:chPref val="3"/>
        </dgm:presLayoutVars>
      </dgm:prSet>
      <dgm:spPr/>
      <dgm:t>
        <a:bodyPr/>
        <a:lstStyle/>
        <a:p>
          <a:endParaRPr lang="ru-RU"/>
        </a:p>
      </dgm:t>
    </dgm:pt>
    <dgm:pt modelId="{B62B2CBF-C24C-413D-9DCE-74F5D3613CD8}" type="pres">
      <dgm:prSet presAssocID="{8FA8873B-C1BD-41A4-B19A-1E3CB456D1D3}" presName="hierChild4" presStyleCnt="0"/>
      <dgm:spPr/>
    </dgm:pt>
    <dgm:pt modelId="{4EB15A49-BEDD-41B7-9E9C-8152A6B2AF07}" type="pres">
      <dgm:prSet presAssocID="{ED53E7E0-E346-42F3-8784-61FA45153CCF}" presName="Name23" presStyleLbl="parChTrans1D4" presStyleIdx="0" presStyleCnt="6"/>
      <dgm:spPr/>
      <dgm:t>
        <a:bodyPr/>
        <a:lstStyle/>
        <a:p>
          <a:endParaRPr lang="ru-RU"/>
        </a:p>
      </dgm:t>
    </dgm:pt>
    <dgm:pt modelId="{4F8E6580-F9E9-464A-A458-DCB353437159}" type="pres">
      <dgm:prSet presAssocID="{32FCAF90-6116-4BDE-8341-892C58DEA2A4}" presName="hierRoot4" presStyleCnt="0"/>
      <dgm:spPr/>
    </dgm:pt>
    <dgm:pt modelId="{3675A3E5-1CF2-48FB-B2CE-C537DB5E8F1F}" type="pres">
      <dgm:prSet presAssocID="{32FCAF90-6116-4BDE-8341-892C58DEA2A4}" presName="composite4" presStyleCnt="0"/>
      <dgm:spPr/>
    </dgm:pt>
    <dgm:pt modelId="{B71ECA7D-277A-4161-82A6-02BFD2E44016}" type="pres">
      <dgm:prSet presAssocID="{32FCAF90-6116-4BDE-8341-892C58DEA2A4}" presName="background4" presStyleLbl="node4" presStyleIdx="0" presStyleCnt="6"/>
      <dgm:spPr/>
    </dgm:pt>
    <dgm:pt modelId="{61BA49BE-EE67-4423-AEE0-EB3C299BC60A}" type="pres">
      <dgm:prSet presAssocID="{32FCAF90-6116-4BDE-8341-892C58DEA2A4}" presName="text4" presStyleLbl="fgAcc4" presStyleIdx="0" presStyleCnt="6" custScaleX="120876">
        <dgm:presLayoutVars>
          <dgm:chPref val="3"/>
        </dgm:presLayoutVars>
      </dgm:prSet>
      <dgm:spPr/>
      <dgm:t>
        <a:bodyPr/>
        <a:lstStyle/>
        <a:p>
          <a:endParaRPr lang="ru-RU"/>
        </a:p>
      </dgm:t>
    </dgm:pt>
    <dgm:pt modelId="{2D859E81-531D-4626-83BE-7874EE833522}" type="pres">
      <dgm:prSet presAssocID="{32FCAF90-6116-4BDE-8341-892C58DEA2A4}" presName="hierChild5" presStyleCnt="0"/>
      <dgm:spPr/>
    </dgm:pt>
    <dgm:pt modelId="{096B66A9-2A98-43FA-A0B1-D414FDB2454D}" type="pres">
      <dgm:prSet presAssocID="{CB4C22D7-C6B8-4E02-9E76-00C061383F79}" presName="Name23" presStyleLbl="parChTrans1D4" presStyleIdx="1" presStyleCnt="6"/>
      <dgm:spPr/>
      <dgm:t>
        <a:bodyPr/>
        <a:lstStyle/>
        <a:p>
          <a:endParaRPr lang="ru-RU"/>
        </a:p>
      </dgm:t>
    </dgm:pt>
    <dgm:pt modelId="{D5291356-18E1-4D21-9CCD-D6F08A868908}" type="pres">
      <dgm:prSet presAssocID="{5A50D00F-36BE-4113-B02D-923E743A4B6A}" presName="hierRoot4" presStyleCnt="0"/>
      <dgm:spPr/>
    </dgm:pt>
    <dgm:pt modelId="{73F8BE10-4A46-4689-AB87-E79E79DB51C8}" type="pres">
      <dgm:prSet presAssocID="{5A50D00F-36BE-4113-B02D-923E743A4B6A}" presName="composite4" presStyleCnt="0"/>
      <dgm:spPr/>
    </dgm:pt>
    <dgm:pt modelId="{72663316-CC46-42EC-83D1-A8EC7B33A6BF}" type="pres">
      <dgm:prSet presAssocID="{5A50D00F-36BE-4113-B02D-923E743A4B6A}" presName="background4" presStyleLbl="node4" presStyleIdx="1" presStyleCnt="6"/>
      <dgm:spPr/>
    </dgm:pt>
    <dgm:pt modelId="{92185E79-37A4-495F-909D-858385B4C1A6}" type="pres">
      <dgm:prSet presAssocID="{5A50D00F-36BE-4113-B02D-923E743A4B6A}" presName="text4" presStyleLbl="fgAcc4" presStyleIdx="1" presStyleCnt="6" custScaleX="137539">
        <dgm:presLayoutVars>
          <dgm:chPref val="3"/>
        </dgm:presLayoutVars>
      </dgm:prSet>
      <dgm:spPr/>
      <dgm:t>
        <a:bodyPr/>
        <a:lstStyle/>
        <a:p>
          <a:endParaRPr lang="ru-RU"/>
        </a:p>
      </dgm:t>
    </dgm:pt>
    <dgm:pt modelId="{8F10EE55-4CD0-4298-81FC-16E57DD5FCDE}" type="pres">
      <dgm:prSet presAssocID="{5A50D00F-36BE-4113-B02D-923E743A4B6A}" presName="hierChild5" presStyleCnt="0"/>
      <dgm:spPr/>
    </dgm:pt>
    <dgm:pt modelId="{DB98F5AE-FD47-4971-8C37-9ADD53F0D960}" type="pres">
      <dgm:prSet presAssocID="{7A36D97F-501A-48EC-8BD8-3716B594721C}" presName="Name23" presStyleLbl="parChTrans1D4" presStyleIdx="2" presStyleCnt="6"/>
      <dgm:spPr/>
      <dgm:t>
        <a:bodyPr/>
        <a:lstStyle/>
        <a:p>
          <a:endParaRPr lang="ru-RU"/>
        </a:p>
      </dgm:t>
    </dgm:pt>
    <dgm:pt modelId="{825DACE3-6B2E-448C-94E1-CBA2DC120727}" type="pres">
      <dgm:prSet presAssocID="{B13BD06D-42D7-4157-AD1D-65959C4EB872}" presName="hierRoot4" presStyleCnt="0"/>
      <dgm:spPr/>
    </dgm:pt>
    <dgm:pt modelId="{92944DE6-2EA5-4E8F-B727-26B94807161C}" type="pres">
      <dgm:prSet presAssocID="{B13BD06D-42D7-4157-AD1D-65959C4EB872}" presName="composite4" presStyleCnt="0"/>
      <dgm:spPr/>
    </dgm:pt>
    <dgm:pt modelId="{407386BE-4FC3-47AE-8302-420A947C890D}" type="pres">
      <dgm:prSet presAssocID="{B13BD06D-42D7-4157-AD1D-65959C4EB872}" presName="background4" presStyleLbl="node4" presStyleIdx="2" presStyleCnt="6"/>
      <dgm:spPr/>
    </dgm:pt>
    <dgm:pt modelId="{A372CC9C-D54E-4A78-B4F5-F6B5E92356B4}" type="pres">
      <dgm:prSet presAssocID="{B13BD06D-42D7-4157-AD1D-65959C4EB872}" presName="text4" presStyleLbl="fgAcc4" presStyleIdx="2" presStyleCnt="6" custScaleX="128101">
        <dgm:presLayoutVars>
          <dgm:chPref val="3"/>
        </dgm:presLayoutVars>
      </dgm:prSet>
      <dgm:spPr/>
      <dgm:t>
        <a:bodyPr/>
        <a:lstStyle/>
        <a:p>
          <a:endParaRPr lang="ru-RU"/>
        </a:p>
      </dgm:t>
    </dgm:pt>
    <dgm:pt modelId="{800BAE1C-00C4-463C-955C-0DD4AD6AE49A}" type="pres">
      <dgm:prSet presAssocID="{B13BD06D-42D7-4157-AD1D-65959C4EB872}" presName="hierChild5" presStyleCnt="0"/>
      <dgm:spPr/>
    </dgm:pt>
    <dgm:pt modelId="{84832E71-5EF1-49EC-BC98-9C923C09A3BB}" type="pres">
      <dgm:prSet presAssocID="{5A3C87A4-1D92-44D7-9D13-53937BA5E247}" presName="Name23" presStyleLbl="parChTrans1D4" presStyleIdx="3" presStyleCnt="6"/>
      <dgm:spPr/>
      <dgm:t>
        <a:bodyPr/>
        <a:lstStyle/>
        <a:p>
          <a:endParaRPr lang="ru-RU"/>
        </a:p>
      </dgm:t>
    </dgm:pt>
    <dgm:pt modelId="{676E7725-3D92-4F05-A2F9-A09D49051173}" type="pres">
      <dgm:prSet presAssocID="{BCE4E78E-EAD5-4967-9A14-D6F921766B67}" presName="hierRoot4" presStyleCnt="0"/>
      <dgm:spPr/>
    </dgm:pt>
    <dgm:pt modelId="{64160DC1-E583-4AAC-AEE6-DCF7D84AEA1D}" type="pres">
      <dgm:prSet presAssocID="{BCE4E78E-EAD5-4967-9A14-D6F921766B67}" presName="composite4" presStyleCnt="0"/>
      <dgm:spPr/>
    </dgm:pt>
    <dgm:pt modelId="{AC868D17-F374-4CE3-AD26-508E1C2F197D}" type="pres">
      <dgm:prSet presAssocID="{BCE4E78E-EAD5-4967-9A14-D6F921766B67}" presName="background4" presStyleLbl="node4" presStyleIdx="3" presStyleCnt="6"/>
      <dgm:spPr/>
    </dgm:pt>
    <dgm:pt modelId="{F3946977-9196-42F7-822F-7EAB120D2A2D}" type="pres">
      <dgm:prSet presAssocID="{BCE4E78E-EAD5-4967-9A14-D6F921766B67}" presName="text4" presStyleLbl="fgAcc4" presStyleIdx="3" presStyleCnt="6">
        <dgm:presLayoutVars>
          <dgm:chPref val="3"/>
        </dgm:presLayoutVars>
      </dgm:prSet>
      <dgm:spPr/>
      <dgm:t>
        <a:bodyPr/>
        <a:lstStyle/>
        <a:p>
          <a:endParaRPr lang="ru-RU"/>
        </a:p>
      </dgm:t>
    </dgm:pt>
    <dgm:pt modelId="{B4EAD52A-E397-4554-8BD4-50387209E98D}" type="pres">
      <dgm:prSet presAssocID="{BCE4E78E-EAD5-4967-9A14-D6F921766B67}" presName="hierChild5" presStyleCnt="0"/>
      <dgm:spPr/>
    </dgm:pt>
    <dgm:pt modelId="{0E267B2E-A8A9-4996-9960-96434D1D2E6B}" type="pres">
      <dgm:prSet presAssocID="{7C34518B-E949-42DC-A806-57005EEDB802}" presName="Name23" presStyleLbl="parChTrans1D4" presStyleIdx="4" presStyleCnt="6"/>
      <dgm:spPr/>
      <dgm:t>
        <a:bodyPr/>
        <a:lstStyle/>
        <a:p>
          <a:endParaRPr lang="ru-RU"/>
        </a:p>
      </dgm:t>
    </dgm:pt>
    <dgm:pt modelId="{94E24BF4-72BD-4C41-BC5F-0D01CC86C8C8}" type="pres">
      <dgm:prSet presAssocID="{365008E2-D399-476A-BE4C-70706B03ACDE}" presName="hierRoot4" presStyleCnt="0"/>
      <dgm:spPr/>
    </dgm:pt>
    <dgm:pt modelId="{CC117645-996F-4251-AA6D-A0E040E95206}" type="pres">
      <dgm:prSet presAssocID="{365008E2-D399-476A-BE4C-70706B03ACDE}" presName="composite4" presStyleCnt="0"/>
      <dgm:spPr/>
    </dgm:pt>
    <dgm:pt modelId="{FDDA72BF-BD0A-4794-98DA-4B5AC206C1C3}" type="pres">
      <dgm:prSet presAssocID="{365008E2-D399-476A-BE4C-70706B03ACDE}" presName="background4" presStyleLbl="node4" presStyleIdx="4" presStyleCnt="6"/>
      <dgm:spPr/>
    </dgm:pt>
    <dgm:pt modelId="{36CBFA97-CEE1-4C1C-9FBF-079FDB9B2162}" type="pres">
      <dgm:prSet presAssocID="{365008E2-D399-476A-BE4C-70706B03ACDE}" presName="text4" presStyleLbl="fgAcc4" presStyleIdx="4" presStyleCnt="6" custScaleX="166872" custScaleY="106325">
        <dgm:presLayoutVars>
          <dgm:chPref val="3"/>
        </dgm:presLayoutVars>
      </dgm:prSet>
      <dgm:spPr/>
      <dgm:t>
        <a:bodyPr/>
        <a:lstStyle/>
        <a:p>
          <a:endParaRPr lang="ru-RU"/>
        </a:p>
      </dgm:t>
    </dgm:pt>
    <dgm:pt modelId="{778EC29E-5D19-4599-8B89-1416363B3E10}" type="pres">
      <dgm:prSet presAssocID="{365008E2-D399-476A-BE4C-70706B03ACDE}" presName="hierChild5" presStyleCnt="0"/>
      <dgm:spPr/>
    </dgm:pt>
    <dgm:pt modelId="{58118790-BA50-4474-91EA-F4BE8C1F1C8D}" type="pres">
      <dgm:prSet presAssocID="{A44FC033-B66E-47DC-B8F6-82C20742EEB7}" presName="Name23" presStyleLbl="parChTrans1D4" presStyleIdx="5" presStyleCnt="6"/>
      <dgm:spPr/>
      <dgm:t>
        <a:bodyPr/>
        <a:lstStyle/>
        <a:p>
          <a:endParaRPr lang="ru-RU"/>
        </a:p>
      </dgm:t>
    </dgm:pt>
    <dgm:pt modelId="{275AC5B6-C853-4C60-9B24-E79D0F50CDB3}" type="pres">
      <dgm:prSet presAssocID="{69E61B34-8195-46CB-BF70-BCD65ABDA0EB}" presName="hierRoot4" presStyleCnt="0"/>
      <dgm:spPr/>
    </dgm:pt>
    <dgm:pt modelId="{8759BF98-F8FC-479B-AE03-6F7CB305045B}" type="pres">
      <dgm:prSet presAssocID="{69E61B34-8195-46CB-BF70-BCD65ABDA0EB}" presName="composite4" presStyleCnt="0"/>
      <dgm:spPr/>
    </dgm:pt>
    <dgm:pt modelId="{576D8D67-A287-48AE-BCD3-27536AB22799}" type="pres">
      <dgm:prSet presAssocID="{69E61B34-8195-46CB-BF70-BCD65ABDA0EB}" presName="background4" presStyleLbl="node4" presStyleIdx="5" presStyleCnt="6"/>
      <dgm:spPr/>
    </dgm:pt>
    <dgm:pt modelId="{63B57CE5-5D1E-4D29-9F00-5321660982E2}" type="pres">
      <dgm:prSet presAssocID="{69E61B34-8195-46CB-BF70-BCD65ABDA0EB}" presName="text4" presStyleLbl="fgAcc4" presStyleIdx="5" presStyleCnt="6">
        <dgm:presLayoutVars>
          <dgm:chPref val="3"/>
        </dgm:presLayoutVars>
      </dgm:prSet>
      <dgm:spPr/>
      <dgm:t>
        <a:bodyPr/>
        <a:lstStyle/>
        <a:p>
          <a:endParaRPr lang="ru-RU"/>
        </a:p>
      </dgm:t>
    </dgm:pt>
    <dgm:pt modelId="{CEAAE539-111B-40C4-9E2A-80E338AA5B38}" type="pres">
      <dgm:prSet presAssocID="{69E61B34-8195-46CB-BF70-BCD65ABDA0EB}" presName="hierChild5" presStyleCnt="0"/>
      <dgm:spPr/>
    </dgm:pt>
  </dgm:ptLst>
  <dgm:cxnLst>
    <dgm:cxn modelId="{706CABFC-ED3D-4B1E-B43D-6FBAD0F4C34B}" type="presOf" srcId="{B13BD06D-42D7-4157-AD1D-65959C4EB872}" destId="{A372CC9C-D54E-4A78-B4F5-F6B5E92356B4}" srcOrd="0" destOrd="0" presId="urn:microsoft.com/office/officeart/2005/8/layout/hierarchy1"/>
    <dgm:cxn modelId="{7CEB8116-0AA5-4C44-A3FF-AB338894E479}" type="presOf" srcId="{E7EEF780-98AB-4FC9-894B-474FAF32D838}" destId="{91D74EA1-46C9-4658-B1B3-F30355E48A61}" srcOrd="0" destOrd="0" presId="urn:microsoft.com/office/officeart/2005/8/layout/hierarchy1"/>
    <dgm:cxn modelId="{72ABB28A-7C95-48BE-84C3-33B7B46A7CA1}" type="presOf" srcId="{0BD17066-57D2-4707-8B7E-637332D995E8}" destId="{FEC44C38-6F82-4539-95E6-DD4FE5AF2F45}" srcOrd="0" destOrd="0" presId="urn:microsoft.com/office/officeart/2005/8/layout/hierarchy1"/>
    <dgm:cxn modelId="{405F11D4-0394-4F8B-A45E-53C68D1E973E}" type="presOf" srcId="{5A50D00F-36BE-4113-B02D-923E743A4B6A}" destId="{92185E79-37A4-495F-909D-858385B4C1A6}" srcOrd="0" destOrd="0" presId="urn:microsoft.com/office/officeart/2005/8/layout/hierarchy1"/>
    <dgm:cxn modelId="{2949FBFA-AAF1-4692-80C1-DDA3A40CE8CB}" type="presOf" srcId="{32FCAF90-6116-4BDE-8341-892C58DEA2A4}" destId="{61BA49BE-EE67-4423-AEE0-EB3C299BC60A}" srcOrd="0" destOrd="0" presId="urn:microsoft.com/office/officeart/2005/8/layout/hierarchy1"/>
    <dgm:cxn modelId="{3EFEF438-3722-4022-8673-9BCD5AA39550}" srcId="{8FA8873B-C1BD-41A4-B19A-1E3CB456D1D3}" destId="{69E61B34-8195-46CB-BF70-BCD65ABDA0EB}" srcOrd="5" destOrd="0" parTransId="{A44FC033-B66E-47DC-B8F6-82C20742EEB7}" sibTransId="{6D064CC6-F842-4755-B401-F6840D4282F0}"/>
    <dgm:cxn modelId="{1115695D-2930-42F8-9C95-31D81FC24DE3}" type="presOf" srcId="{BCE4E78E-EAD5-4967-9A14-D6F921766B67}" destId="{F3946977-9196-42F7-822F-7EAB120D2A2D}" srcOrd="0" destOrd="0" presId="urn:microsoft.com/office/officeart/2005/8/layout/hierarchy1"/>
    <dgm:cxn modelId="{908F9007-856C-4DF2-8C4F-9FDD5779C9A6}" srcId="{A6EA0979-17F9-444E-A4C3-0200BE358574}" destId="{3E47FCC1-31AB-4F3F-B509-6ED036AB9BED}" srcOrd="0" destOrd="0" parTransId="{0BD17066-57D2-4707-8B7E-637332D995E8}" sibTransId="{8072930B-E613-404B-AEDE-1D9C32683EFA}"/>
    <dgm:cxn modelId="{420B9DF0-874C-4545-B71A-B8981D2EF011}" srcId="{8FA8873B-C1BD-41A4-B19A-1E3CB456D1D3}" destId="{365008E2-D399-476A-BE4C-70706B03ACDE}" srcOrd="4" destOrd="0" parTransId="{7C34518B-E949-42DC-A806-57005EEDB802}" sibTransId="{89197690-858E-4541-B379-C2065080317E}"/>
    <dgm:cxn modelId="{56C55209-463B-4F3A-BEA6-28D7ECD2A3B1}" type="presOf" srcId="{7A36D97F-501A-48EC-8BD8-3716B594721C}" destId="{DB98F5AE-FD47-4971-8C37-9ADD53F0D960}" srcOrd="0" destOrd="0" presId="urn:microsoft.com/office/officeart/2005/8/layout/hierarchy1"/>
    <dgm:cxn modelId="{77B3D69C-DD7F-422D-A835-D0C8AC52E9D9}" type="presOf" srcId="{CB4C22D7-C6B8-4E02-9E76-00C061383F79}" destId="{096B66A9-2A98-43FA-A0B1-D414FDB2454D}" srcOrd="0" destOrd="0" presId="urn:microsoft.com/office/officeart/2005/8/layout/hierarchy1"/>
    <dgm:cxn modelId="{52769EFC-87BB-4AA7-A533-904A289A2FAE}" srcId="{8FA8873B-C1BD-41A4-B19A-1E3CB456D1D3}" destId="{B13BD06D-42D7-4157-AD1D-65959C4EB872}" srcOrd="2" destOrd="0" parTransId="{7A36D97F-501A-48EC-8BD8-3716B594721C}" sibTransId="{6F67BF80-578D-4AD8-847A-79CAD3924E4E}"/>
    <dgm:cxn modelId="{99C646C4-70C9-401D-82FF-DBBF865A78F4}" srcId="{8FA8873B-C1BD-41A4-B19A-1E3CB456D1D3}" destId="{BCE4E78E-EAD5-4967-9A14-D6F921766B67}" srcOrd="3" destOrd="0" parTransId="{5A3C87A4-1D92-44D7-9D13-53937BA5E247}" sibTransId="{3A089F82-236F-40CC-B132-A6EEBF262542}"/>
    <dgm:cxn modelId="{FB9B3728-9E57-4506-88D6-80255092825C}" type="presOf" srcId="{3E47FCC1-31AB-4F3F-B509-6ED036AB9BED}" destId="{9B74B349-3858-453E-BDD1-B4DE1F0F2A17}" srcOrd="0" destOrd="0" presId="urn:microsoft.com/office/officeart/2005/8/layout/hierarchy1"/>
    <dgm:cxn modelId="{2B973686-B3B3-4709-AD67-897C523AAD28}" type="presOf" srcId="{7C34518B-E949-42DC-A806-57005EEDB802}" destId="{0E267B2E-A8A9-4996-9960-96434D1D2E6B}" srcOrd="0" destOrd="0" presId="urn:microsoft.com/office/officeart/2005/8/layout/hierarchy1"/>
    <dgm:cxn modelId="{EEFAB4A0-D30D-447D-A42E-3F8A233C290B}" type="presOf" srcId="{69E61B34-8195-46CB-BF70-BCD65ABDA0EB}" destId="{63B57CE5-5D1E-4D29-9F00-5321660982E2}" srcOrd="0" destOrd="0" presId="urn:microsoft.com/office/officeart/2005/8/layout/hierarchy1"/>
    <dgm:cxn modelId="{28DF74EA-5AF0-4B98-86AF-536593B20C70}" srcId="{8FA8873B-C1BD-41A4-B19A-1E3CB456D1D3}" destId="{32FCAF90-6116-4BDE-8341-892C58DEA2A4}" srcOrd="0" destOrd="0" parTransId="{ED53E7E0-E346-42F3-8784-61FA45153CCF}" sibTransId="{B3B61D92-C418-48E7-8724-F663DB585C45}"/>
    <dgm:cxn modelId="{C38CF9B2-37F1-4E9A-95AB-91F2A868E1BA}" type="presOf" srcId="{5A3C87A4-1D92-44D7-9D13-53937BA5E247}" destId="{84832E71-5EF1-49EC-BC98-9C923C09A3BB}" srcOrd="0" destOrd="0" presId="urn:microsoft.com/office/officeart/2005/8/layout/hierarchy1"/>
    <dgm:cxn modelId="{8A1D7776-DDD7-429A-BDEE-BF02A3E797DE}" type="presOf" srcId="{ED53E7E0-E346-42F3-8784-61FA45153CCF}" destId="{4EB15A49-BEDD-41B7-9E9C-8152A6B2AF07}" srcOrd="0" destOrd="0" presId="urn:microsoft.com/office/officeart/2005/8/layout/hierarchy1"/>
    <dgm:cxn modelId="{AC07C87A-E849-4DB2-A641-65B92E7627C7}" type="presOf" srcId="{365008E2-D399-476A-BE4C-70706B03ACDE}" destId="{36CBFA97-CEE1-4C1C-9FBF-079FDB9B2162}" srcOrd="0" destOrd="0" presId="urn:microsoft.com/office/officeart/2005/8/layout/hierarchy1"/>
    <dgm:cxn modelId="{07C00831-81E6-4508-A4FC-D2985BA15457}" srcId="{E7EEF780-98AB-4FC9-894B-474FAF32D838}" destId="{A6EA0979-17F9-444E-A4C3-0200BE358574}" srcOrd="0" destOrd="0" parTransId="{7CD04B12-3550-42E9-83D4-07865E44F1CA}" sibTransId="{F144E06B-9EF1-48B6-AD10-62B154AD717D}"/>
    <dgm:cxn modelId="{8E6602E3-2D27-476C-899D-6BB5880C58FD}" type="presOf" srcId="{A44FC033-B66E-47DC-B8F6-82C20742EEB7}" destId="{58118790-BA50-4474-91EA-F4BE8C1F1C8D}" srcOrd="0" destOrd="0" presId="urn:microsoft.com/office/officeart/2005/8/layout/hierarchy1"/>
    <dgm:cxn modelId="{4B762796-D8BB-4675-8748-76CC6AC29968}" type="presOf" srcId="{8FA8873B-C1BD-41A4-B19A-1E3CB456D1D3}" destId="{6981FE7F-1281-4252-BFFC-4777AA0E4D90}" srcOrd="0" destOrd="0" presId="urn:microsoft.com/office/officeart/2005/8/layout/hierarchy1"/>
    <dgm:cxn modelId="{68EC28BD-48FC-484B-A85F-AA9DF82693BB}" type="presOf" srcId="{7F68894D-DC9C-487D-88AD-0C99BB26B7EB}" destId="{1530B383-D0DE-455A-81D2-F993E371305A}" srcOrd="0" destOrd="0" presId="urn:microsoft.com/office/officeart/2005/8/layout/hierarchy1"/>
    <dgm:cxn modelId="{8C5BF13B-23EA-4830-B7F0-4745DD3D4169}" type="presOf" srcId="{A6EA0979-17F9-444E-A4C3-0200BE358574}" destId="{233DEF87-2D64-4448-B682-C69588F36512}" srcOrd="0" destOrd="0" presId="urn:microsoft.com/office/officeart/2005/8/layout/hierarchy1"/>
    <dgm:cxn modelId="{A3045254-FB6F-43DA-A442-708400100A8D}" srcId="{3E47FCC1-31AB-4F3F-B509-6ED036AB9BED}" destId="{8FA8873B-C1BD-41A4-B19A-1E3CB456D1D3}" srcOrd="0" destOrd="0" parTransId="{7F68894D-DC9C-487D-88AD-0C99BB26B7EB}" sibTransId="{D18C0DB7-8E11-4278-9F3F-4C1DB44862F1}"/>
    <dgm:cxn modelId="{C7197787-3DE6-4D6C-915B-7DBEAF3FE259}" srcId="{8FA8873B-C1BD-41A4-B19A-1E3CB456D1D3}" destId="{5A50D00F-36BE-4113-B02D-923E743A4B6A}" srcOrd="1" destOrd="0" parTransId="{CB4C22D7-C6B8-4E02-9E76-00C061383F79}" sibTransId="{BF9E6AD5-5E89-443B-8B24-438EA9CA4A5E}"/>
    <dgm:cxn modelId="{4010672F-3620-4265-A894-532772EB97FC}" type="presParOf" srcId="{91D74EA1-46C9-4658-B1B3-F30355E48A61}" destId="{D8989355-E10E-4D72-ABBE-55903969D556}" srcOrd="0" destOrd="0" presId="urn:microsoft.com/office/officeart/2005/8/layout/hierarchy1"/>
    <dgm:cxn modelId="{7A571345-F268-41BB-A5D1-6ACD86405073}" type="presParOf" srcId="{D8989355-E10E-4D72-ABBE-55903969D556}" destId="{49D398FE-F146-4A3C-B28E-7C077C7BC29F}" srcOrd="0" destOrd="0" presId="urn:microsoft.com/office/officeart/2005/8/layout/hierarchy1"/>
    <dgm:cxn modelId="{B86FD779-F6D3-42FE-B5A0-433581CD5876}" type="presParOf" srcId="{49D398FE-F146-4A3C-B28E-7C077C7BC29F}" destId="{0E9BD8DD-59BF-41D5-800C-37F5C166ACDD}" srcOrd="0" destOrd="0" presId="urn:microsoft.com/office/officeart/2005/8/layout/hierarchy1"/>
    <dgm:cxn modelId="{3EF6A1AA-B822-40F5-8FD7-E751FD5EBB08}" type="presParOf" srcId="{49D398FE-F146-4A3C-B28E-7C077C7BC29F}" destId="{233DEF87-2D64-4448-B682-C69588F36512}" srcOrd="1" destOrd="0" presId="urn:microsoft.com/office/officeart/2005/8/layout/hierarchy1"/>
    <dgm:cxn modelId="{5E368BF0-71DC-4F92-84DB-3851E828B579}" type="presParOf" srcId="{D8989355-E10E-4D72-ABBE-55903969D556}" destId="{4711C88A-8313-4014-9411-73DFDB0A548C}" srcOrd="1" destOrd="0" presId="urn:microsoft.com/office/officeart/2005/8/layout/hierarchy1"/>
    <dgm:cxn modelId="{5E5AC40E-9F3F-4150-B227-14F49B6E9710}" type="presParOf" srcId="{4711C88A-8313-4014-9411-73DFDB0A548C}" destId="{FEC44C38-6F82-4539-95E6-DD4FE5AF2F45}" srcOrd="0" destOrd="0" presId="urn:microsoft.com/office/officeart/2005/8/layout/hierarchy1"/>
    <dgm:cxn modelId="{FFCC3AED-D14D-4D66-BCC0-DE805A714906}" type="presParOf" srcId="{4711C88A-8313-4014-9411-73DFDB0A548C}" destId="{ED5EAEF8-D77B-4C72-876C-C92EDB6AD2D3}" srcOrd="1" destOrd="0" presId="urn:microsoft.com/office/officeart/2005/8/layout/hierarchy1"/>
    <dgm:cxn modelId="{0F4FDC6E-1324-41D4-961D-3BE6394ABBB0}" type="presParOf" srcId="{ED5EAEF8-D77B-4C72-876C-C92EDB6AD2D3}" destId="{604002CC-0969-42C7-8330-A30097DAF323}" srcOrd="0" destOrd="0" presId="urn:microsoft.com/office/officeart/2005/8/layout/hierarchy1"/>
    <dgm:cxn modelId="{DA7F7DFE-93E3-44EB-B89B-7A5A735A9552}" type="presParOf" srcId="{604002CC-0969-42C7-8330-A30097DAF323}" destId="{FBC70D5F-E266-46F9-8934-8627755A5BA5}" srcOrd="0" destOrd="0" presId="urn:microsoft.com/office/officeart/2005/8/layout/hierarchy1"/>
    <dgm:cxn modelId="{B0ABC2F9-996B-4257-BFBC-B15113D3216E}" type="presParOf" srcId="{604002CC-0969-42C7-8330-A30097DAF323}" destId="{9B74B349-3858-453E-BDD1-B4DE1F0F2A17}" srcOrd="1" destOrd="0" presId="urn:microsoft.com/office/officeart/2005/8/layout/hierarchy1"/>
    <dgm:cxn modelId="{A3EB25C0-0463-41EB-AE8E-573A011626E7}" type="presParOf" srcId="{ED5EAEF8-D77B-4C72-876C-C92EDB6AD2D3}" destId="{38117CF7-8C56-4B40-ABDE-6F2879C1D331}" srcOrd="1" destOrd="0" presId="urn:microsoft.com/office/officeart/2005/8/layout/hierarchy1"/>
    <dgm:cxn modelId="{CF8302AD-A32D-45F6-8EBF-49158369033E}" type="presParOf" srcId="{38117CF7-8C56-4B40-ABDE-6F2879C1D331}" destId="{1530B383-D0DE-455A-81D2-F993E371305A}" srcOrd="0" destOrd="0" presId="urn:microsoft.com/office/officeart/2005/8/layout/hierarchy1"/>
    <dgm:cxn modelId="{640581D7-3E3A-485B-863E-1499C37FC87E}" type="presParOf" srcId="{38117CF7-8C56-4B40-ABDE-6F2879C1D331}" destId="{CD599597-A6BA-47E8-A134-90A997BF4E98}" srcOrd="1" destOrd="0" presId="urn:microsoft.com/office/officeart/2005/8/layout/hierarchy1"/>
    <dgm:cxn modelId="{89514D32-30BA-4166-8146-330452B2F057}" type="presParOf" srcId="{CD599597-A6BA-47E8-A134-90A997BF4E98}" destId="{2A402E96-2943-4A24-B311-C0B365D73552}" srcOrd="0" destOrd="0" presId="urn:microsoft.com/office/officeart/2005/8/layout/hierarchy1"/>
    <dgm:cxn modelId="{7BCFFE4D-0E0B-4E96-83CF-B3D1ABA47AF8}" type="presParOf" srcId="{2A402E96-2943-4A24-B311-C0B365D73552}" destId="{C58B9AF4-117E-42CC-8998-C369906A0FD2}" srcOrd="0" destOrd="0" presId="urn:microsoft.com/office/officeart/2005/8/layout/hierarchy1"/>
    <dgm:cxn modelId="{5B94B953-B76A-450B-BFF8-8D03B86701CA}" type="presParOf" srcId="{2A402E96-2943-4A24-B311-C0B365D73552}" destId="{6981FE7F-1281-4252-BFFC-4777AA0E4D90}" srcOrd="1" destOrd="0" presId="urn:microsoft.com/office/officeart/2005/8/layout/hierarchy1"/>
    <dgm:cxn modelId="{9792EB2E-A1BD-4B52-90E6-C8710912A480}" type="presParOf" srcId="{CD599597-A6BA-47E8-A134-90A997BF4E98}" destId="{B62B2CBF-C24C-413D-9DCE-74F5D3613CD8}" srcOrd="1" destOrd="0" presId="urn:microsoft.com/office/officeart/2005/8/layout/hierarchy1"/>
    <dgm:cxn modelId="{C5587ADE-A26E-4283-971A-FF34A3DE558C}" type="presParOf" srcId="{B62B2CBF-C24C-413D-9DCE-74F5D3613CD8}" destId="{4EB15A49-BEDD-41B7-9E9C-8152A6B2AF07}" srcOrd="0" destOrd="0" presId="urn:microsoft.com/office/officeart/2005/8/layout/hierarchy1"/>
    <dgm:cxn modelId="{88A78CF7-A3E8-4274-A325-1BAF50F44CE5}" type="presParOf" srcId="{B62B2CBF-C24C-413D-9DCE-74F5D3613CD8}" destId="{4F8E6580-F9E9-464A-A458-DCB353437159}" srcOrd="1" destOrd="0" presId="urn:microsoft.com/office/officeart/2005/8/layout/hierarchy1"/>
    <dgm:cxn modelId="{BE198B33-A713-4716-8800-2849AAC8CF33}" type="presParOf" srcId="{4F8E6580-F9E9-464A-A458-DCB353437159}" destId="{3675A3E5-1CF2-48FB-B2CE-C537DB5E8F1F}" srcOrd="0" destOrd="0" presId="urn:microsoft.com/office/officeart/2005/8/layout/hierarchy1"/>
    <dgm:cxn modelId="{52C9B006-5AF2-4FBC-B9DF-6D3D2AD9E93D}" type="presParOf" srcId="{3675A3E5-1CF2-48FB-B2CE-C537DB5E8F1F}" destId="{B71ECA7D-277A-4161-82A6-02BFD2E44016}" srcOrd="0" destOrd="0" presId="urn:microsoft.com/office/officeart/2005/8/layout/hierarchy1"/>
    <dgm:cxn modelId="{C582E267-2605-4865-A355-BBC67F4DE3E5}" type="presParOf" srcId="{3675A3E5-1CF2-48FB-B2CE-C537DB5E8F1F}" destId="{61BA49BE-EE67-4423-AEE0-EB3C299BC60A}" srcOrd="1" destOrd="0" presId="urn:microsoft.com/office/officeart/2005/8/layout/hierarchy1"/>
    <dgm:cxn modelId="{B47F888E-9FAD-4029-B02D-1CB1E29C011E}" type="presParOf" srcId="{4F8E6580-F9E9-464A-A458-DCB353437159}" destId="{2D859E81-531D-4626-83BE-7874EE833522}" srcOrd="1" destOrd="0" presId="urn:microsoft.com/office/officeart/2005/8/layout/hierarchy1"/>
    <dgm:cxn modelId="{28A17561-8285-45FE-B26E-F1CF42DCC582}" type="presParOf" srcId="{B62B2CBF-C24C-413D-9DCE-74F5D3613CD8}" destId="{096B66A9-2A98-43FA-A0B1-D414FDB2454D}" srcOrd="2" destOrd="0" presId="urn:microsoft.com/office/officeart/2005/8/layout/hierarchy1"/>
    <dgm:cxn modelId="{5D9C4906-9044-4E63-A938-4305EA312734}" type="presParOf" srcId="{B62B2CBF-C24C-413D-9DCE-74F5D3613CD8}" destId="{D5291356-18E1-4D21-9CCD-D6F08A868908}" srcOrd="3" destOrd="0" presId="urn:microsoft.com/office/officeart/2005/8/layout/hierarchy1"/>
    <dgm:cxn modelId="{1E2CC5EE-785B-496D-A68F-782941843964}" type="presParOf" srcId="{D5291356-18E1-4D21-9CCD-D6F08A868908}" destId="{73F8BE10-4A46-4689-AB87-E79E79DB51C8}" srcOrd="0" destOrd="0" presId="urn:microsoft.com/office/officeart/2005/8/layout/hierarchy1"/>
    <dgm:cxn modelId="{6B4F3184-0F4F-4A7B-9072-3603FCFA1D01}" type="presParOf" srcId="{73F8BE10-4A46-4689-AB87-E79E79DB51C8}" destId="{72663316-CC46-42EC-83D1-A8EC7B33A6BF}" srcOrd="0" destOrd="0" presId="urn:microsoft.com/office/officeart/2005/8/layout/hierarchy1"/>
    <dgm:cxn modelId="{1C08E85F-9337-4C97-AA5E-9B10365B8BE4}" type="presParOf" srcId="{73F8BE10-4A46-4689-AB87-E79E79DB51C8}" destId="{92185E79-37A4-495F-909D-858385B4C1A6}" srcOrd="1" destOrd="0" presId="urn:microsoft.com/office/officeart/2005/8/layout/hierarchy1"/>
    <dgm:cxn modelId="{308EF04D-EE96-48BB-9224-670D0744D877}" type="presParOf" srcId="{D5291356-18E1-4D21-9CCD-D6F08A868908}" destId="{8F10EE55-4CD0-4298-81FC-16E57DD5FCDE}" srcOrd="1" destOrd="0" presId="urn:microsoft.com/office/officeart/2005/8/layout/hierarchy1"/>
    <dgm:cxn modelId="{330C5E66-1E40-4CE2-BD84-17221F50739A}" type="presParOf" srcId="{B62B2CBF-C24C-413D-9DCE-74F5D3613CD8}" destId="{DB98F5AE-FD47-4971-8C37-9ADD53F0D960}" srcOrd="4" destOrd="0" presId="urn:microsoft.com/office/officeart/2005/8/layout/hierarchy1"/>
    <dgm:cxn modelId="{B149F6F3-6637-4660-AE1D-2CE292250E93}" type="presParOf" srcId="{B62B2CBF-C24C-413D-9DCE-74F5D3613CD8}" destId="{825DACE3-6B2E-448C-94E1-CBA2DC120727}" srcOrd="5" destOrd="0" presId="urn:microsoft.com/office/officeart/2005/8/layout/hierarchy1"/>
    <dgm:cxn modelId="{A1DB8E15-82C4-44FA-95AA-2336BBDA6B8E}" type="presParOf" srcId="{825DACE3-6B2E-448C-94E1-CBA2DC120727}" destId="{92944DE6-2EA5-4E8F-B727-26B94807161C}" srcOrd="0" destOrd="0" presId="urn:microsoft.com/office/officeart/2005/8/layout/hierarchy1"/>
    <dgm:cxn modelId="{18AF4344-7C87-4F41-A2C4-8E334FC490F6}" type="presParOf" srcId="{92944DE6-2EA5-4E8F-B727-26B94807161C}" destId="{407386BE-4FC3-47AE-8302-420A947C890D}" srcOrd="0" destOrd="0" presId="urn:microsoft.com/office/officeart/2005/8/layout/hierarchy1"/>
    <dgm:cxn modelId="{52D80561-0029-4081-AA5A-B0A4D11550B8}" type="presParOf" srcId="{92944DE6-2EA5-4E8F-B727-26B94807161C}" destId="{A372CC9C-D54E-4A78-B4F5-F6B5E92356B4}" srcOrd="1" destOrd="0" presId="urn:microsoft.com/office/officeart/2005/8/layout/hierarchy1"/>
    <dgm:cxn modelId="{474443F3-0D29-4418-B73E-C89A4E32CDEC}" type="presParOf" srcId="{825DACE3-6B2E-448C-94E1-CBA2DC120727}" destId="{800BAE1C-00C4-463C-955C-0DD4AD6AE49A}" srcOrd="1" destOrd="0" presId="urn:microsoft.com/office/officeart/2005/8/layout/hierarchy1"/>
    <dgm:cxn modelId="{25597FD2-6BCE-42D4-912A-B323FFF1D4C2}" type="presParOf" srcId="{B62B2CBF-C24C-413D-9DCE-74F5D3613CD8}" destId="{84832E71-5EF1-49EC-BC98-9C923C09A3BB}" srcOrd="6" destOrd="0" presId="urn:microsoft.com/office/officeart/2005/8/layout/hierarchy1"/>
    <dgm:cxn modelId="{86F6E0BD-3A71-4D7C-8484-3AB24F4C673A}" type="presParOf" srcId="{B62B2CBF-C24C-413D-9DCE-74F5D3613CD8}" destId="{676E7725-3D92-4F05-A2F9-A09D49051173}" srcOrd="7" destOrd="0" presId="urn:microsoft.com/office/officeart/2005/8/layout/hierarchy1"/>
    <dgm:cxn modelId="{31C72FBE-B7CD-4049-AC42-13476D3DDFB2}" type="presParOf" srcId="{676E7725-3D92-4F05-A2F9-A09D49051173}" destId="{64160DC1-E583-4AAC-AEE6-DCF7D84AEA1D}" srcOrd="0" destOrd="0" presId="urn:microsoft.com/office/officeart/2005/8/layout/hierarchy1"/>
    <dgm:cxn modelId="{32D3FD15-D3E6-4C0B-B7FB-6BA69866E678}" type="presParOf" srcId="{64160DC1-E583-4AAC-AEE6-DCF7D84AEA1D}" destId="{AC868D17-F374-4CE3-AD26-508E1C2F197D}" srcOrd="0" destOrd="0" presId="urn:microsoft.com/office/officeart/2005/8/layout/hierarchy1"/>
    <dgm:cxn modelId="{1F585FE6-C564-4079-8C51-3F8E15F1DCB5}" type="presParOf" srcId="{64160DC1-E583-4AAC-AEE6-DCF7D84AEA1D}" destId="{F3946977-9196-42F7-822F-7EAB120D2A2D}" srcOrd="1" destOrd="0" presId="urn:microsoft.com/office/officeart/2005/8/layout/hierarchy1"/>
    <dgm:cxn modelId="{CFB983C5-8B8C-4B0C-8CFC-58BE3652FD98}" type="presParOf" srcId="{676E7725-3D92-4F05-A2F9-A09D49051173}" destId="{B4EAD52A-E397-4554-8BD4-50387209E98D}" srcOrd="1" destOrd="0" presId="urn:microsoft.com/office/officeart/2005/8/layout/hierarchy1"/>
    <dgm:cxn modelId="{D0A50AC5-676B-4628-9E45-E8786020146E}" type="presParOf" srcId="{B62B2CBF-C24C-413D-9DCE-74F5D3613CD8}" destId="{0E267B2E-A8A9-4996-9960-96434D1D2E6B}" srcOrd="8" destOrd="0" presId="urn:microsoft.com/office/officeart/2005/8/layout/hierarchy1"/>
    <dgm:cxn modelId="{72A96B8C-C21E-48DE-B548-8B978732E069}" type="presParOf" srcId="{B62B2CBF-C24C-413D-9DCE-74F5D3613CD8}" destId="{94E24BF4-72BD-4C41-BC5F-0D01CC86C8C8}" srcOrd="9" destOrd="0" presId="urn:microsoft.com/office/officeart/2005/8/layout/hierarchy1"/>
    <dgm:cxn modelId="{0CB8EE94-73CC-4ADA-B2B9-2F64D08226AE}" type="presParOf" srcId="{94E24BF4-72BD-4C41-BC5F-0D01CC86C8C8}" destId="{CC117645-996F-4251-AA6D-A0E040E95206}" srcOrd="0" destOrd="0" presId="urn:microsoft.com/office/officeart/2005/8/layout/hierarchy1"/>
    <dgm:cxn modelId="{C789BD7B-6E4E-47A2-94E4-39AC40D778B0}" type="presParOf" srcId="{CC117645-996F-4251-AA6D-A0E040E95206}" destId="{FDDA72BF-BD0A-4794-98DA-4B5AC206C1C3}" srcOrd="0" destOrd="0" presId="urn:microsoft.com/office/officeart/2005/8/layout/hierarchy1"/>
    <dgm:cxn modelId="{05D24F54-185F-4FF8-9472-CB860795F747}" type="presParOf" srcId="{CC117645-996F-4251-AA6D-A0E040E95206}" destId="{36CBFA97-CEE1-4C1C-9FBF-079FDB9B2162}" srcOrd="1" destOrd="0" presId="urn:microsoft.com/office/officeart/2005/8/layout/hierarchy1"/>
    <dgm:cxn modelId="{476C76CF-8C02-4BD1-83C3-781F188F908B}" type="presParOf" srcId="{94E24BF4-72BD-4C41-BC5F-0D01CC86C8C8}" destId="{778EC29E-5D19-4599-8B89-1416363B3E10}" srcOrd="1" destOrd="0" presId="urn:microsoft.com/office/officeart/2005/8/layout/hierarchy1"/>
    <dgm:cxn modelId="{DF8FAAAA-4856-4925-A388-72C30EDCEA24}" type="presParOf" srcId="{B62B2CBF-C24C-413D-9DCE-74F5D3613CD8}" destId="{58118790-BA50-4474-91EA-F4BE8C1F1C8D}" srcOrd="10" destOrd="0" presId="urn:microsoft.com/office/officeart/2005/8/layout/hierarchy1"/>
    <dgm:cxn modelId="{988E42D1-F2EB-428D-B3A1-57EF8EFC2EE8}" type="presParOf" srcId="{B62B2CBF-C24C-413D-9DCE-74F5D3613CD8}" destId="{275AC5B6-C853-4C60-9B24-E79D0F50CDB3}" srcOrd="11" destOrd="0" presId="urn:microsoft.com/office/officeart/2005/8/layout/hierarchy1"/>
    <dgm:cxn modelId="{C2720210-A4DE-4BA5-BF68-054E3EC21ECD}" type="presParOf" srcId="{275AC5B6-C853-4C60-9B24-E79D0F50CDB3}" destId="{8759BF98-F8FC-479B-AE03-6F7CB305045B}" srcOrd="0" destOrd="0" presId="urn:microsoft.com/office/officeart/2005/8/layout/hierarchy1"/>
    <dgm:cxn modelId="{234EC1DD-AFC5-4E4C-AA56-D212EA8C3004}" type="presParOf" srcId="{8759BF98-F8FC-479B-AE03-6F7CB305045B}" destId="{576D8D67-A287-48AE-BCD3-27536AB22799}" srcOrd="0" destOrd="0" presId="urn:microsoft.com/office/officeart/2005/8/layout/hierarchy1"/>
    <dgm:cxn modelId="{41A43EF4-3F3F-4A81-A655-0677012EC1E9}" type="presParOf" srcId="{8759BF98-F8FC-479B-AE03-6F7CB305045B}" destId="{63B57CE5-5D1E-4D29-9F00-5321660982E2}" srcOrd="1" destOrd="0" presId="urn:microsoft.com/office/officeart/2005/8/layout/hierarchy1"/>
    <dgm:cxn modelId="{B36F9F62-AC73-47BF-A462-2CBB55F744C0}" type="presParOf" srcId="{275AC5B6-C853-4C60-9B24-E79D0F50CDB3}" destId="{CEAAE539-111B-40C4-9E2A-80E338AA5B38}"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118790-BA50-4474-91EA-F4BE8C1F1C8D}">
      <dsp:nvSpPr>
        <dsp:cNvPr id="0" name=""/>
        <dsp:cNvSpPr/>
      </dsp:nvSpPr>
      <dsp:spPr>
        <a:xfrm>
          <a:off x="3272699" y="1963665"/>
          <a:ext cx="2889822" cy="219871"/>
        </a:xfrm>
        <a:custGeom>
          <a:avLst/>
          <a:gdLst/>
          <a:ahLst/>
          <a:cxnLst/>
          <a:rect l="0" t="0" r="0" b="0"/>
          <a:pathLst>
            <a:path>
              <a:moveTo>
                <a:pt x="0" y="0"/>
              </a:moveTo>
              <a:lnTo>
                <a:pt x="0" y="149835"/>
              </a:lnTo>
              <a:lnTo>
                <a:pt x="2889822" y="149835"/>
              </a:lnTo>
              <a:lnTo>
                <a:pt x="2889822" y="219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267B2E-A8A9-4996-9960-96434D1D2E6B}">
      <dsp:nvSpPr>
        <dsp:cNvPr id="0" name=""/>
        <dsp:cNvSpPr/>
      </dsp:nvSpPr>
      <dsp:spPr>
        <a:xfrm>
          <a:off x="3272699" y="1963665"/>
          <a:ext cx="1713039" cy="219871"/>
        </a:xfrm>
        <a:custGeom>
          <a:avLst/>
          <a:gdLst/>
          <a:ahLst/>
          <a:cxnLst/>
          <a:rect l="0" t="0" r="0" b="0"/>
          <a:pathLst>
            <a:path>
              <a:moveTo>
                <a:pt x="0" y="0"/>
              </a:moveTo>
              <a:lnTo>
                <a:pt x="0" y="149835"/>
              </a:lnTo>
              <a:lnTo>
                <a:pt x="1713039" y="149835"/>
              </a:lnTo>
              <a:lnTo>
                <a:pt x="1713039" y="219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832E71-5EF1-49EC-BC98-9C923C09A3BB}">
      <dsp:nvSpPr>
        <dsp:cNvPr id="0" name=""/>
        <dsp:cNvSpPr/>
      </dsp:nvSpPr>
      <dsp:spPr>
        <a:xfrm>
          <a:off x="3272699" y="1963665"/>
          <a:ext cx="536257" cy="219871"/>
        </a:xfrm>
        <a:custGeom>
          <a:avLst/>
          <a:gdLst/>
          <a:ahLst/>
          <a:cxnLst/>
          <a:rect l="0" t="0" r="0" b="0"/>
          <a:pathLst>
            <a:path>
              <a:moveTo>
                <a:pt x="0" y="0"/>
              </a:moveTo>
              <a:lnTo>
                <a:pt x="0" y="149835"/>
              </a:lnTo>
              <a:lnTo>
                <a:pt x="536257" y="149835"/>
              </a:lnTo>
              <a:lnTo>
                <a:pt x="536257" y="219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98F5AE-FD47-4971-8C37-9ADD53F0D960}">
      <dsp:nvSpPr>
        <dsp:cNvPr id="0" name=""/>
        <dsp:cNvSpPr/>
      </dsp:nvSpPr>
      <dsp:spPr>
        <a:xfrm>
          <a:off x="2778729" y="1963665"/>
          <a:ext cx="493970" cy="219871"/>
        </a:xfrm>
        <a:custGeom>
          <a:avLst/>
          <a:gdLst/>
          <a:ahLst/>
          <a:cxnLst/>
          <a:rect l="0" t="0" r="0" b="0"/>
          <a:pathLst>
            <a:path>
              <a:moveTo>
                <a:pt x="493970" y="0"/>
              </a:moveTo>
              <a:lnTo>
                <a:pt x="493970" y="149835"/>
              </a:lnTo>
              <a:lnTo>
                <a:pt x="0" y="149835"/>
              </a:lnTo>
              <a:lnTo>
                <a:pt x="0" y="219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6B66A9-2A98-43FA-A0B1-D414FDB2454D}">
      <dsp:nvSpPr>
        <dsp:cNvPr id="0" name=""/>
        <dsp:cNvSpPr/>
      </dsp:nvSpPr>
      <dsp:spPr>
        <a:xfrm>
          <a:off x="1606604" y="1963665"/>
          <a:ext cx="1666095" cy="219871"/>
        </a:xfrm>
        <a:custGeom>
          <a:avLst/>
          <a:gdLst/>
          <a:ahLst/>
          <a:cxnLst/>
          <a:rect l="0" t="0" r="0" b="0"/>
          <a:pathLst>
            <a:path>
              <a:moveTo>
                <a:pt x="1666095" y="0"/>
              </a:moveTo>
              <a:lnTo>
                <a:pt x="1666095" y="149835"/>
              </a:lnTo>
              <a:lnTo>
                <a:pt x="0" y="149835"/>
              </a:lnTo>
              <a:lnTo>
                <a:pt x="0" y="219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B15A49-BEDD-41B7-9E9C-8152A6B2AF07}">
      <dsp:nvSpPr>
        <dsp:cNvPr id="0" name=""/>
        <dsp:cNvSpPr/>
      </dsp:nvSpPr>
      <dsp:spPr>
        <a:xfrm>
          <a:off x="461789" y="1963665"/>
          <a:ext cx="2810910" cy="219871"/>
        </a:xfrm>
        <a:custGeom>
          <a:avLst/>
          <a:gdLst/>
          <a:ahLst/>
          <a:cxnLst/>
          <a:rect l="0" t="0" r="0" b="0"/>
          <a:pathLst>
            <a:path>
              <a:moveTo>
                <a:pt x="2810910" y="0"/>
              </a:moveTo>
              <a:lnTo>
                <a:pt x="2810910" y="149835"/>
              </a:lnTo>
              <a:lnTo>
                <a:pt x="0" y="149835"/>
              </a:lnTo>
              <a:lnTo>
                <a:pt x="0" y="219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30B383-D0DE-455A-81D2-F993E371305A}">
      <dsp:nvSpPr>
        <dsp:cNvPr id="0" name=""/>
        <dsp:cNvSpPr/>
      </dsp:nvSpPr>
      <dsp:spPr>
        <a:xfrm>
          <a:off x="3226979" y="1263732"/>
          <a:ext cx="91440" cy="219871"/>
        </a:xfrm>
        <a:custGeom>
          <a:avLst/>
          <a:gdLst/>
          <a:ahLst/>
          <a:cxnLst/>
          <a:rect l="0" t="0" r="0" b="0"/>
          <a:pathLst>
            <a:path>
              <a:moveTo>
                <a:pt x="45720" y="0"/>
              </a:moveTo>
              <a:lnTo>
                <a:pt x="45720" y="219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44C38-6F82-4539-95E6-DD4FE5AF2F45}">
      <dsp:nvSpPr>
        <dsp:cNvPr id="0" name=""/>
        <dsp:cNvSpPr/>
      </dsp:nvSpPr>
      <dsp:spPr>
        <a:xfrm>
          <a:off x="3226979" y="563798"/>
          <a:ext cx="91440" cy="219871"/>
        </a:xfrm>
        <a:custGeom>
          <a:avLst/>
          <a:gdLst/>
          <a:ahLst/>
          <a:cxnLst/>
          <a:rect l="0" t="0" r="0" b="0"/>
          <a:pathLst>
            <a:path>
              <a:moveTo>
                <a:pt x="45720" y="0"/>
              </a:moveTo>
              <a:lnTo>
                <a:pt x="45720" y="2198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BD8DD-59BF-41D5-800C-37F5C166ACDD}">
      <dsp:nvSpPr>
        <dsp:cNvPr id="0" name=""/>
        <dsp:cNvSpPr/>
      </dsp:nvSpPr>
      <dsp:spPr>
        <a:xfrm>
          <a:off x="2894697" y="83735"/>
          <a:ext cx="756004" cy="4800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3DEF87-2D64-4448-B682-C69588F36512}">
      <dsp:nvSpPr>
        <dsp:cNvPr id="0" name=""/>
        <dsp:cNvSpPr/>
      </dsp:nvSpPr>
      <dsp:spPr>
        <a:xfrm>
          <a:off x="2978698" y="163536"/>
          <a:ext cx="756004" cy="480062"/>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Педсовет</a:t>
          </a:r>
        </a:p>
      </dsp:txBody>
      <dsp:txXfrm>
        <a:off x="2992759" y="177597"/>
        <a:ext cx="727882" cy="451940"/>
      </dsp:txXfrm>
    </dsp:sp>
    <dsp:sp modelId="{FBC70D5F-E266-46F9-8934-8627755A5BA5}">
      <dsp:nvSpPr>
        <dsp:cNvPr id="0" name=""/>
        <dsp:cNvSpPr/>
      </dsp:nvSpPr>
      <dsp:spPr>
        <a:xfrm>
          <a:off x="2894697" y="783669"/>
          <a:ext cx="756004" cy="4800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74B349-3858-453E-BDD1-B4DE1F0F2A17}">
      <dsp:nvSpPr>
        <dsp:cNvPr id="0" name=""/>
        <dsp:cNvSpPr/>
      </dsp:nvSpPr>
      <dsp:spPr>
        <a:xfrm>
          <a:off x="2978698" y="863470"/>
          <a:ext cx="756004" cy="480062"/>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Директор</a:t>
          </a:r>
        </a:p>
      </dsp:txBody>
      <dsp:txXfrm>
        <a:off x="2992759" y="877531"/>
        <a:ext cx="727882" cy="451940"/>
      </dsp:txXfrm>
    </dsp:sp>
    <dsp:sp modelId="{C58B9AF4-117E-42CC-8998-C369906A0FD2}">
      <dsp:nvSpPr>
        <dsp:cNvPr id="0" name=""/>
        <dsp:cNvSpPr/>
      </dsp:nvSpPr>
      <dsp:spPr>
        <a:xfrm>
          <a:off x="2599024" y="1483603"/>
          <a:ext cx="1347350" cy="4800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81FE7F-1281-4252-BFFC-4777AA0E4D90}">
      <dsp:nvSpPr>
        <dsp:cNvPr id="0" name=""/>
        <dsp:cNvSpPr/>
      </dsp:nvSpPr>
      <dsp:spPr>
        <a:xfrm>
          <a:off x="2683024" y="1563403"/>
          <a:ext cx="1347350" cy="480062"/>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Заместитель директора по ВР</a:t>
          </a:r>
        </a:p>
      </dsp:txBody>
      <dsp:txXfrm>
        <a:off x="2697085" y="1577464"/>
        <a:ext cx="1319228" cy="451940"/>
      </dsp:txXfrm>
    </dsp:sp>
    <dsp:sp modelId="{B71ECA7D-277A-4161-82A6-02BFD2E44016}">
      <dsp:nvSpPr>
        <dsp:cNvPr id="0" name=""/>
        <dsp:cNvSpPr/>
      </dsp:nvSpPr>
      <dsp:spPr>
        <a:xfrm>
          <a:off x="4875" y="2183537"/>
          <a:ext cx="913827" cy="4800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BA49BE-EE67-4423-AEE0-EB3C299BC60A}">
      <dsp:nvSpPr>
        <dsp:cNvPr id="0" name=""/>
        <dsp:cNvSpPr/>
      </dsp:nvSpPr>
      <dsp:spPr>
        <a:xfrm>
          <a:off x="88875" y="2263337"/>
          <a:ext cx="913827" cy="480062"/>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педагог-организатор</a:t>
          </a:r>
        </a:p>
      </dsp:txBody>
      <dsp:txXfrm>
        <a:off x="102936" y="2277398"/>
        <a:ext cx="885705" cy="451940"/>
      </dsp:txXfrm>
    </dsp:sp>
    <dsp:sp modelId="{72663316-CC46-42EC-83D1-A8EC7B33A6BF}">
      <dsp:nvSpPr>
        <dsp:cNvPr id="0" name=""/>
        <dsp:cNvSpPr/>
      </dsp:nvSpPr>
      <dsp:spPr>
        <a:xfrm>
          <a:off x="1086703" y="2183537"/>
          <a:ext cx="1039800" cy="4800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185E79-37A4-495F-909D-858385B4C1A6}">
      <dsp:nvSpPr>
        <dsp:cNvPr id="0" name=""/>
        <dsp:cNvSpPr/>
      </dsp:nvSpPr>
      <dsp:spPr>
        <a:xfrm>
          <a:off x="1170704" y="2263337"/>
          <a:ext cx="1039800" cy="480062"/>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классные руководители</a:t>
          </a:r>
        </a:p>
      </dsp:txBody>
      <dsp:txXfrm>
        <a:off x="1184765" y="2277398"/>
        <a:ext cx="1011678" cy="451940"/>
      </dsp:txXfrm>
    </dsp:sp>
    <dsp:sp modelId="{407386BE-4FC3-47AE-8302-420A947C890D}">
      <dsp:nvSpPr>
        <dsp:cNvPr id="0" name=""/>
        <dsp:cNvSpPr/>
      </dsp:nvSpPr>
      <dsp:spPr>
        <a:xfrm>
          <a:off x="2294505" y="2183537"/>
          <a:ext cx="968448" cy="4800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72CC9C-D54E-4A78-B4F5-F6B5E92356B4}">
      <dsp:nvSpPr>
        <dsp:cNvPr id="0" name=""/>
        <dsp:cNvSpPr/>
      </dsp:nvSpPr>
      <dsp:spPr>
        <a:xfrm>
          <a:off x="2378505" y="2263337"/>
          <a:ext cx="968448" cy="480062"/>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социальный педагог</a:t>
          </a:r>
        </a:p>
      </dsp:txBody>
      <dsp:txXfrm>
        <a:off x="2392566" y="2277398"/>
        <a:ext cx="940326" cy="451940"/>
      </dsp:txXfrm>
    </dsp:sp>
    <dsp:sp modelId="{AC868D17-F374-4CE3-AD26-508E1C2F197D}">
      <dsp:nvSpPr>
        <dsp:cNvPr id="0" name=""/>
        <dsp:cNvSpPr/>
      </dsp:nvSpPr>
      <dsp:spPr>
        <a:xfrm>
          <a:off x="3430954" y="2183537"/>
          <a:ext cx="756004" cy="4800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946977-9196-42F7-822F-7EAB120D2A2D}">
      <dsp:nvSpPr>
        <dsp:cNvPr id="0" name=""/>
        <dsp:cNvSpPr/>
      </dsp:nvSpPr>
      <dsp:spPr>
        <a:xfrm>
          <a:off x="3514955" y="2263337"/>
          <a:ext cx="756004" cy="480062"/>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педагог-психолог</a:t>
          </a:r>
        </a:p>
      </dsp:txBody>
      <dsp:txXfrm>
        <a:off x="3529016" y="2277398"/>
        <a:ext cx="727882" cy="451940"/>
      </dsp:txXfrm>
    </dsp:sp>
    <dsp:sp modelId="{FDDA72BF-BD0A-4794-98DA-4B5AC206C1C3}">
      <dsp:nvSpPr>
        <dsp:cNvPr id="0" name=""/>
        <dsp:cNvSpPr/>
      </dsp:nvSpPr>
      <dsp:spPr>
        <a:xfrm>
          <a:off x="4354959" y="2183537"/>
          <a:ext cx="1261559" cy="510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CBFA97-CEE1-4C1C-9FBF-079FDB9B2162}">
      <dsp:nvSpPr>
        <dsp:cNvPr id="0" name=""/>
        <dsp:cNvSpPr/>
      </dsp:nvSpPr>
      <dsp:spPr>
        <a:xfrm>
          <a:off x="4438960" y="2263337"/>
          <a:ext cx="1261559" cy="510426"/>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педагоги дополнительного образования</a:t>
          </a:r>
        </a:p>
      </dsp:txBody>
      <dsp:txXfrm>
        <a:off x="4453910" y="2278287"/>
        <a:ext cx="1231659" cy="480526"/>
      </dsp:txXfrm>
    </dsp:sp>
    <dsp:sp modelId="{576D8D67-A287-48AE-BCD3-27536AB22799}">
      <dsp:nvSpPr>
        <dsp:cNvPr id="0" name=""/>
        <dsp:cNvSpPr/>
      </dsp:nvSpPr>
      <dsp:spPr>
        <a:xfrm>
          <a:off x="5784519" y="2183537"/>
          <a:ext cx="756004" cy="4800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57CE5-5D1E-4D29-9F00-5321660982E2}">
      <dsp:nvSpPr>
        <dsp:cNvPr id="0" name=""/>
        <dsp:cNvSpPr/>
      </dsp:nvSpPr>
      <dsp:spPr>
        <a:xfrm>
          <a:off x="5868520" y="2263337"/>
          <a:ext cx="756004" cy="480062"/>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учитель ОБЖ</a:t>
          </a:r>
        </a:p>
      </dsp:txBody>
      <dsp:txXfrm>
        <a:off x="5882581" y="2277398"/>
        <a:ext cx="727882" cy="4519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Pages>
  <Words>38335</Words>
  <Characters>218515</Characters>
  <Application>Microsoft Office Word</Application>
  <DocSecurity>0</DocSecurity>
  <Lines>1820</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2020-04-22T08:57:00Z</dcterms:created>
  <dcterms:modified xsi:type="dcterms:W3CDTF">2020-04-22T08:57:00Z</dcterms:modified>
</cp:coreProperties>
</file>