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9" w:rsidRDefault="00EA3789" w:rsidP="00913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306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89" w:rsidRDefault="00EA3789" w:rsidP="00913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3789" w:rsidRDefault="00EA3789" w:rsidP="00913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3789" w:rsidRDefault="00EA3789" w:rsidP="00913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3789" w:rsidRDefault="00EA3789" w:rsidP="00913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1913" w:rsidRPr="004F464B" w:rsidRDefault="00913C8C" w:rsidP="00913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b/>
          <w:sz w:val="28"/>
          <w:szCs w:val="28"/>
        </w:rPr>
        <w:t xml:space="preserve">Тема библиотеки: </w:t>
      </w:r>
      <w:r w:rsidRPr="004F464B">
        <w:rPr>
          <w:rFonts w:ascii="Times New Roman" w:hAnsi="Times New Roman" w:cs="Times New Roman"/>
          <w:sz w:val="28"/>
          <w:szCs w:val="28"/>
        </w:rPr>
        <w:t>Привитие любви к чтению через выставки.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b/>
          <w:sz w:val="28"/>
          <w:szCs w:val="28"/>
        </w:rPr>
        <w:t>Цель:</w:t>
      </w:r>
      <w:r w:rsidRPr="004F464B">
        <w:rPr>
          <w:rFonts w:ascii="Times New Roman" w:hAnsi="Times New Roman" w:cs="Times New Roman"/>
          <w:sz w:val="28"/>
          <w:szCs w:val="28"/>
        </w:rPr>
        <w:t xml:space="preserve"> Оказание помощи учащимся в приобщении к чтению через выставки и содействие учебно-воспитательному процессу.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 Задачи школьной библиотеки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библиотечного фонда в соответствии с образовательной программой.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компьютерной каталогизации и обработки информационных средств —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новых поступлений в книжный фонд, знакомство с н</w:t>
      </w:r>
      <w:r w:rsidR="003A5AB4"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книгами.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своевременного возврата  выданных изданий в библиотеку.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3C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образовательной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и воспитательной работы среди учащихся школы.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</w:t>
      </w:r>
      <w:r w:rsidR="003A5AB4"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здорового образа жизни и краеведческого направления.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у детей информационной культуры через выставки и культуры чтения.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Воспитание патриотизма и любви  к родному краю, его истории, к малой родине.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6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64B">
        <w:rPr>
          <w:rFonts w:ascii="Times New Roman" w:hAnsi="Times New Roman" w:cs="Times New Roman"/>
          <w:sz w:val="28"/>
          <w:szCs w:val="28"/>
        </w:rPr>
        <w:t>Создание комфортной библиотечной среды.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II.  Основные функции школьной библиотеки</w:t>
      </w:r>
    </w:p>
    <w:p w:rsidR="00A01913" w:rsidRPr="004F464B" w:rsidRDefault="00A01913" w:rsidP="00913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proofErr w:type="gramStart"/>
      <w:r w:rsidRPr="004F46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Информационная</w:t>
      </w:r>
      <w:proofErr w:type="gramEnd"/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возможнос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A01913" w:rsidRPr="004F464B" w:rsidRDefault="00A01913" w:rsidP="00913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4F46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</w:t>
      </w:r>
      <w:r w:rsidRPr="004F4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proofErr w:type="gramEnd"/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чувства патриотизма по отношению к государству, своему краю и школе.</w:t>
      </w:r>
    </w:p>
    <w:p w:rsidR="00A01913" w:rsidRPr="004F464B" w:rsidRDefault="00A01913" w:rsidP="00913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F46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Культурологическая 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мероприятий, воспиты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 культурное и социальное самосознание, со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действующих эмоциональному развитию учащихся и любви к чтению.</w:t>
      </w:r>
    </w:p>
    <w:p w:rsidR="00A01913" w:rsidRPr="004F464B" w:rsidRDefault="00A01913" w:rsidP="00913C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F46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Образовательная 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поддержка и обеспечение об</w:t>
      </w:r>
      <w:r w:rsidRPr="004F4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целей, сформированных в задачах развития школы  в образовательных программах по предметам.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  Направления деятельности библиотеки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Комплектование - работа с библиотечным фондом.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Справочно – библиографическая работа;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lastRenderedPageBreak/>
        <w:t>Работа с читателями:</w:t>
      </w:r>
    </w:p>
    <w:p w:rsidR="00A01913" w:rsidRPr="004F464B" w:rsidRDefault="00A01913" w:rsidP="00913C8C">
      <w:pPr>
        <w:pStyle w:val="a4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-индивидуальная;</w:t>
      </w:r>
    </w:p>
    <w:p w:rsidR="00A01913" w:rsidRPr="004F464B" w:rsidRDefault="00A01913" w:rsidP="00913C8C">
      <w:pPr>
        <w:pStyle w:val="a4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- массовая работа;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Дни информации;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Работа с педагогическим коллективом;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Работа с активом библиотеки;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A01913" w:rsidRPr="004F464B" w:rsidRDefault="00A01913" w:rsidP="00913C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Санитарные дни;</w:t>
      </w:r>
    </w:p>
    <w:p w:rsidR="00A01913" w:rsidRPr="004F464B" w:rsidRDefault="00A01913" w:rsidP="00913C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1913" w:rsidRPr="004F464B" w:rsidRDefault="00A01913" w:rsidP="00913C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1913" w:rsidRPr="004F464B" w:rsidRDefault="00A01913" w:rsidP="00913C8C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</w:t>
      </w:r>
    </w:p>
    <w:p w:rsidR="00A01913" w:rsidRPr="004F464B" w:rsidRDefault="00A01913" w:rsidP="0091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библиотечным фондом</w:t>
      </w:r>
    </w:p>
    <w:p w:rsidR="00231E6E" w:rsidRPr="004F464B" w:rsidRDefault="003A5AB4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4B">
        <w:rPr>
          <w:rFonts w:ascii="Times New Roman" w:hAnsi="Times New Roman" w:cs="Times New Roman"/>
          <w:sz w:val="28"/>
          <w:szCs w:val="28"/>
        </w:rPr>
        <w:t>Ознакомление с дополнениями в Федеральный перечень учебников (Приказ Минпросвещения России от 08 мая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345»).</w:t>
      </w:r>
      <w:proofErr w:type="gramEnd"/>
    </w:p>
    <w:p w:rsidR="003A5AB4" w:rsidRPr="004F464B" w:rsidRDefault="003A5AB4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 xml:space="preserve"> Анализ учебного фонда библиотеки, контроль закупок и заявок учителей-предметников в связи с переходом </w:t>
      </w:r>
      <w:proofErr w:type="gramStart"/>
      <w:r w:rsidRPr="004F46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464B">
        <w:rPr>
          <w:rFonts w:ascii="Times New Roman" w:hAnsi="Times New Roman" w:cs="Times New Roman"/>
          <w:sz w:val="28"/>
          <w:szCs w:val="28"/>
        </w:rPr>
        <w:t xml:space="preserve"> новый УМК  по ФГОС для 10-11 кл.</w:t>
      </w:r>
    </w:p>
    <w:p w:rsidR="003A5AB4" w:rsidRDefault="003A5AB4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4B">
        <w:rPr>
          <w:rFonts w:ascii="Times New Roman" w:hAnsi="Times New Roman" w:cs="Times New Roman"/>
          <w:sz w:val="28"/>
          <w:szCs w:val="28"/>
        </w:rPr>
        <w:t>Комплектовать фонд недостающими учебниками по утвержденному списку</w:t>
      </w:r>
      <w:proofErr w:type="gramStart"/>
      <w:r w:rsidRPr="004F46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F464B">
        <w:rPr>
          <w:rFonts w:ascii="Times New Roman" w:hAnsi="Times New Roman" w:cs="Times New Roman"/>
          <w:sz w:val="28"/>
          <w:szCs w:val="28"/>
        </w:rPr>
        <w:t xml:space="preserve">омплектовать фонд художественной литературой (Письмо Минобрнауки России от 16.01.2013 г. № НТ-41/08 «О перечне «100 книг» по истории, культуре и литературе народов Российской Федерации»; Письмо Минобрнауки России от 14.04.2016 г. № 08-709 «О списках рекомендуемых произведений»). Подготовить учебники </w:t>
      </w:r>
      <w:proofErr w:type="gramStart"/>
      <w:r w:rsidRPr="004F46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464B">
        <w:rPr>
          <w:rFonts w:ascii="Times New Roman" w:hAnsi="Times New Roman" w:cs="Times New Roman"/>
          <w:sz w:val="28"/>
          <w:szCs w:val="28"/>
        </w:rPr>
        <w:t xml:space="preserve"> выдачи (запись новых учебников в КСУ, </w:t>
      </w:r>
      <w:r w:rsidR="00231E6E" w:rsidRPr="004F464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1205A">
        <w:rPr>
          <w:rFonts w:ascii="Times New Roman" w:hAnsi="Times New Roman" w:cs="Times New Roman"/>
          <w:sz w:val="28"/>
          <w:szCs w:val="28"/>
        </w:rPr>
        <w:t>электронный каталог</w:t>
      </w:r>
      <w:r w:rsidRPr="004F464B">
        <w:rPr>
          <w:rFonts w:ascii="Times New Roman" w:hAnsi="Times New Roman" w:cs="Times New Roman"/>
          <w:sz w:val="28"/>
          <w:szCs w:val="28"/>
        </w:rPr>
        <w:t xml:space="preserve"> учебников, пост</w:t>
      </w:r>
      <w:r w:rsidR="00231E6E" w:rsidRPr="004F464B">
        <w:rPr>
          <w:rFonts w:ascii="Times New Roman" w:hAnsi="Times New Roman" w:cs="Times New Roman"/>
          <w:sz w:val="28"/>
          <w:szCs w:val="28"/>
        </w:rPr>
        <w:t xml:space="preserve">авить печать) Подготовить формуляры </w:t>
      </w:r>
      <w:r w:rsidRPr="004F464B">
        <w:rPr>
          <w:rFonts w:ascii="Times New Roman" w:hAnsi="Times New Roman" w:cs="Times New Roman"/>
          <w:sz w:val="28"/>
          <w:szCs w:val="28"/>
        </w:rPr>
        <w:t xml:space="preserve"> выдачи учебников по классам с указанием ФИ обучающихся. Выдать учебники согласно графику, размещенному на сайте школы.</w:t>
      </w:r>
    </w:p>
    <w:p w:rsidR="00913C8C" w:rsidRDefault="00913C8C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8C" w:rsidRDefault="00913C8C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8C" w:rsidRDefault="00913C8C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8C" w:rsidRDefault="00913C8C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8C" w:rsidRDefault="00913C8C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8C" w:rsidRDefault="00913C8C" w:rsidP="0091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8C" w:rsidRPr="00913C8C" w:rsidRDefault="00913C8C" w:rsidP="00913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13C8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pPr w:leftFromText="180" w:rightFromText="180" w:bottomFromText="200" w:vertAnchor="text" w:horzAnchor="margin" w:tblpXSpec="center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5"/>
        <w:gridCol w:w="993"/>
        <w:gridCol w:w="1272"/>
        <w:gridCol w:w="1984"/>
      </w:tblGrid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№</w:t>
            </w:r>
          </w:p>
          <w:p w:rsidR="00A01913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Содержание</w:t>
            </w:r>
            <w:proofErr w:type="spellEnd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A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Ответствен</w:t>
            </w:r>
            <w:proofErr w:type="spellEnd"/>
          </w:p>
          <w:p w:rsidR="00A01913" w:rsidRPr="00B1205A" w:rsidRDefault="00A01913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ные</w:t>
            </w:r>
            <w:proofErr w:type="spellEnd"/>
          </w:p>
        </w:tc>
      </w:tr>
      <w:tr w:rsidR="00913C8C" w:rsidTr="00913C8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C" w:rsidRPr="00B1205A" w:rsidRDefault="00913C8C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Комплектование</w:t>
            </w:r>
          </w:p>
          <w:p w:rsidR="00913C8C" w:rsidRPr="00B1205A" w:rsidRDefault="00913C8C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1205A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Август – сентябрь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(в течение года)</w:t>
            </w:r>
          </w:p>
        </w:tc>
      </w:tr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4F464B" w:rsidRDefault="00A01913" w:rsidP="00913C8C">
            <w:pPr>
              <w:spacing w:after="0" w:line="240" w:lineRule="auto"/>
              <w:ind w:left="-284" w:right="-533" w:firstLine="284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состава фонда и анализ сохранности  их использования.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Ремонт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учебников</w:t>
            </w:r>
            <w:proofErr w:type="spellEnd"/>
            <w:r w:rsidR="00231E6E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Август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сентябрь</w:t>
            </w:r>
            <w:proofErr w:type="spellEnd"/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май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помощники с ЛТО</w:t>
            </w:r>
          </w:p>
        </w:tc>
      </w:tr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Работа с Федеральным перечнем учебников, рекомендуемых и пл</w:t>
            </w:r>
            <w:r w:rsidR="003A5AB4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анируемых к использованию в 2020– 2021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учебном году.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(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начале  и в конце учебного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Август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сентябрь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июнь</w:t>
            </w:r>
            <w:proofErr w:type="spellEnd"/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Дозаказ недостающих учебников.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6E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июнь,</w:t>
            </w:r>
          </w:p>
          <w:p w:rsidR="00231E6E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август,</w:t>
            </w:r>
          </w:p>
          <w:p w:rsidR="00A01913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евраль</w:t>
            </w:r>
          </w:p>
          <w:p w:rsidR="00A01913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прель,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Педагог-библиотекарь,</w:t>
            </w:r>
          </w:p>
          <w:p w:rsidR="00A01913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авуч, учителя </w:t>
            </w:r>
            <w:proofErr w:type="gramStart"/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-п</w:t>
            </w:r>
            <w:proofErr w:type="gramEnd"/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редметники</w:t>
            </w:r>
          </w:p>
        </w:tc>
      </w:tr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Приём и техническая обработка новых учебных изданий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учебников:  оформление накладных;  запись в книгу суммарного учёта;  штемпелевание;  оформление картотеки;  занесение в электронный каталог, по мере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май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июнь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август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13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Подготовка перечня учебников, планируемых к использованию в новом учебном году 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авторам, по классам, соответствующих по требованиям ФГОС, уточнения, исправления.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.0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31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.0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20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Педагог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-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библиотекарь</w:t>
            </w:r>
            <w:proofErr w:type="spellEnd"/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Завуч</w:t>
            </w:r>
            <w:proofErr w:type="spellEnd"/>
          </w:p>
        </w:tc>
      </w:tr>
      <w:tr w:rsidR="00A01913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Информирование и уточнение с учителями, о выдаче необходимых учебников. 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 мере поступления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-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библиотекарь</w:t>
            </w:r>
            <w:proofErr w:type="spellEnd"/>
          </w:p>
        </w:tc>
      </w:tr>
      <w:tr w:rsidR="00A01913" w:rsidTr="00B1205A">
        <w:trPr>
          <w:trHeight w:val="2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7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Подготовка учебников к выдаче.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Выдача учебников: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начальная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ступень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учителя-предметники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Для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учащихся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.08-</w:t>
            </w:r>
          </w:p>
          <w:p w:rsidR="00A01913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19.08.20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Педагог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-б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иблиотекарь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Учителя – предметники,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Учителя начальных классов</w:t>
            </w:r>
          </w:p>
        </w:tc>
      </w:tr>
      <w:tr w:rsidR="00A6315D" w:rsidTr="00B1205A">
        <w:trPr>
          <w:trHeight w:val="2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5D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6315D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Выдача учебников – по графику для начальной ступени и классных руководителей, учителей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-п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редметников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12.08.20</w:t>
            </w: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13.08.20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1913" w:rsidTr="00B1205A">
        <w:trPr>
          <w:trHeight w:val="3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13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  <w:r w:rsidR="00A01913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а) Выдача учебников – по графику: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 средней ступени:       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понедельник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(5 класс-9.30ч.-12.00ч)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(6 класс - 12-00ч.-14.00ч.)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вторник: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(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7класс-9.30ч.-12.00ч)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(8класс- 12-00ч.-14.00ч.)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-среда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старшая ступень </w:t>
            </w:r>
            <w:r w:rsidR="00A6315D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9 кл. 9-30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 ,10,11классы)</w:t>
            </w:r>
            <w:r w:rsidR="00A6315D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10-кл. 12-00,13-00ч.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17.08.20</w:t>
            </w: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9-30ч</w:t>
            </w: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17.08.20 с 12-00ч.</w:t>
            </w:r>
          </w:p>
          <w:p w:rsidR="00A01913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18.08.20</w:t>
            </w:r>
          </w:p>
          <w:p w:rsidR="00A01913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18.08.20</w:t>
            </w: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19.08.20</w:t>
            </w: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A6315D" w:rsidRPr="004F464B" w:rsidRDefault="00A6315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13-00 -11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Педагог </w:t>
            </w:r>
            <w:proofErr w:type="gramStart"/>
            <w:r w:rsidR="00B1205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–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иблиотекарь</w:t>
            </w:r>
            <w:r w:rsidR="00B1205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="00B1205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кл</w:t>
            </w:r>
            <w:proofErr w:type="spellEnd"/>
            <w:r w:rsidR="00B1205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 руководители</w:t>
            </w: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A01913" w:rsidRPr="004F464B" w:rsidRDefault="00A01913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079F8" w:rsidTr="00B1205A">
        <w:trPr>
          <w:trHeight w:val="1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«Звенит звонок: школьный начинается урок» (Поздравительный стенд ко дню Знани, в уголке</w:t>
            </w:r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коридора  в начальной школе</w:t>
            </w:r>
            <w:r w:rsidR="00B120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уголка </w:t>
            </w:r>
            <w:r w:rsidR="00B120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для </w:t>
            </w:r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сэлфи</w:t>
            </w:r>
            <w:proofErr w:type="spellEnd"/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</w:t>
            </w:r>
            <w:r w:rsidR="00B120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</w:t>
            </w:r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для всех желающих, родителей и первоклашек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25.08-30.08.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 библиотекарь</w:t>
            </w:r>
          </w:p>
        </w:tc>
      </w:tr>
      <w:tr w:rsidR="00C079F8" w:rsidTr="00B1205A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Эстетическое оформление библиотеки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 приему читателей.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Библиотекарь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30.08.20-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01.09.19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Педагог-библиотекарь</w:t>
            </w:r>
          </w:p>
        </w:tc>
      </w:tr>
      <w:tr w:rsidR="00C079F8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Работа с обменным фоном района и другими школьными библиотеками.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По недостающим учебникам: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Коми-перм. язык 9 кл.-16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шт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русский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язык 7 кл.- 1 шт., лит-ра 10 кл. -8 шт.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Технология 9 кл. -8 шт., коми-п. кыв 5 кл.-2 шт.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,к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оми-кыв 7 кл. -2 шт., 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геометрия 7 –шт., алгебра 7 кл. – 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 10.09.20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Педагог-библиотекарь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ШБ–Белоева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ШБ-Егва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079F8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F8" w:rsidRPr="004F464B" w:rsidRDefault="00FC456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13</w:t>
            </w:r>
            <w:r w:rsidR="00C079F8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Выдача недостающих учебников и окончательное оформление /тетрадей/ по  выдаче учеников.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Уточнение недостающих учебников, замена учебников по авторам.</w:t>
            </w:r>
          </w:p>
          <w:p w:rsidR="00C079F8" w:rsidRPr="004F464B" w:rsidRDefault="00B1205A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Анализ: н</w:t>
            </w:r>
            <w:r w:rsidR="00C079F8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едостача учебников - устранена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5-11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10.09.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Педагог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–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библиотекарь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чителя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предметники</w:t>
            </w:r>
            <w:proofErr w:type="spellEnd"/>
          </w:p>
        </w:tc>
      </w:tr>
      <w:tr w:rsidR="00231E6E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6E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6E" w:rsidRPr="004F464B" w:rsidRDefault="00231E6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Формирование</w:t>
            </w:r>
            <w:r w:rsidR="00B120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списков 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общешкольного заказа на учебники и учебные пособия по ФГОС на 2020 – 2021 учебный год по 11 классу и 1-4 классы. </w:t>
            </w:r>
          </w:p>
          <w:p w:rsidR="00231E6E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6E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6E" w:rsidRPr="004F464B" w:rsidRDefault="00231E6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6E" w:rsidRPr="004F464B" w:rsidRDefault="00B1205A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Педагог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–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библиотекарь</w:t>
            </w:r>
            <w:proofErr w:type="spellEnd"/>
          </w:p>
        </w:tc>
      </w:tr>
      <w:tr w:rsidR="00C079F8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231E6E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B1205A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Внутренне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,э</w:t>
            </w:r>
            <w:proofErr w:type="gramEnd"/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стетическое</w:t>
            </w:r>
            <w:proofErr w:type="spellEnd"/>
            <w:r w:rsidR="00C079F8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оформление библиотеки </w:t>
            </w:r>
            <w:r w:rsidR="00C079F8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 приему школьников.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Библиотекарь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30.08.20-</w:t>
            </w:r>
          </w:p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01.09.19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F8" w:rsidRPr="004F464B" w:rsidRDefault="00C079F8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Библиотекарь</w:t>
            </w:r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Соблюдение расстановки фонда на стеллажах и подготовка литературы на списание  фонда с разделов: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учебники;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-методические пособия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Сентябрь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Октябрь-ноябрь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Подготовка перечня учебников,  используемых  в новом учебном году 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авторам, по классам, соответствующих по требованиям ФГОС, уточнения, исправления. Работа с электронным каталогом учебников.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.09-14.09.20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Педагог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-б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иблиотекарь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Завуч</w:t>
            </w:r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Проверить фонд библиотеки, (сверка с ФСЭМ на сайте minjust.ru). (Федеральный закон от 29.12.2010 № 436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softHyphen/>
              <w:t>ФЗ) (Федеральный список экстремистских материалов – minjust.ru)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ри  наличии изъять с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11.09 и 14.09.20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Педагог-библиотекарь</w:t>
            </w:r>
          </w:p>
        </w:tc>
      </w:tr>
      <w:tr w:rsidR="00BB30FF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20.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en-US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Составление отчётных документов, диагностика уровня обеспеченности учащихся учебниками.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08.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09. -10.09.</w:t>
            </w:r>
          </w:p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F" w:rsidRPr="004F464B" w:rsidRDefault="00BB30FF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Педагог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-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библиотекарь</w:t>
            </w:r>
            <w:proofErr w:type="spellEnd"/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Информирование учителей и учащихся о недостающих учебниках и учебных пособиях, рабочих программ,  напоминание  по сохранности учебников кл. руководителям (индивидуально по каждому предмету)</w:t>
            </w:r>
            <w:r w:rsidR="001F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 их устранение.</w:t>
            </w:r>
            <w:r w:rsidR="001F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Сентябрь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Подготовка информационной справки по обеспеченности учебниками на 2020-2021 учебный год – для информационного стенда всех читателей и родителей.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Работа с фондом в электронном каталоге.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Родителей и учителей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10.09-14.09.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Педагог-библиотекарьз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,з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авуч,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Подготовка Акт № 7, об используемых в учебном процессе учебниках, которые соответствуют  требованиям программ Министерства образования РФ, но устарели по году выпуска.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.09-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.09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.20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Педагог-библиотекарь,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Завуч,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</w:t>
            </w:r>
            <w:r w:rsidR="001F1DD9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  <w:r w:rsidR="001F1DD9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обеспеченности учебниками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родительского собрания.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1-11 классы родители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18.09.-22.09.20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Педагог-библиотекарь,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завуч,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Мониторинг книжного фонда ШБ по Пермскому краю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Учет учебников с 2014 и до 2020гг.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22.09.</w:t>
            </w:r>
          </w:p>
          <w:p w:rsidR="001F1DD9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28.09 2020г.</w:t>
            </w:r>
          </w:p>
          <w:p w:rsidR="005D5C30" w:rsidRPr="004F464B" w:rsidRDefault="001F1DD9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Продлён до 5.10.20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-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библиотекарь</w:t>
            </w:r>
            <w:proofErr w:type="spellEnd"/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Обеспечение сохранности: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Рейды по проверке учебников. Акция «Живи, книга!»:</w:t>
            </w:r>
          </w:p>
          <w:p w:rsidR="005D5C30" w:rsidRPr="004F464B" w:rsidRDefault="005D5C30" w:rsidP="00913C8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Проверка состояния </w:t>
            </w:r>
            <w:r w:rsidR="00965B87"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учебников по классам «Школьный учебник – береги его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?»;</w:t>
            </w:r>
          </w:p>
          <w:p w:rsidR="005D5C30" w:rsidRPr="004F464B" w:rsidRDefault="005D5C30" w:rsidP="00913C8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Беседы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«Какой ты ученик – расскажет твой учебник»;</w:t>
            </w:r>
          </w:p>
          <w:p w:rsidR="005D5C30" w:rsidRPr="004F464B" w:rsidRDefault="005D5C30" w:rsidP="00913C8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Проведение беседы с 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записавшимися и перерегистрирующимися читателями о правилах пользования книгами и печатными изданиями;</w:t>
            </w:r>
          </w:p>
          <w:p w:rsidR="005D5C30" w:rsidRPr="004F464B" w:rsidRDefault="005D5C30" w:rsidP="00913C8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-Составление памяток и рекомендаций по сохранности учебников;</w:t>
            </w:r>
          </w:p>
          <w:p w:rsidR="00965B87" w:rsidRPr="004F464B" w:rsidRDefault="005D5C30" w:rsidP="00913C8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Проверка учебного фонда, формуляров, выявление должников.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26.09.19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теччение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726A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 – библиотекарь</w:t>
            </w:r>
          </w:p>
          <w:p w:rsidR="005D5C30" w:rsidRPr="001F1DD9" w:rsidRDefault="001F1DD9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Актив школы</w:t>
            </w:r>
          </w:p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726A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Педагог - библиотекарь</w:t>
            </w:r>
          </w:p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1726AD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27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Пополнение и редактирование алфавитного каталога.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классов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Введение и пополнение электронного каталога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 картотеки  учебников, вновь поступивших учебников, исправления и уточнения в фонде учебников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 течение года и  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Соблюдение расстановки фонда на стеллажах и </w:t>
            </w:r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подготовка </w:t>
            </w: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литературы на списание  фонда с разделов: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учебники;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-методические пособия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Октябрь-ноябрь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31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Информирование учителей и учащихся о недостающих учебниках и учебных пособиях, рабочих программ,  напоминание  по сохранности учебников кл. руководителям (индивидуально по каждому предмету)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маркировке книг и журналов в соответствии с возрастными требованиями (В соответствии с Федеральным законом «О защите детей от информации, причиняющей вред их здоровью и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развитию» от 29 декабря 2010 г. №436-Ф3)</w:t>
            </w: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Классификации и маркировке подлежит информационная продукция, поступившая в библиотеку после 1 сентября 2012 года (Минкомсвязи разрешило библиотекам не маркиро</w:t>
            </w:r>
            <w:r w:rsidR="001F1DD9">
              <w:rPr>
                <w:rFonts w:ascii="Times New Roman" w:hAnsi="Times New Roman" w:cs="Times New Roman"/>
                <w:sz w:val="28"/>
                <w:szCs w:val="28"/>
              </w:rPr>
              <w:t xml:space="preserve">вать возрастными знаками книги и </w:t>
            </w:r>
            <w:proofErr w:type="gramStart"/>
            <w:r w:rsidR="001F1DD9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proofErr w:type="gramEnd"/>
            <w:r w:rsidR="001F1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выпущенные до 01.09.2012 года);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течени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е года по 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33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1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перерегистрацию читателей библиотеки. </w:t>
            </w: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анализ чтения учащихся и доводить до сведения учителей литературы и классных руководителей о посещении учащимися библиотеки. Постоянный контроль за выдачей редких изданий Продолжить работу с отзывами о прочитанной книг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сигнальчики-стикеры).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1-11кл.</w:t>
            </w:r>
          </w:p>
          <w:p w:rsidR="009629B1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1" w:rsidRPr="004F464B" w:rsidRDefault="009629B1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Вести работу с читателями-должниками. Вести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1F1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учащихся в читальном зале. Продолжать вести журнал регистрации посещений и выдачи изданий на</w:t>
            </w:r>
            <w:r w:rsidR="009629B1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день.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1-11 кл., учителя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9629B1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1" w:rsidRPr="004F464B" w:rsidRDefault="009629B1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13C8C" w:rsidTr="00913C8C">
        <w:trPr>
          <w:trHeight w:val="6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Комплектование периодическими изданиями</w:t>
            </w:r>
          </w:p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Подписка на периодические издания на первое и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Для 1-11 к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Октябрь</w:t>
            </w:r>
            <w:proofErr w:type="spell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декабрь</w:t>
            </w:r>
            <w:proofErr w:type="spell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Контроль за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своевременным возвратом в фонд выданных ресурсов.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теч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37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Улучшение дифференцированного обслуживания пользователей библиотеки; Организация книжного фонда с учётом изменения читательских интересов.</w:t>
            </w:r>
            <w:r w:rsidR="00A54DC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38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Сбор, накопление, обработка, систематизация информации: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 с газет, журналов по различным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темам;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оформление папок, доведение её до пользователей, для использования к предметным неделям, месячникам, кл. часам, мероприятиям, к оформлению выставок.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учите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lastRenderedPageBreak/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39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Рекомендательные и рекламные беседы, выставки, презентации  о новых </w:t>
            </w:r>
            <w:r w:rsidR="00A54DC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журналах,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книгах, поступивших в библиотеку. По мере поступления.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Для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всех</w:t>
            </w:r>
            <w:proofErr w:type="spell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желающих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913C8C" w:rsidTr="00913C8C">
        <w:trPr>
          <w:trHeight w:val="6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Комплектование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резервного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фонда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учебников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-Размещение на хранение; </w:t>
            </w:r>
          </w:p>
          <w:p w:rsidR="005D5C30" w:rsidRPr="004F464B" w:rsidRDefault="005D5C30" w:rsidP="00913C8C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-Уточнение использования в дополнительных целях;</w:t>
            </w:r>
          </w:p>
          <w:p w:rsidR="005D5C30" w:rsidRPr="004F464B" w:rsidRDefault="005D5C30" w:rsidP="00913C8C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-Выдача на кабинеты;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41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Обслуживание учащихся, учителей  школы согласно расписанию работы библиотеки.</w:t>
            </w:r>
          </w:p>
          <w:p w:rsidR="00A54DC5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Часы работы:</w:t>
            </w:r>
          </w:p>
          <w:p w:rsidR="00A54DC5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9.00- 17.00ч. Понедельник - 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1-11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42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Просмотр читательских формуляров с целью выявления задолжников. Доведение результатов просмотра до сведения классных руководителей.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Один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раз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четверть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1-11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раз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четверть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Проведение беседы с вновь записавшимися читателями о правилах поведения в библиотечно-информационном центре школьной библиотеки, о культуре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1-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5 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913C8C" w:rsidTr="00913C8C">
        <w:trPr>
          <w:trHeight w:val="6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Справочно-библиографическая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работа</w:t>
            </w:r>
            <w:proofErr w:type="spellEnd"/>
          </w:p>
        </w:tc>
      </w:tr>
      <w:tr w:rsidR="005D5C30" w:rsidTr="00B1205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A54DC5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-Пополнение и редактирование каталогов (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алфавитный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систематический)</w:t>
            </w:r>
            <w:r w:rsidR="00A54DC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Проведение библиотечных уроков: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-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Экскурсия по школ</w:t>
            </w:r>
            <w:r w:rsidR="00A54DC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 «День знаний»- 1 и 5 классы с классными руководителями.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 « Первый раз, в первый класс», встреча со сказочными героями;</w:t>
            </w:r>
          </w:p>
          <w:p w:rsidR="005D5C30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-Встреча с   « Котом Леопольдом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 -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«Чудеса в мире книг»: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-Экскурсия по библиотеке  (2-е посещение)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«Знакомство с правилами библиотеки»(3-е посещение библиотеки); 1 класс.</w:t>
            </w:r>
          </w:p>
          <w:p w:rsidR="005D5C30" w:rsidRPr="004F464B" w:rsidRDefault="00A54DC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Посвящение в читатели» 1 класс;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«Структура книги» 2 - 3 классы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-«За страницами учебника» 4 класс;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-«Каталоги – алфавитный, систематический» 5 - 6 классы;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«Эти книги знают все», работа со словарями 6 класс;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Знакомство с писателями – юбилярами, юбилейными произведениями 1-11 классы;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Презентация « Сумка почтальона Печкина».</w:t>
            </w:r>
            <w:r w:rsidR="00A54DC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3 класс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(Знакомство с периодическими изданиями 1-11 кл.)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Знакомство с библиотекой- Д/Сад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</w:t>
            </w:r>
            <w:proofErr w:type="spellEnd"/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1, 5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</w:t>
            </w:r>
            <w:proofErr w:type="spellEnd"/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сы</w:t>
            </w:r>
            <w:proofErr w:type="spellEnd"/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5D5C30" w:rsidRPr="004F464B" w:rsidRDefault="005D5C30" w:rsidP="00913C8C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14.09.19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Классные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руководитель</w:t>
            </w:r>
            <w:proofErr w:type="spellEnd"/>
          </w:p>
          <w:p w:rsidR="005D5C30" w:rsidRPr="004F464B" w:rsidRDefault="00A54DC5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Гусельникова А.Н.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A54DC5" w:rsidRPr="004F464B" w:rsidRDefault="00A54DC5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A54DC5" w:rsidRPr="004F464B" w:rsidRDefault="00A54DC5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Сыстерова Л.Г.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Воспитьатель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Д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\сада,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 -библиотекарь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Д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\сада,</w:t>
            </w:r>
          </w:p>
        </w:tc>
      </w:tr>
      <w:tr w:rsidR="00913C8C" w:rsidTr="00913C8C">
        <w:trPr>
          <w:trHeight w:val="41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913C8C" w:rsidRDefault="00913C8C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45</w:t>
            </w:r>
            <w:r w:rsidRPr="00913C8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13C8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Воспитательная работа:</w:t>
            </w: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913C8C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способствование формированию личности учащихся средствами культурного наследия, формами и методами индивидуальной и массовой работы;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популяризация лучших документов библиотечными формами работы, организация выставок и стендов и проведение культурно-массовой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5D5C30" w:rsidTr="00B1205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C9693E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читателями</w:t>
            </w:r>
            <w:proofErr w:type="spellEnd"/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Индивидуальная работа с обучающимися и учителями: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обслуживание читателей на абонементе,  в читальном зале;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-индивидуальные, рекомендательные беседы  с читателем, учителями, родителями;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беседы о прочитанных книгах, громкие чтения;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рекламные беседы о новой у художественной и учебно-методической литературе, о новых поступления, о периодических изданиях,  выписанных на этот год;</w:t>
            </w:r>
            <w:proofErr w:type="gramEnd"/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консультационно – информационная работа с педагогами и обучающимися;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подбор книг по темам, информация с интернета и др.;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1-11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учителя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–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библиотекарь</w:t>
            </w:r>
            <w:proofErr w:type="spellEnd"/>
          </w:p>
        </w:tc>
      </w:tr>
      <w:tr w:rsidR="005D5C30" w:rsidTr="00B1205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47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Массовая работа будет проводиться по направлениям, распределенным по модулям: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здоровьесберегающее;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экологическое;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военно-патриотическое;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-эстетическое;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-краеведческое;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-профорентационное;</w:t>
            </w:r>
          </w:p>
          <w:p w:rsidR="005D5C30" w:rsidRPr="004F464B" w:rsidRDefault="005D5C30" w:rsidP="00913C8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 w:bidi="en-US"/>
              </w:rPr>
            </w:pPr>
            <w:r w:rsidRPr="004F464B">
              <w:rPr>
                <w:b/>
                <w:bCs/>
                <w:color w:val="000000"/>
                <w:sz w:val="28"/>
                <w:szCs w:val="28"/>
                <w:lang w:eastAsia="en-US" w:bidi="en-US"/>
              </w:rPr>
              <w:t>Массовая работа библиотеки</w:t>
            </w:r>
            <w:r w:rsidRPr="004F464B">
              <w:rPr>
                <w:rStyle w:val="apple-converted-space"/>
                <w:rFonts w:eastAsiaTheme="majorEastAsia"/>
                <w:color w:val="1B2E51"/>
                <w:sz w:val="28"/>
                <w:szCs w:val="28"/>
                <w:lang w:val="en-US" w:eastAsia="en-US" w:bidi="en-US"/>
              </w:rPr>
              <w:t> </w:t>
            </w:r>
            <w:r w:rsidRPr="004F464B">
              <w:rPr>
                <w:color w:val="000000"/>
                <w:sz w:val="28"/>
                <w:szCs w:val="28"/>
                <w:lang w:eastAsia="en-US" w:bidi="en-US"/>
              </w:rPr>
              <w:t>– это совокупность форм и методов устной и</w:t>
            </w:r>
            <w:r w:rsidRPr="004F464B">
              <w:rPr>
                <w:color w:val="000000"/>
                <w:sz w:val="28"/>
                <w:szCs w:val="28"/>
                <w:lang w:val="en-US" w:eastAsia="en-US" w:bidi="en-US"/>
              </w:rPr>
              <w:t> </w:t>
            </w:r>
            <w:r w:rsidRPr="004F464B">
              <w:rPr>
                <w:color w:val="000000"/>
                <w:sz w:val="28"/>
                <w:szCs w:val="28"/>
                <w:lang w:eastAsia="en-US" w:bidi="en-US"/>
              </w:rPr>
              <w:t>наглядной пропаганды произведений печати и</w:t>
            </w:r>
            <w:r w:rsidRPr="004F464B">
              <w:rPr>
                <w:color w:val="000000"/>
                <w:sz w:val="28"/>
                <w:szCs w:val="28"/>
                <w:lang w:val="en-US" w:eastAsia="en-US" w:bidi="en-US"/>
              </w:rPr>
              <w:t> </w:t>
            </w:r>
            <w:r w:rsidRPr="004F464B">
              <w:rPr>
                <w:color w:val="000000"/>
                <w:sz w:val="28"/>
                <w:szCs w:val="28"/>
                <w:lang w:eastAsia="en-US" w:bidi="en-US"/>
              </w:rPr>
              <w:t>дру</w:t>
            </w:r>
            <w:r w:rsidR="00C9693E" w:rsidRPr="004F464B">
              <w:rPr>
                <w:color w:val="000000"/>
                <w:sz w:val="28"/>
                <w:szCs w:val="28"/>
                <w:lang w:eastAsia="en-US" w:bidi="en-US"/>
              </w:rPr>
              <w:t>гих документов среди читателей.</w:t>
            </w:r>
          </w:p>
          <w:p w:rsidR="00C9693E" w:rsidRPr="004F464B" w:rsidRDefault="005D5C30" w:rsidP="00913C8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 w:bidi="en-US"/>
              </w:rPr>
            </w:pPr>
            <w:r w:rsidRPr="004F464B">
              <w:rPr>
                <w:b/>
                <w:sz w:val="28"/>
                <w:szCs w:val="28"/>
                <w:lang w:eastAsia="en-US" w:bidi="en-US"/>
              </w:rPr>
              <w:t>Цель:</w:t>
            </w:r>
            <w:r w:rsidRPr="004F464B">
              <w:rPr>
                <w:sz w:val="28"/>
                <w:szCs w:val="28"/>
                <w:lang w:eastAsia="en-US" w:bidi="en-US"/>
              </w:rPr>
              <w:t xml:space="preserve">  Раскрытие фонда, пропаганда чтения через выставки, обзоры, презентации, литературные вечера и др.</w:t>
            </w:r>
            <w:r w:rsidR="00C9693E" w:rsidRPr="004F464B">
              <w:rPr>
                <w:sz w:val="28"/>
                <w:szCs w:val="28"/>
                <w:lang w:eastAsia="en-US" w:bidi="en-US"/>
              </w:rPr>
              <w:t xml:space="preserve"> </w:t>
            </w:r>
            <w:r w:rsidRPr="004F464B">
              <w:rPr>
                <w:sz w:val="28"/>
                <w:szCs w:val="28"/>
                <w:lang w:eastAsia="en-US" w:bidi="en-US"/>
              </w:rPr>
              <w:t>Вызвать интерес к чтению литературы, к изучаемому предмету через литературу. Через книгу помочь учащимся в образовательном процессе.</w:t>
            </w:r>
          </w:p>
          <w:p w:rsidR="005D5C30" w:rsidRPr="004F464B" w:rsidRDefault="005D5C30" w:rsidP="00913C8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 w:bidi="en-US"/>
              </w:rPr>
            </w:pPr>
            <w:r w:rsidRPr="004F464B">
              <w:rPr>
                <w:b/>
                <w:sz w:val="28"/>
                <w:szCs w:val="28"/>
                <w:lang w:eastAsia="en-US" w:bidi="en-US"/>
              </w:rPr>
              <w:t xml:space="preserve">Выставки </w:t>
            </w:r>
            <w:r w:rsidRPr="004F464B">
              <w:rPr>
                <w:sz w:val="28"/>
                <w:szCs w:val="28"/>
                <w:lang w:eastAsia="en-US" w:bidi="en-US"/>
              </w:rPr>
              <w:t>– одна из самых часто используемых форм продвижения книги к читателю. Чтобы не быть статичным предметом интерьера, чтобы работать, она должна быть интересной, привлекать формой и содержанием.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Игровые выставки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Отличительная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особенность подобных выставок состоит в наличии познавательно-игрового момента. Читателю предлагается не только ознакомиться с представленными документами, но и выполнить некоторые задания. Особенно часто выставки-игры используются в работе школьных библиотек. Среди форм выставок-игр наиболее часто встречаются: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-выставка-викторина;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-выставка-кроссворд;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-выставка-чайнворд;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-выставка-загадка;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-выставка-беседа;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-выставка-конкурс;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выставка – реквием</w:t>
            </w:r>
            <w:r w:rsidR="00C9693E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течение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–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библиотекарь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</w:tc>
      </w:tr>
      <w:tr w:rsidR="00913C8C" w:rsidTr="00913C8C">
        <w:trPr>
          <w:trHeight w:val="4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913C8C" w:rsidRDefault="00913C8C" w:rsidP="009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48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13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Сентябрь</w:t>
            </w:r>
          </w:p>
        </w:tc>
      </w:tr>
      <w:tr w:rsidR="005D5C30" w:rsidTr="00B1205A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913C8C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Оформление библиотеки к приему самых маленьких читателей на дверях: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Призыв: дорогие читатели, здесь живут сказочные герои, кроме королевы осени, первоклассников вс</w:t>
            </w:r>
            <w:r w:rsidR="00C9693E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третил сказочный герой Кот Лепольд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(веселые вопросы, ответы, открывание двери с золотым ключом)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Встреча с Королевой Осени, которая без испытаний не пустила в своё королевство, где дети искали по книжным лабиринтам, книжного Чуда».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(Посещение и знакомство с библиотекой первоклассников, было</w:t>
            </w:r>
            <w:r w:rsidR="00C9693E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совместно </w:t>
            </w:r>
            <w:proofErr w:type="gramStart"/>
            <w:r w:rsidR="00C9693E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</w:t>
            </w:r>
            <w:proofErr w:type="gramEnd"/>
            <w:r w:rsidR="00C9693E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классным руководителем)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Поздравления:</w:t>
            </w:r>
          </w:p>
          <w:p w:rsidR="00C9693E" w:rsidRPr="004F464B" w:rsidRDefault="00C9693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библиотеке и в коридоре: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«С днём зн</w:t>
            </w:r>
            <w:r w:rsidR="00C9693E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аний».  </w:t>
            </w:r>
            <w:r w:rsidR="003B604B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Поздравляем с</w:t>
            </w:r>
            <w:proofErr w:type="gramStart"/>
            <w:r w:rsidR="003B604B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</w:t>
            </w:r>
            <w:proofErr w:type="gramEnd"/>
            <w:r w:rsidR="003B604B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сентября.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-Оформлена стена для «сэлфи» для всех желающих и первоклассников.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Всех первоклашек и читателей, встречал «Веселый зонтик», который дал настрой и море улыбок.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- Выставка – информация для всех 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классов к классным часам.</w:t>
            </w:r>
          </w:p>
          <w:p w:rsidR="005D5C30" w:rsidRPr="004F464B" w:rsidRDefault="00C42A75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Памятные даты</w:t>
            </w:r>
            <w:r w:rsidR="005D5C30"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России:</w:t>
            </w:r>
          </w:p>
          <w:p w:rsidR="005D5C30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Выставка к классным часам:</w:t>
            </w:r>
          </w:p>
          <w:p w:rsidR="003B604B" w:rsidRPr="004F464B" w:rsidRDefault="00C42A75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  </w:t>
            </w:r>
            <w:r w:rsidR="003B604B"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1-4 классы: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«Я и школа»;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-«Дружба и друзья»;</w:t>
            </w:r>
          </w:p>
          <w:p w:rsidR="003B604B" w:rsidRPr="004F464B" w:rsidRDefault="00C42A75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3B604B"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5-7 классы: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-«Исторические подвиги России»;</w:t>
            </w:r>
          </w:p>
          <w:p w:rsidR="003B604B" w:rsidRPr="004F464B" w:rsidRDefault="00C42A75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3B604B"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8-9 классы: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«Голубь мира»;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-«Мои права и обязанности»;</w:t>
            </w:r>
          </w:p>
          <w:p w:rsidR="003B604B" w:rsidRPr="004F464B" w:rsidRDefault="00C42A75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3B604B"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10-11 классы: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«О профессиях: кем я вижу себя в будущем»; а также: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«С любовью к России»:</w:t>
            </w:r>
          </w:p>
          <w:p w:rsidR="00DB006C" w:rsidRPr="004F464B" w:rsidRDefault="00DB006C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2020 год в РФ – Год памяти и славы.</w:t>
            </w:r>
          </w:p>
          <w:p w:rsidR="00DB006C" w:rsidRPr="004F464B" w:rsidRDefault="00DB006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2020 год – Год творчества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«22 августа - День рождения Российского флага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»;</w:t>
            </w:r>
            <w:r w:rsidR="00C42A75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. 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К 75-летию победы в ВОВ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:</w:t>
            </w:r>
          </w:p>
          <w:p w:rsidR="003B604B" w:rsidRPr="004F464B" w:rsidRDefault="003B60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Всероссийский урок 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:«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Помнить – значит знать»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«Помним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…Г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ордимся…Скорбим…»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  <w:lang w:bidi="en-US"/>
              </w:rPr>
            </w:pPr>
            <w:r w:rsidRPr="004F464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  <w:lang w:bidi="en-US"/>
              </w:rPr>
              <w:t>-«Наши земляки-герои ВОВ;</w:t>
            </w:r>
          </w:p>
          <w:p w:rsidR="005D5C30" w:rsidRPr="004F464B" w:rsidRDefault="003B604B" w:rsidP="00913C8C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  <w:lang w:bidi="en-US"/>
              </w:rPr>
            </w:pPr>
            <w:r w:rsidRPr="004F464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  <w:lang w:bidi="en-US"/>
              </w:rPr>
              <w:t>-</w:t>
            </w:r>
            <w:r w:rsidR="005D5C30" w:rsidRPr="004F464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  <w:lang w:bidi="en-US"/>
              </w:rPr>
              <w:t xml:space="preserve"> «История, время, память»</w:t>
            </w:r>
          </w:p>
          <w:p w:rsidR="00EF2093" w:rsidRPr="004F464B" w:rsidRDefault="00EF2093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Герой Советского Союза Сахаров Павел Иванович – наш земляк» (Краеведческая постоянно действующая выставка – раскладка к 75 – ти летию Победы) Для всех.</w:t>
            </w: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lastRenderedPageBreak/>
              <w:t xml:space="preserve">1-11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Для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1-4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1-11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1.09.19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3B60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1.09.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3B60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1.09.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кл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.р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уководитель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Педагог-библиотекарь,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D5C30" w:rsidTr="00B1205A">
        <w:trPr>
          <w:trHeight w:val="1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49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Выставки и мероприятия  к юбилейным датам: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 сентября - Международный день грамотности 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«Грамотность – лучшее лекарство!», Конкурс: «Что бы это значило?»</w:t>
            </w:r>
          </w:p>
          <w:p w:rsidR="00C42A75" w:rsidRPr="004F464B" w:rsidRDefault="00C42A7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Раздать задания по классам, решить вопросы </w:t>
            </w:r>
            <w:r w:rsidR="00965B8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течение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дня и собрать работы.</w:t>
            </w:r>
          </w:p>
          <w:p w:rsidR="00B50514" w:rsidRPr="004F464B" w:rsidRDefault="00B50514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Даля и до наших дней» (библиотечно – библиографический урок о толковых слова</w:t>
            </w:r>
            <w:r w:rsidR="006A7C17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рях</w:t>
            </w:r>
            <w:proofErr w:type="gramStart"/>
            <w:r w:rsidR="006A7C17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A7C17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юбилею Ожегова). Для 5-6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 w:rsidR="006A7C17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C17" w:rsidRPr="004F464B" w:rsidRDefault="006A7C17" w:rsidP="00913C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 дня смерти  - 22 сентября 1872 г. 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(70 лет), Москва, Российская империя</w:t>
            </w:r>
          </w:p>
          <w:p w:rsidR="00B50514" w:rsidRPr="004F464B" w:rsidRDefault="006A7C17" w:rsidP="00913C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Родился 10 ноября 1801г. – 91г. </w:t>
            </w:r>
            <w:proofErr w:type="gramStart"/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Влади́мир</w:t>
            </w:r>
            <w:proofErr w:type="gramEnd"/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Ива́нович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Даль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— русский писатель, этнограф и лексикограф, собиратель фольклора, военный врач. Наибольшую славу принёс ему непревзойдённый по объёму «Толковый словарь живого великорусского языка», на составление которого ушло 53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lastRenderedPageBreak/>
              <w:t xml:space="preserve">1-11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</w:p>
          <w:p w:rsidR="00B50514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1-4 </w:t>
            </w: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кл</w:t>
            </w:r>
            <w:proofErr w:type="spellEnd"/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D5C30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5-6</w:t>
            </w:r>
            <w:r w:rsidR="005D5C30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08.09.19г.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</w:tc>
      </w:tr>
      <w:tr w:rsidR="00E34767" w:rsidTr="00B1205A">
        <w:trPr>
          <w:trHeight w:val="1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50</w:t>
            </w:r>
            <w:r w:rsidR="00E3476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7" w:rsidRPr="004F464B" w:rsidRDefault="00E34767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 сентября 1870г. рождения. Разработка цикла мероприятий к 150 летию Александра Ивановича Куприна</w:t>
            </w:r>
          </w:p>
          <w:p w:rsidR="00E34767" w:rsidRPr="004F464B" w:rsidRDefault="00E34767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7" w:rsidRPr="004F464B" w:rsidRDefault="00E3476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8-11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7" w:rsidRPr="004F464B" w:rsidRDefault="00E3476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07.09.20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7" w:rsidRPr="004F464B" w:rsidRDefault="00E3476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Педагог-библиотекарь,</w:t>
            </w:r>
          </w:p>
          <w:p w:rsidR="00E34767" w:rsidRPr="004F464B" w:rsidRDefault="00E3476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Учитель литературы</w:t>
            </w:r>
          </w:p>
        </w:tc>
      </w:tr>
      <w:tr w:rsidR="005D5C30" w:rsidTr="00B1205A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51</w:t>
            </w:r>
            <w:r w:rsidR="00C42A7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 сентября - Международный день мира</w:t>
            </w:r>
            <w:r w:rsidR="00C42A7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="00D55D7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«Разукрасим мир голубями»</w:t>
            </w:r>
            <w:r w:rsidR="00836B6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836B65" w:rsidRPr="004F464B" w:rsidRDefault="00836B65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«Мы за мир и дружбу»</w:t>
            </w:r>
          </w:p>
          <w:p w:rsidR="005D5C30" w:rsidRPr="004F464B" w:rsidRDefault="00D55D77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Оформит</w:t>
            </w:r>
            <w:r w:rsidR="00965B8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ь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информационный стенд</w:t>
            </w:r>
            <w:r w:rsidR="00836B6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коридоре. </w:t>
            </w:r>
            <w:r w:rsidR="00C42A75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Всем классам дать задание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: - нарисовать и вырезать голубей, оформить двери класса к Международному дню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D55D7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1-4 </w:t>
            </w:r>
            <w:r w:rsidR="005D5C30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  <w:r w:rsidR="00D55D77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,</w:t>
            </w:r>
          </w:p>
          <w:p w:rsidR="00D55D77" w:rsidRPr="004F464B" w:rsidRDefault="00D55D7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Учителя начальных классов.</w:t>
            </w:r>
          </w:p>
        </w:tc>
      </w:tr>
      <w:tr w:rsidR="00B50514" w:rsidTr="00B1205A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4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14" w:rsidRPr="004F464B" w:rsidRDefault="00B50514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Информационная выставка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50514" w:rsidRPr="004F464B" w:rsidRDefault="00286229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Всероссийской акции </w:t>
            </w:r>
            <w:r w:rsidR="00B50514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«Стиль жизни – здоровье! 2020»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1-4</w:t>
            </w:r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 21.09.-</w:t>
            </w:r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25.10.20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13C8C" w:rsidTr="00913C8C">
        <w:trPr>
          <w:trHeight w:val="41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eastAsia="ru-RU" w:bidi="en-US"/>
              </w:rPr>
              <w:t>Октябрь</w:t>
            </w:r>
          </w:p>
        </w:tc>
      </w:tr>
      <w:tr w:rsidR="005D5C30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53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3C2DD2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Выставка: 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 октября – Международный день пожилых людей.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Праздник мудрости, признания и любви», «Молодую душу старость не затмит».</w:t>
            </w:r>
          </w:p>
          <w:p w:rsidR="00627092" w:rsidRPr="004F464B" w:rsidRDefault="00627092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(песни и  стихи о бабушках и дедушках)</w:t>
            </w:r>
            <w:r w:rsidR="002862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 Предоставление материала для оформления открыто</w:t>
            </w:r>
            <w:proofErr w:type="gramStart"/>
            <w:r w:rsidR="002862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к(</w:t>
            </w:r>
            <w:proofErr w:type="gramEnd"/>
            <w:r w:rsidR="002862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для желающих) –в библиотеке.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28.09.20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4" w:rsidRPr="004F464B" w:rsidRDefault="00B50514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AA7E46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6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6" w:rsidRDefault="00AA7E46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1 октября -</w:t>
            </w:r>
            <w:r w:rsidR="002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 (День учителя музыки)</w:t>
            </w:r>
            <w:r w:rsidR="00172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6AD" w:rsidRDefault="001726A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«Музыка вокруг нас».</w:t>
            </w:r>
          </w:p>
          <w:p w:rsidR="001726AD" w:rsidRPr="004F464B" w:rsidRDefault="001726AD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дает нам музыка: веселье, грусть, нежность, счастье, осуществление мечты,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окрылённость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29.09.20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65B87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8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55</w:t>
            </w:r>
            <w:r w:rsidR="00965B8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2" w:rsidRPr="004F464B" w:rsidRDefault="00965B87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3 октября – 125 лет со дня рождения С.А.Есенина.</w:t>
            </w:r>
          </w:p>
          <w:p w:rsidR="003C2DD2" w:rsidRPr="004F464B" w:rsidRDefault="003C2DD2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 </w:t>
            </w:r>
            <w:r w:rsidR="00627092" w:rsidRPr="004F464B">
              <w:rPr>
                <w:rFonts w:ascii="Times New Roman" w:hAnsi="Times New Roman" w:cs="Times New Roman"/>
                <w:sz w:val="28"/>
                <w:szCs w:val="28"/>
              </w:rPr>
              <w:t>Русская душа»</w:t>
            </w:r>
          </w:p>
          <w:p w:rsidR="00EF2093" w:rsidRPr="004F464B" w:rsidRDefault="003C2DD2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65B87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к произведениям поэта</w:t>
            </w:r>
            <w:r w:rsidR="00EF2093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093" w:rsidRPr="004F464B" w:rsidRDefault="00EF2093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Презентация: «Отговорила роща золотая…» (Литературно – музыкальный вечер – презентация, посвящённый творчеству С. А. Есенина) Для 8 «Б» класса.</w:t>
            </w:r>
          </w:p>
          <w:p w:rsidR="00965B87" w:rsidRPr="004F464B" w:rsidRDefault="00965B87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87" w:rsidRPr="004F464B" w:rsidRDefault="00965B8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1-6 кл.</w:t>
            </w: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8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7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01.10.20</w:t>
            </w: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02.10.20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7" w:rsidRPr="004F464B" w:rsidRDefault="00965B8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F2093" w:rsidRPr="004F464B" w:rsidRDefault="00EF2093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, учитель литературы</w:t>
            </w:r>
          </w:p>
        </w:tc>
      </w:tr>
      <w:tr w:rsidR="00627092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92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56</w:t>
            </w:r>
            <w:r w:rsidR="00627092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2" w:rsidRPr="004F464B" w:rsidRDefault="00627092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4 октября - Всемирный день животных</w:t>
            </w:r>
          </w:p>
          <w:p w:rsidR="00627092" w:rsidRPr="004F464B" w:rsidRDefault="00627092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рассказ </w:t>
            </w:r>
            <w:r w:rsidR="003F6991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«Зверьё моё».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«Мои любимые книжки о животных»</w:t>
            </w:r>
            <w:r w:rsidR="003F6991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и конурс рисунков.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92" w:rsidRPr="004F464B" w:rsidRDefault="00627092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2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02.10.20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2" w:rsidRPr="004F464B" w:rsidRDefault="00627092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627092" w:rsidRPr="004F464B" w:rsidRDefault="00627092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D5C30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6" w:rsidRPr="004F464B" w:rsidRDefault="00AA7E46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В календарях существует множество различных профессиональных праздников. Есть среди них и День учителя. Но разве педагогу, работающему без выходных и каникул, достаточно внимания только раз в году? Сколько необычных, порой даже непривычных дат можно выбрать для того, чтобы подарить своему любимому преподавателю, воспитателю дополнительные улыбки и создать им хорошее настроение. Пусть праздничных дней в календаре педагога станет больше</w:t>
            </w:r>
          </w:p>
          <w:p w:rsidR="00627092" w:rsidRPr="004F464B" w:rsidRDefault="005D5C30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 октября - Всемирный день учителя</w:t>
            </w:r>
          </w:p>
          <w:p w:rsidR="005D5C30" w:rsidRPr="004F464B" w:rsidRDefault="00627092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Выставка: «</w:t>
            </w:r>
            <w:r w:rsidR="005D5C30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A7E46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Учитель</w:t>
            </w:r>
            <w:proofErr w:type="gramStart"/>
            <w:r w:rsidR="00AA7E46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… К</w:t>
            </w:r>
            <w:proofErr w:type="gramEnd"/>
            <w:r w:rsidR="00AA7E46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ак много в этом слове!»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04.10.20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5D5C30" w:rsidRPr="004F464B" w:rsidRDefault="005D5C30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866597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58</w:t>
            </w:r>
            <w:r w:rsidR="0086659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866597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13 октября – Саша Черный – 140 лет со дня рождения. «Детский остров Саши Чёрного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86659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 кл.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4F464B" w:rsidRDefault="0086659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  <w:p w:rsidR="00866597" w:rsidRPr="004F464B" w:rsidRDefault="0086659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65B87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8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</w:t>
            </w:r>
            <w:r w:rsidR="0086659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87" w:rsidRPr="004F464B" w:rsidRDefault="00965B87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22 октября – 150 л</w:t>
            </w:r>
            <w:r w:rsidR="00582F2B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ет со дня рождения И.А.Бунина.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Оформит</w:t>
            </w:r>
            <w:r w:rsidR="00582F2B" w:rsidRPr="004F464B">
              <w:rPr>
                <w:rFonts w:ascii="Times New Roman" w:hAnsi="Times New Roman" w:cs="Times New Roman"/>
                <w:sz w:val="28"/>
                <w:szCs w:val="28"/>
              </w:rPr>
              <w:t>ь стенд.</w:t>
            </w:r>
            <w:r w:rsidR="00866597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F2B" w:rsidRPr="004F464B" w:rsidRDefault="00582F2B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24E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Книжно-иллюстративная выставка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24E" w:rsidRPr="004F464B">
              <w:rPr>
                <w:rFonts w:ascii="Times New Roman" w:hAnsi="Times New Roman" w:cs="Times New Roman"/>
                <w:sz w:val="28"/>
                <w:szCs w:val="28"/>
              </w:rPr>
              <w:t>Легкое дыхание поэзии и прозы»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87" w:rsidRPr="004F464B" w:rsidRDefault="00582F2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7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B" w:rsidRPr="004F464B" w:rsidRDefault="00582F2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Педагог-библиотекарь</w:t>
            </w:r>
            <w:proofErr w:type="spellEnd"/>
          </w:p>
          <w:p w:rsidR="00965B87" w:rsidRPr="004F464B" w:rsidRDefault="00965B8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B624E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4E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</w:t>
            </w:r>
            <w:r w:rsidR="009B624E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4E" w:rsidRPr="004F464B" w:rsidRDefault="009B624E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22 октября – Праздник белых журавлей.</w:t>
            </w:r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Праздник духовности, Поэзии и Памяти»</w:t>
            </w:r>
          </w:p>
          <w:p w:rsidR="00B901C1" w:rsidRPr="004F464B" w:rsidRDefault="009B624E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Белая птица – это и с</w:t>
            </w:r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t>имвол поэзии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и дань памяти всем  жертвам полей сражений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ллюстративная выставка в </w:t>
            </w:r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4E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E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21.10.20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E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9B624E" w:rsidRPr="004F464B" w:rsidRDefault="009B624E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866597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61</w:t>
            </w:r>
            <w:r w:rsidR="00582F2B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866597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82F2B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октября – 150 лет со дня рождения Андрея</w:t>
            </w:r>
            <w:r w:rsidR="00582F2B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Белого. Книжно-иллюстративная выставка </w:t>
            </w:r>
            <w:r w:rsidR="00B901C1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« Мать Россия! Тебе мои песни, - </w:t>
            </w:r>
          </w:p>
          <w:p w:rsidR="00B901C1" w:rsidRPr="004F464B" w:rsidRDefault="00B901C1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немая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, суровая мать.-</w:t>
            </w:r>
          </w:p>
          <w:p w:rsidR="00B901C1" w:rsidRPr="004F464B" w:rsidRDefault="00B901C1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</w:rPr>
              <w:t>есь и глушь мне дай и безмолвие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01C1" w:rsidRPr="004F464B" w:rsidRDefault="00B901C1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Непутеву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жизнь отрыдать» (Из стихотворения «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</w:rPr>
              <w:t>Страдание)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582F2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4F464B" w:rsidRDefault="00F256AD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24.10.20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4F464B" w:rsidRDefault="00CF00F8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866597" w:rsidRPr="004F464B" w:rsidRDefault="0086659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866597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866597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27 октября - День школьных библиотек.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F256AD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4F464B" w:rsidRDefault="00F256AD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25.10.20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4F464B" w:rsidRDefault="00CF00F8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866597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63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F256AD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30 октярбря  в России отмечается День памяти жертв политических репрессий. Но до сих пор известны имена лишь З.1 миллиона репрессированных, а это четверть от их предполагаемого числа, говорят в международном «Мемориале». Книжно-иллюстративная выставка</w:t>
            </w:r>
            <w:r w:rsidR="00B50514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«Жертвы ГУЛАГА»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4F464B" w:rsidRDefault="00F256AD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1-11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4F464B" w:rsidRDefault="00F256AD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27.10.20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4F464B" w:rsidRDefault="00CF00F8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866597" w:rsidRPr="004F464B" w:rsidRDefault="0086659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256AD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D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14" w:rsidRPr="004F464B" w:rsidRDefault="00F256AD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рекомендательный список литературы для читателей младшего возраста и младши</w:t>
            </w:r>
            <w:r w:rsidR="00B50514" w:rsidRPr="004F464B">
              <w:rPr>
                <w:rFonts w:ascii="Times New Roman" w:hAnsi="Times New Roman" w:cs="Times New Roman"/>
                <w:sz w:val="28"/>
                <w:szCs w:val="28"/>
              </w:rPr>
              <w:t>х подростков в вестибюле начально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B50514" w:rsidRPr="004F46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6AD" w:rsidRPr="004F464B" w:rsidRDefault="00B50514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6AD" w:rsidRPr="004F464B">
              <w:rPr>
                <w:rFonts w:ascii="Times New Roman" w:hAnsi="Times New Roman" w:cs="Times New Roman"/>
                <w:sz w:val="28"/>
                <w:szCs w:val="28"/>
              </w:rPr>
              <w:t>«Читаем каждый день! Современная детская литература»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D" w:rsidRPr="004F464B" w:rsidRDefault="00CF00F8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D" w:rsidRPr="004F464B" w:rsidRDefault="00CF00F8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4F464B" w:rsidRDefault="00CF00F8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F256AD" w:rsidRPr="004F464B" w:rsidRDefault="00F256AD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65</w:t>
            </w:r>
            <w:r w:rsidR="0057510A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79" w:rsidRPr="004F464B" w:rsidRDefault="00036979" w:rsidP="00913C8C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Международный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день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терпимости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Дата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2020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году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16 ноября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2020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года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Понедельник. Празднуется: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России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во многих странах мира. Значение ...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Толерантность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– это искусство жить среди людей в мире идей. Обладать им может далеко не каждый. </w:t>
            </w:r>
          </w:p>
          <w:p w:rsidR="00036979" w:rsidRPr="004F464B" w:rsidRDefault="00036979" w:rsidP="00913C8C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16 ноября побуждает открыть человеческие качества, которые 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способны изменить мир к лучшему. ...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России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этот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день</w:t>
            </w:r>
            <w:r w:rsidRPr="004F464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многие учебные заведения организуют круглые столы, посвященные актуальным проблемам современности. Популярные темы семинаров: инвалидность как социальный феномен, особенности религиозных предпочтений, многонациональность государств. </w:t>
            </w:r>
          </w:p>
          <w:p w:rsidR="00B50514" w:rsidRPr="004F464B" w:rsidRDefault="00036979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Иллюстрированная выставка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514" w:rsidRPr="004F46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Цветок  толернтности»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1</w:t>
            </w:r>
            <w:r w:rsidR="00AA7E46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-11</w:t>
            </w:r>
          </w:p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10.11.20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  <w:r w:rsidR="00036979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, кл. руководители</w:t>
            </w: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66</w:t>
            </w:r>
            <w:r w:rsidR="0057510A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13 ноября – 45 лет со дня смерти О.Берггольц  Книжно-иллюстративная выставка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8-11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11.11.20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.Оформить стенд «24 ноября - День матери».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</w:t>
            </w:r>
            <w:r w:rsidR="0057510A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28 ноября – 140 лет со дня рождения А.Блока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Книжно-иллюстративная выставка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9-11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26.11.20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69</w:t>
            </w:r>
            <w:r w:rsidR="0057510A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28 ноября - 105 лет со дня рождения К.Симонова. (1915)  Книжно-иллюстративная выставка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27.11.20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70</w:t>
            </w:r>
            <w:r w:rsidR="0057510A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6-7-х классов. Книжная выставка, обзор «Дети – герои Великой отечественной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28.11.20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57510A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Самый долгожданный месяц в году</w:t>
            </w:r>
          </w:p>
        </w:tc>
      </w:tr>
      <w:tr w:rsidR="0057510A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71</w:t>
            </w:r>
            <w:r w:rsidR="0057510A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DB006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Оформить стенд «День конституции Российской Федерации».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A" w:rsidRPr="004F464B" w:rsidRDefault="00DB006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1-11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DB006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6.12.20-12-12.20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A" w:rsidRPr="004F464B" w:rsidRDefault="00DB006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B006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</w:t>
            </w:r>
            <w:r w:rsidR="00DB006C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E34767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Оформить в библиотеке стенд «История новогодней Ёлки»</w:t>
            </w:r>
          </w:p>
          <w:p w:rsidR="00036979" w:rsidRPr="004F464B" w:rsidRDefault="00036979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Оформление зала библмиотеки.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E3476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1-11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E34767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15.12.20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B006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73</w:t>
            </w:r>
            <w:r w:rsidR="00E34767"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Новому году.</w:t>
            </w:r>
          </w:p>
          <w:p w:rsidR="00AA7E46" w:rsidRPr="004F464B" w:rsidRDefault="00AA7E46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приключения» (Литературно – сказочное путе</w:t>
            </w:r>
            <w:r w:rsidR="00036979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шествие.) </w:t>
            </w:r>
            <w:proofErr w:type="gramStart"/>
            <w:r w:rsidR="00036979"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1-4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классов);</w:t>
            </w:r>
            <w:proofErr w:type="gramEnd"/>
          </w:p>
          <w:p w:rsidR="00AA7E46" w:rsidRPr="004F464B" w:rsidRDefault="00AA7E46" w:rsidP="00913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1-4 кл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DB006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4-10 января  - Неделя науки и техники для детей и юношества. Неделя «Музей и дети» </w:t>
            </w:r>
            <w:r w:rsidR="00036979" w:rsidRPr="004F464B">
              <w:rPr>
                <w:rFonts w:ascii="Times New Roman" w:hAnsi="Times New Roman" w:cs="Times New Roman"/>
                <w:sz w:val="28"/>
                <w:szCs w:val="28"/>
              </w:rPr>
              <w:t>«Такой музей, мы не видели!»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036979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4-6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02.01-21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B006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25 января - День студента (Татьянин день)</w:t>
            </w:r>
            <w:r w:rsidR="00036979"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в бм блиотеке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036979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B006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17 февраля - День коми-пермяцкогого языка (информационная выставка)</w:t>
            </w:r>
          </w:p>
          <w:p w:rsidR="00036979" w:rsidRPr="004F464B" w:rsidRDefault="00036979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«Ме любита ронöй кыв!»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6C" w:rsidRPr="004F464B" w:rsidRDefault="00036979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10.02.21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C" w:rsidRPr="004F464B" w:rsidRDefault="00036979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AA7E46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6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6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21 февраля – Международный день родного языка</w:t>
            </w:r>
          </w:p>
          <w:p w:rsidR="00AA7E46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AA7E46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- на каком языке это написано</w:t>
            </w:r>
          </w:p>
          <w:p w:rsidR="00AA7E46" w:rsidRPr="004F464B" w:rsidRDefault="00AA7E46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-переведи  эти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7-8</w:t>
            </w:r>
          </w:p>
          <w:p w:rsidR="00AA7E46" w:rsidRPr="004F464B" w:rsidRDefault="00AA7E46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9-11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6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20.02.21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6" w:rsidRPr="004F464B" w:rsidRDefault="00036979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4F464B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78.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Днём защитника Отечества!»</w:t>
            </w:r>
          </w:p>
          <w:p w:rsidR="004F464B" w:rsidRPr="004F464B" w:rsidRDefault="004F464B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Поздравительный стенд) Для всех;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B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22.02.21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4F464B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79.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заказами учебников 1-4 кл. и 11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,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редметники</w:t>
            </w: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F464B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80.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идёт, весне дорогу!» (Экологический иллюстрированный информационно – познавательный стенд ко Дню птиц, ко Дню весны и труда, ко дню Солнца) Для всех.</w:t>
            </w:r>
          </w:p>
          <w:p w:rsidR="004F464B" w:rsidRPr="004F464B" w:rsidRDefault="004F464B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«Мечты зовут в дорогу» (Эколого – географическое путешествие ко Дню водных ресурсов, к Всемирному Дню Земли) Для 3 – их – 5 –ых классов);</w:t>
            </w:r>
            <w:proofErr w:type="gramEnd"/>
          </w:p>
          <w:p w:rsidR="004F464B" w:rsidRPr="004F464B" w:rsidRDefault="004F464B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Для всех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1.03.-7.03.2</w:t>
            </w:r>
            <w:r w:rsidR="00D6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B" w:rsidRPr="004F464B" w:rsidRDefault="004F464B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81.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Марта! Международный женский день. Конкурс для мальчиков:</w:t>
            </w:r>
          </w:p>
          <w:p w:rsidR="00D66B3C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«Сотвори чудо и подари всем улыбку!» </w:t>
            </w:r>
          </w:p>
          <w:p w:rsidR="00D66B3C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изготовить цветок для подарка всем девчонкам;</w:t>
            </w:r>
          </w:p>
          <w:p w:rsidR="00D66B3C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коридоре – поздравительный стенд. </w:t>
            </w:r>
          </w:p>
          <w:p w:rsidR="00D66B3C" w:rsidRPr="004F464B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-составить самим стихотворение.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Для всех</w:t>
            </w:r>
          </w:p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5.03.21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Мальчики старших классов.</w:t>
            </w:r>
          </w:p>
        </w:tc>
      </w:tr>
      <w:tr w:rsidR="00D66B3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14.03.2- - Международный день числа «Пи» (День учителя математики) 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«Науке верные сыны» (Книжно – иллюстрированная выставка ко Дню науки)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</w:t>
            </w: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D66B3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апреля – День Здоровья. «Советы доктора Пилюлькина» 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– раскладка ко Дню здоровья) </w:t>
            </w:r>
          </w:p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Для всех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по отдельному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1-4</w:t>
            </w:r>
          </w:p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5-8</w:t>
            </w:r>
          </w:p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9-11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13C8C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913C8C" w:rsidRDefault="00913C8C" w:rsidP="00913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66B3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1 ма</w:t>
            </w:r>
            <w:proofErr w:type="gramStart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 день Весны, Труда и равноденствия!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9 мая – праздник Победы.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RPr="003F6991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2мая  - Всемирный день астрономии (День учителя астрономии)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RPr="003F6991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15 - Международный день семьи </w:t>
            </w:r>
          </w:p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(с 1994 г) Информационно- иллюстрированная выставка «7-Я. Семья!»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Составить конкурсы.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Для всех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RPr="003F6991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89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Подготовка к сдаче учебников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913C8C" w:rsidRPr="003F6991" w:rsidTr="00913C8C">
        <w:trPr>
          <w:trHeight w:val="7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8C" w:rsidRPr="004F464B" w:rsidRDefault="00913C8C" w:rsidP="009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66B3C" w:rsidRPr="003F6991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90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Июнь 1 - Международный день защиты детей 27 День молодѐжи России (с 1993г.)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RPr="003F6991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>Списывание литературы  и учебников, устаревшей по году выпуска.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  <w:tr w:rsidR="00D66B3C" w:rsidRPr="003F6991" w:rsidTr="00B1205A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</w:t>
            </w:r>
            <w:r w:rsidRPr="004F464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4F464B" w:rsidRDefault="00D66B3C" w:rsidP="00913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4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C" w:rsidRPr="00F13755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F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26-30.06.20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C" w:rsidRPr="004F464B" w:rsidRDefault="00D66B3C" w:rsidP="009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Педагог-библиотекарь</w:t>
            </w:r>
          </w:p>
        </w:tc>
      </w:tr>
    </w:tbl>
    <w:p w:rsidR="00482DA5" w:rsidRDefault="00482DA5" w:rsidP="00913C8C">
      <w:pPr>
        <w:spacing w:line="240" w:lineRule="auto"/>
      </w:pPr>
    </w:p>
    <w:p w:rsidR="00AA7E46" w:rsidRDefault="00AA7E46" w:rsidP="00913C8C">
      <w:pPr>
        <w:spacing w:line="240" w:lineRule="auto"/>
      </w:pPr>
    </w:p>
    <w:p w:rsidR="00AA7E46" w:rsidRDefault="00AA7E46" w:rsidP="00913C8C">
      <w:pPr>
        <w:spacing w:line="240" w:lineRule="auto"/>
      </w:pPr>
    </w:p>
    <w:p w:rsidR="00CF00F8" w:rsidRDefault="00CF00F8" w:rsidP="00913C8C">
      <w:pPr>
        <w:spacing w:line="240" w:lineRule="auto"/>
      </w:pPr>
    </w:p>
    <w:p w:rsidR="00CF00F8" w:rsidRDefault="00CF00F8" w:rsidP="00913C8C">
      <w:pPr>
        <w:spacing w:line="240" w:lineRule="auto"/>
      </w:pPr>
    </w:p>
    <w:p w:rsidR="00CF00F8" w:rsidRDefault="00CF00F8" w:rsidP="00913C8C">
      <w:pPr>
        <w:spacing w:line="240" w:lineRule="auto"/>
      </w:pPr>
    </w:p>
    <w:p w:rsidR="00CF00F8" w:rsidRDefault="00CF00F8" w:rsidP="00913C8C">
      <w:pPr>
        <w:spacing w:line="240" w:lineRule="auto"/>
      </w:pPr>
    </w:p>
    <w:p w:rsidR="00866597" w:rsidRDefault="00866597" w:rsidP="00913C8C">
      <w:pPr>
        <w:spacing w:line="240" w:lineRule="auto"/>
      </w:pPr>
    </w:p>
    <w:p w:rsidR="00627092" w:rsidRDefault="00627092" w:rsidP="00913C8C">
      <w:pPr>
        <w:spacing w:line="240" w:lineRule="auto"/>
      </w:pPr>
    </w:p>
    <w:sectPr w:rsidR="00627092" w:rsidSect="0048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D64"/>
    <w:multiLevelType w:val="hybridMultilevel"/>
    <w:tmpl w:val="E18C5C26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C7E"/>
    <w:multiLevelType w:val="hybridMultilevel"/>
    <w:tmpl w:val="18D0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216"/>
    <w:multiLevelType w:val="multilevel"/>
    <w:tmpl w:val="2358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44C00"/>
    <w:multiLevelType w:val="hybridMultilevel"/>
    <w:tmpl w:val="C406BB02"/>
    <w:lvl w:ilvl="0" w:tplc="068803CE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520DD"/>
    <w:multiLevelType w:val="multilevel"/>
    <w:tmpl w:val="497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55C28"/>
    <w:multiLevelType w:val="hybridMultilevel"/>
    <w:tmpl w:val="75BAF64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913"/>
    <w:rsid w:val="00036979"/>
    <w:rsid w:val="00092433"/>
    <w:rsid w:val="000F53A6"/>
    <w:rsid w:val="001726AD"/>
    <w:rsid w:val="001F1DD9"/>
    <w:rsid w:val="00231E6E"/>
    <w:rsid w:val="00286229"/>
    <w:rsid w:val="0033510C"/>
    <w:rsid w:val="00345BF6"/>
    <w:rsid w:val="003A5AB4"/>
    <w:rsid w:val="003B604B"/>
    <w:rsid w:val="003C2DD2"/>
    <w:rsid w:val="003F6991"/>
    <w:rsid w:val="004609BF"/>
    <w:rsid w:val="00482DA5"/>
    <w:rsid w:val="004F464B"/>
    <w:rsid w:val="00517AA5"/>
    <w:rsid w:val="0057510A"/>
    <w:rsid w:val="00582F2B"/>
    <w:rsid w:val="005A6678"/>
    <w:rsid w:val="005D5C30"/>
    <w:rsid w:val="006022DF"/>
    <w:rsid w:val="00627092"/>
    <w:rsid w:val="006A7C17"/>
    <w:rsid w:val="007176A8"/>
    <w:rsid w:val="00753444"/>
    <w:rsid w:val="007C072F"/>
    <w:rsid w:val="007C1868"/>
    <w:rsid w:val="00836B65"/>
    <w:rsid w:val="00866597"/>
    <w:rsid w:val="008C3B2D"/>
    <w:rsid w:val="008F1E6E"/>
    <w:rsid w:val="00913C8C"/>
    <w:rsid w:val="009629B1"/>
    <w:rsid w:val="00965B87"/>
    <w:rsid w:val="009B624E"/>
    <w:rsid w:val="00A01913"/>
    <w:rsid w:val="00A54DC5"/>
    <w:rsid w:val="00A6315D"/>
    <w:rsid w:val="00AA7E46"/>
    <w:rsid w:val="00B1205A"/>
    <w:rsid w:val="00B50514"/>
    <w:rsid w:val="00B901C1"/>
    <w:rsid w:val="00BB30FF"/>
    <w:rsid w:val="00C079F8"/>
    <w:rsid w:val="00C42A75"/>
    <w:rsid w:val="00C9693E"/>
    <w:rsid w:val="00CF00F8"/>
    <w:rsid w:val="00D55D77"/>
    <w:rsid w:val="00D66B3C"/>
    <w:rsid w:val="00D84F60"/>
    <w:rsid w:val="00DB006C"/>
    <w:rsid w:val="00E34767"/>
    <w:rsid w:val="00EA3789"/>
    <w:rsid w:val="00EF2093"/>
    <w:rsid w:val="00F13755"/>
    <w:rsid w:val="00F256AD"/>
    <w:rsid w:val="00F36779"/>
    <w:rsid w:val="00F457D1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13"/>
  </w:style>
  <w:style w:type="paragraph" w:styleId="2">
    <w:name w:val="heading 2"/>
    <w:basedOn w:val="a"/>
    <w:link w:val="20"/>
    <w:uiPriority w:val="9"/>
    <w:qFormat/>
    <w:rsid w:val="0071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913"/>
    <w:pPr>
      <w:ind w:left="720"/>
      <w:contextualSpacing/>
    </w:pPr>
  </w:style>
  <w:style w:type="character" w:customStyle="1" w:styleId="apple-converted-space">
    <w:name w:val="apple-converted-space"/>
    <w:basedOn w:val="a0"/>
    <w:rsid w:val="00A01913"/>
  </w:style>
  <w:style w:type="character" w:customStyle="1" w:styleId="20">
    <w:name w:val="Заголовок 2 Знак"/>
    <w:basedOn w:val="a0"/>
    <w:link w:val="2"/>
    <w:uiPriority w:val="9"/>
    <w:rsid w:val="00717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176A8"/>
    <w:rPr>
      <w:color w:val="0000FF"/>
      <w:u w:val="single"/>
    </w:rPr>
  </w:style>
  <w:style w:type="character" w:customStyle="1" w:styleId="pathseparator">
    <w:name w:val="path__separator"/>
    <w:basedOn w:val="a0"/>
    <w:rsid w:val="007176A8"/>
  </w:style>
  <w:style w:type="character" w:customStyle="1" w:styleId="extended-textshort">
    <w:name w:val="extended-text__short"/>
    <w:basedOn w:val="a0"/>
    <w:rsid w:val="007176A8"/>
  </w:style>
  <w:style w:type="character" w:customStyle="1" w:styleId="link">
    <w:name w:val="link"/>
    <w:basedOn w:val="a0"/>
    <w:rsid w:val="007176A8"/>
  </w:style>
  <w:style w:type="character" w:customStyle="1" w:styleId="organictitle-linktext">
    <w:name w:val="organictitle-linktext"/>
    <w:basedOn w:val="a0"/>
    <w:rsid w:val="007176A8"/>
  </w:style>
  <w:style w:type="character" w:customStyle="1" w:styleId="path-separator">
    <w:name w:val="path-separator"/>
    <w:basedOn w:val="a0"/>
    <w:rsid w:val="007176A8"/>
  </w:style>
  <w:style w:type="character" w:customStyle="1" w:styleId="extended-textfull">
    <w:name w:val="extended-text__full"/>
    <w:basedOn w:val="a0"/>
    <w:rsid w:val="007176A8"/>
  </w:style>
  <w:style w:type="paragraph" w:styleId="a6">
    <w:name w:val="Balloon Text"/>
    <w:basedOn w:val="a"/>
    <w:link w:val="a7"/>
    <w:uiPriority w:val="99"/>
    <w:semiHidden/>
    <w:unhideWhenUsed/>
    <w:rsid w:val="0091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4649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6518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024180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61556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0206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7598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3156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94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47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79453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33059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999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936166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7055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50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6596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484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9662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5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818440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1334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1506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65319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2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31461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6757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193114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9958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07580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8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5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70371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0011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76113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2235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2107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41465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29021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538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563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94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62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98208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1652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2487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906885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945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834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19696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4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63247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14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138190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659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0368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70937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1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69944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668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730829">
                                          <w:marLeft w:val="75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3510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6785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20808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5408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424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8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65827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99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61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84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8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579707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4858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221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7EA2-3F52-4466-8FED-4EA118F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2020-10-10T08:51:00Z</cp:lastPrinted>
  <dcterms:created xsi:type="dcterms:W3CDTF">2020-09-07T10:20:00Z</dcterms:created>
  <dcterms:modified xsi:type="dcterms:W3CDTF">2020-10-10T08:55:00Z</dcterms:modified>
</cp:coreProperties>
</file>