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5B" w:rsidRDefault="008C485B" w:rsidP="008C48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географии, 10 класс</w:t>
      </w:r>
    </w:p>
    <w:p w:rsidR="008C485B" w:rsidRPr="000A018F" w:rsidRDefault="008C485B" w:rsidP="008C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A018F"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основании: </w:t>
      </w:r>
    </w:p>
    <w:p w:rsidR="008C485B" w:rsidRPr="000A018F" w:rsidRDefault="008C485B" w:rsidP="008C485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>стандарта основного общего образования по географии (базовый уровень) 2004 г.</w:t>
      </w:r>
    </w:p>
    <w:p w:rsidR="008C485B" w:rsidRPr="000A018F" w:rsidRDefault="008C485B" w:rsidP="008C485B">
      <w:pPr>
        <w:pStyle w:val="af3"/>
        <w:jc w:val="both"/>
      </w:pPr>
      <w:r w:rsidRPr="000A018F">
        <w:t xml:space="preserve">примерные программы по учебным предметам. География. 6-9 классы: проект М., «Просвещение», 2010 г.   </w:t>
      </w:r>
    </w:p>
    <w:p w:rsidR="008C485B" w:rsidRPr="000A018F" w:rsidRDefault="008C485B" w:rsidP="008C485B">
      <w:pPr>
        <w:pStyle w:val="af3"/>
        <w:ind w:firstLine="0"/>
        <w:jc w:val="both"/>
      </w:pPr>
      <w:r w:rsidRPr="000A018F">
        <w:t xml:space="preserve">         Были использованы также авторские методические рекомендации к учебнику В.П. </w:t>
      </w:r>
      <w:proofErr w:type="spellStart"/>
      <w:r w:rsidRPr="000A018F">
        <w:t>Максаковского</w:t>
      </w:r>
      <w:proofErr w:type="spellEnd"/>
      <w:r w:rsidRPr="000A018F">
        <w:t xml:space="preserve"> «Экономическая и социальная география мира» 10 класс. М., «Просвещение», 2004. (Допущены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</w:r>
    </w:p>
    <w:p w:rsidR="008C485B" w:rsidRPr="000A018F" w:rsidRDefault="008C485B" w:rsidP="008C48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 </w:t>
      </w:r>
    </w:p>
    <w:p w:rsidR="008C485B" w:rsidRPr="000A018F" w:rsidRDefault="008C485B" w:rsidP="008C48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Место предмета в  учебном плане ОУ.</w:t>
      </w:r>
    </w:p>
    <w:p w:rsidR="008C485B" w:rsidRPr="000A018F" w:rsidRDefault="008C485B" w:rsidP="008C48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школе, т. е. в 10-м и 11-м классах.</w:t>
      </w:r>
    </w:p>
    <w:p w:rsidR="008C485B" w:rsidRPr="00003105" w:rsidRDefault="008C485B" w:rsidP="008C4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>Рабочая программа рассчитана на 34 часа</w:t>
      </w:r>
      <w:r w:rsidRPr="00003105">
        <w:rPr>
          <w:rFonts w:ascii="Times New Roman" w:hAnsi="Times New Roman"/>
          <w:sz w:val="24"/>
          <w:szCs w:val="24"/>
        </w:rPr>
        <w:t>, 1 час в неделю.</w:t>
      </w:r>
    </w:p>
    <w:p w:rsidR="008C485B" w:rsidRPr="000A018F" w:rsidRDefault="008C485B" w:rsidP="008C4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Количество часов</w:t>
      </w:r>
    </w:p>
    <w:p w:rsidR="008C485B" w:rsidRPr="000A018F" w:rsidRDefault="008C485B" w:rsidP="008C4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Плановых контрольных уроков - 1 ч.,  практических работ -  5 ч.;</w:t>
      </w:r>
    </w:p>
    <w:p w:rsidR="008C485B" w:rsidRPr="000A018F" w:rsidRDefault="008C485B" w:rsidP="008C4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Административных контрольных уроков -1  ч.</w:t>
      </w:r>
    </w:p>
    <w:p w:rsidR="008C485B" w:rsidRPr="000A018F" w:rsidRDefault="008C485B" w:rsidP="008C4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85B" w:rsidRPr="000A018F" w:rsidRDefault="008C485B" w:rsidP="008C485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курса</w:t>
      </w:r>
    </w:p>
    <w:p w:rsidR="008C485B" w:rsidRPr="000A018F" w:rsidRDefault="008C485B" w:rsidP="008C485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18F">
        <w:rPr>
          <w:rFonts w:ascii="Times New Roman" w:hAnsi="Times New Roman"/>
          <w:spacing w:val="-4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8C485B" w:rsidRPr="000A018F" w:rsidRDefault="008C485B" w:rsidP="008C48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18F">
        <w:rPr>
          <w:rFonts w:ascii="Times New Roman" w:hAnsi="Times New Roman"/>
          <w:sz w:val="24"/>
          <w:szCs w:val="24"/>
        </w:rPr>
        <w:t xml:space="preserve">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8C485B" w:rsidRPr="000A018F" w:rsidRDefault="008C485B" w:rsidP="008C48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b/>
          <w:i/>
          <w:sz w:val="24"/>
          <w:szCs w:val="24"/>
        </w:rPr>
        <w:t>Изучение географии на базовом уровне среднего (полного) общего образования направлено на достижение следующих целей</w:t>
      </w:r>
      <w:r w:rsidRPr="000A018F">
        <w:rPr>
          <w:rFonts w:ascii="Times New Roman" w:hAnsi="Times New Roman"/>
          <w:sz w:val="24"/>
          <w:szCs w:val="24"/>
        </w:rPr>
        <w:t>:</w:t>
      </w:r>
    </w:p>
    <w:p w:rsidR="008C485B" w:rsidRPr="000A018F" w:rsidRDefault="008C485B" w:rsidP="008C485B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освоение системы географических знаний</w:t>
      </w:r>
      <w:r w:rsidRPr="000A018F">
        <w:rPr>
          <w:rFonts w:ascii="Times New Roman" w:hAnsi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8C485B" w:rsidRPr="000A018F" w:rsidRDefault="008C485B" w:rsidP="008C485B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овладение умениями</w:t>
      </w:r>
      <w:r w:rsidRPr="000A018F">
        <w:rPr>
          <w:rFonts w:ascii="Times New Roman" w:hAnsi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0A018F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0A018F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8C485B" w:rsidRPr="000A018F" w:rsidRDefault="008C485B" w:rsidP="008C485B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развитие</w:t>
      </w:r>
      <w:r w:rsidRPr="000A018F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8C485B" w:rsidRPr="000A018F" w:rsidRDefault="008C485B" w:rsidP="008C485B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18F">
        <w:rPr>
          <w:rFonts w:ascii="Times New Roman" w:hAnsi="Times New Roman"/>
          <w:b/>
          <w:sz w:val="24"/>
          <w:szCs w:val="24"/>
        </w:rPr>
        <w:lastRenderedPageBreak/>
        <w:t>воспитание</w:t>
      </w:r>
      <w:r w:rsidRPr="000A018F">
        <w:rPr>
          <w:rFonts w:ascii="Times New Roman" w:hAnsi="Times New Roman"/>
          <w:sz w:val="24"/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8C485B" w:rsidRPr="000A018F" w:rsidRDefault="008C485B" w:rsidP="008C485B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использование</w:t>
      </w:r>
      <w:r w:rsidRPr="000A018F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8C485B" w:rsidRPr="000A018F" w:rsidRDefault="008C485B" w:rsidP="008C485B">
      <w:p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485B" w:rsidRPr="000A018F" w:rsidRDefault="008C485B" w:rsidP="008C485B">
      <w:pPr>
        <w:pStyle w:val="aa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Требования к результатам</w:t>
      </w:r>
      <w:r>
        <w:rPr>
          <w:rFonts w:ascii="Times New Roman" w:hAnsi="Times New Roman"/>
          <w:b/>
          <w:sz w:val="24"/>
          <w:szCs w:val="24"/>
        </w:rPr>
        <w:t xml:space="preserve"> обучения и освоения содержания</w:t>
      </w:r>
    </w:p>
    <w:p w:rsidR="008C485B" w:rsidRPr="000A018F" w:rsidRDefault="008C485B" w:rsidP="008C485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 xml:space="preserve">         В содержание программы включён материал, на основе   которого учащиеся овладевают методами изучения природы, населения, хозяйства – теоретическими и практическими. Для овладения теоретическими методами продолжается работа с планами изучения географических понятий, компонентов, природы, территорий, стран. Овладению экспериментальным методом познания способствуют специальные занятия по выполнению практических заданий, на основе которых формируются умения проводить наблюдения, анализировать карты и статистический материал, делать обобщения и устанавливать причинно-следственные связи между процессами и явлениями. Для практических занятий используются вариативные методы: в зависимости от учебных возможностей учащихся применяются репродуктивные задания (по плану) и задания исследовательского характера.</w:t>
      </w:r>
    </w:p>
    <w:p w:rsidR="008C485B" w:rsidRPr="000A018F" w:rsidRDefault="008C485B" w:rsidP="008C485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18F">
        <w:rPr>
          <w:rFonts w:ascii="Times New Roman" w:hAnsi="Times New Roman"/>
          <w:sz w:val="24"/>
          <w:szCs w:val="24"/>
        </w:rPr>
        <w:t xml:space="preserve">          Формы организации познавательной  деятельности подобраны в соответствии с ТДЦ. Наиболее часто применяется работа в группах при выполнении заданий связанных с анализом карт и обобщением материала, по разработке проектов; работа в парах при отработке номенклатуры; индивидуальная при подготовке сообщений и рефератов. </w:t>
      </w:r>
    </w:p>
    <w:p w:rsidR="008C485B" w:rsidRPr="000A018F" w:rsidRDefault="008C485B" w:rsidP="008C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18F">
        <w:rPr>
          <w:rFonts w:ascii="Times New Roman" w:hAnsi="Times New Roman"/>
          <w:sz w:val="24"/>
          <w:szCs w:val="24"/>
        </w:rPr>
        <w:t xml:space="preserve">         Система контроля и оценки знаний учащихся разрабатывается на основе требований государственного стандарта, в соответствии с содержанием учебного материала по каждой теме. Она включает само-, взаимоконтроль, учительский контроль и позволяет оценить знания, умения и навыки учащихся комплексно по следующим компонентам:</w:t>
      </w:r>
    </w:p>
    <w:p w:rsidR="008C485B" w:rsidRPr="000A018F" w:rsidRDefault="008C485B" w:rsidP="008C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>- включенность учащегося в учебно-познавательную деятельность и уровень овладения ей (репродуктивный, конструктивный, творческий);</w:t>
      </w:r>
    </w:p>
    <w:p w:rsidR="008C485B" w:rsidRPr="000A018F" w:rsidRDefault="008C485B" w:rsidP="008C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18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A018F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0A018F">
        <w:rPr>
          <w:rFonts w:ascii="Times New Roman" w:hAnsi="Times New Roman"/>
          <w:sz w:val="24"/>
          <w:szCs w:val="24"/>
        </w:rPr>
        <w:t xml:space="preserve"> учащимися друг друга при коллективно-распределительной деятельности в группах;</w:t>
      </w:r>
    </w:p>
    <w:p w:rsidR="008C485B" w:rsidRPr="000A018F" w:rsidRDefault="008C485B" w:rsidP="008C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>- содержание и форма представляемых исследовательских работ и проектов;</w:t>
      </w:r>
    </w:p>
    <w:p w:rsidR="008C485B" w:rsidRPr="000A018F" w:rsidRDefault="008C485B" w:rsidP="008C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>- публичная защита творческих работ, проектов.</w:t>
      </w:r>
    </w:p>
    <w:p w:rsidR="008C485B" w:rsidRPr="000A018F" w:rsidRDefault="008C485B" w:rsidP="008C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85B" w:rsidRPr="000A018F" w:rsidRDefault="008C485B" w:rsidP="008C4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Требования к уровню подготовки:</w:t>
      </w:r>
    </w:p>
    <w:p w:rsidR="008C485B" w:rsidRPr="000A018F" w:rsidRDefault="008C485B" w:rsidP="008C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 xml:space="preserve">           С учётом целей и содержания программы, организацией обучения на </w:t>
      </w:r>
      <w:proofErr w:type="spellStart"/>
      <w:r w:rsidRPr="000A018F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0A018F">
        <w:rPr>
          <w:rFonts w:ascii="Times New Roman" w:hAnsi="Times New Roman"/>
          <w:sz w:val="24"/>
          <w:szCs w:val="24"/>
        </w:rPr>
        <w:t xml:space="preserve"> основе применяю 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18F">
        <w:rPr>
          <w:rFonts w:ascii="Times New Roman" w:hAnsi="Times New Roman"/>
          <w:b/>
          <w:sz w:val="24"/>
          <w:szCs w:val="24"/>
        </w:rPr>
        <w:t>методы и технологии</w:t>
      </w:r>
      <w:r w:rsidRPr="000A018F">
        <w:rPr>
          <w:rFonts w:ascii="Times New Roman" w:hAnsi="Times New Roman"/>
          <w:sz w:val="24"/>
          <w:szCs w:val="24"/>
        </w:rPr>
        <w:t xml:space="preserve"> обучения: личностно-ориентированные, информационно коммуникативные, проблемного обучения, метод исследовательский.  Они позволяют  овладеть учащимся не только знаниями, но  предметными и общими учебными умениями и способами познавательной, информационно-коммуникативной, рефлексивной деятельности.  Приёмами: наблюдение и описание изучаемых явлений и процессов, объяснение этих явлений и процессов; планирование  и проведение исследований по выявлению зависимостей между компонентами природы и хозяйства, обработке полученных в ходе исследований результатов. </w:t>
      </w:r>
    </w:p>
    <w:p w:rsidR="008C485B" w:rsidRPr="000A018F" w:rsidRDefault="008C485B" w:rsidP="008C485B">
      <w:pPr>
        <w:pStyle w:val="af5"/>
        <w:spacing w:after="0"/>
        <w:jc w:val="both"/>
      </w:pPr>
      <w:r w:rsidRPr="000A018F">
        <w:t>В результате изучения геогра</w:t>
      </w:r>
      <w:r>
        <w:t>фии на базовом уровне уче</w:t>
      </w:r>
      <w:r w:rsidRPr="000A018F">
        <w:t xml:space="preserve">ник должен </w:t>
      </w:r>
    </w:p>
    <w:p w:rsidR="008C485B" w:rsidRPr="000A018F" w:rsidRDefault="008C485B" w:rsidP="008C485B">
      <w:pPr>
        <w:pStyle w:val="af5"/>
        <w:spacing w:after="0"/>
        <w:jc w:val="both"/>
        <w:rPr>
          <w:b/>
          <w:bCs/>
        </w:rPr>
      </w:pPr>
      <w:r w:rsidRPr="000A018F">
        <w:rPr>
          <w:b/>
          <w:bCs/>
        </w:rPr>
        <w:t>знать/понимать</w:t>
      </w:r>
    </w:p>
    <w:p w:rsidR="008C485B" w:rsidRPr="000A018F" w:rsidRDefault="008C485B" w:rsidP="008C485B">
      <w:pPr>
        <w:pStyle w:val="af5"/>
        <w:spacing w:after="0"/>
        <w:jc w:val="both"/>
      </w:pPr>
      <w:r>
        <w:t xml:space="preserve">      </w:t>
      </w:r>
      <w:r w:rsidRPr="000A018F">
        <w:t>Основные географические понятия  и термины; традиционные и новые методы географических исследований;</w:t>
      </w:r>
    </w:p>
    <w:p w:rsidR="008C485B" w:rsidRPr="000A018F" w:rsidRDefault="008C485B" w:rsidP="008C485B">
      <w:pPr>
        <w:pStyle w:val="af5"/>
        <w:spacing w:after="0"/>
        <w:jc w:val="both"/>
      </w:pPr>
      <w:r>
        <w:t xml:space="preserve">      </w:t>
      </w:r>
      <w:proofErr w:type="gramStart"/>
      <w:r w:rsidRPr="000A018F"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  <w:proofErr w:type="gramEnd"/>
    </w:p>
    <w:p w:rsidR="008C485B" w:rsidRPr="000A018F" w:rsidRDefault="008C485B" w:rsidP="008C485B">
      <w:pPr>
        <w:pStyle w:val="af5"/>
        <w:spacing w:after="0"/>
        <w:jc w:val="both"/>
      </w:pPr>
      <w:r>
        <w:t xml:space="preserve">       </w:t>
      </w:r>
      <w:r w:rsidRPr="000A018F"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8C485B" w:rsidRPr="000A018F" w:rsidRDefault="008C485B" w:rsidP="008C485B">
      <w:pPr>
        <w:pStyle w:val="af5"/>
        <w:spacing w:after="0"/>
        <w:jc w:val="both"/>
      </w:pPr>
      <w:r>
        <w:t xml:space="preserve">       </w:t>
      </w:r>
      <w:r w:rsidRPr="000A018F">
        <w:t xml:space="preserve">Особенности современного геополитического и </w:t>
      </w:r>
      <w:proofErr w:type="spellStart"/>
      <w:r w:rsidRPr="000A018F">
        <w:t>геоэкономического</w:t>
      </w:r>
      <w:proofErr w:type="spellEnd"/>
      <w:r w:rsidRPr="000A018F">
        <w:t xml:space="preserve"> положения России, ее роль в международном географическом разделении труда;</w:t>
      </w:r>
    </w:p>
    <w:p w:rsidR="008C485B" w:rsidRDefault="008C485B" w:rsidP="008C485B">
      <w:pPr>
        <w:pStyle w:val="af5"/>
        <w:spacing w:after="0"/>
        <w:jc w:val="both"/>
        <w:rPr>
          <w:b/>
          <w:bCs/>
        </w:rPr>
      </w:pPr>
      <w:r w:rsidRPr="000A018F">
        <w:rPr>
          <w:b/>
          <w:bCs/>
        </w:rPr>
        <w:t>уметь</w:t>
      </w:r>
    </w:p>
    <w:p w:rsidR="008C485B" w:rsidRPr="00C664CA" w:rsidRDefault="008C485B" w:rsidP="008C485B">
      <w:pPr>
        <w:pStyle w:val="af5"/>
        <w:spacing w:after="0"/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0A018F"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0A018F">
        <w:t>геоэкологических</w:t>
      </w:r>
      <w:proofErr w:type="spellEnd"/>
      <w:r w:rsidRPr="000A018F">
        <w:t xml:space="preserve"> объектов, процессов и явлений;</w:t>
      </w:r>
    </w:p>
    <w:p w:rsidR="008C485B" w:rsidRPr="000A018F" w:rsidRDefault="008C485B" w:rsidP="008C485B">
      <w:pPr>
        <w:pStyle w:val="af5"/>
        <w:spacing w:after="0"/>
        <w:jc w:val="both"/>
      </w:pPr>
      <w:r>
        <w:t xml:space="preserve">       </w:t>
      </w:r>
      <w:r w:rsidRPr="000A018F">
        <w:t xml:space="preserve">Оценивать и объяснять </w:t>
      </w:r>
      <w:proofErr w:type="spellStart"/>
      <w:r w:rsidRPr="000A018F">
        <w:t>ресурсообеспеченность</w:t>
      </w:r>
      <w:proofErr w:type="spellEnd"/>
      <w:r w:rsidRPr="000A018F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8C485B" w:rsidRPr="000A018F" w:rsidRDefault="008C485B" w:rsidP="008C485B">
      <w:pPr>
        <w:pStyle w:val="af5"/>
        <w:spacing w:after="0"/>
        <w:jc w:val="both"/>
      </w:pPr>
      <w:r>
        <w:t xml:space="preserve">        </w:t>
      </w:r>
      <w:r w:rsidRPr="000A018F"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0A018F">
        <w:t>геоэкологическими</w:t>
      </w:r>
      <w:proofErr w:type="spellEnd"/>
      <w:r w:rsidRPr="000A018F">
        <w:t xml:space="preserve"> объектами, процессами и явлениями, их изменениями под влиянием разнообразных факторов;</w:t>
      </w:r>
    </w:p>
    <w:p w:rsidR="008C485B" w:rsidRPr="000A018F" w:rsidRDefault="008C485B" w:rsidP="008C485B">
      <w:pPr>
        <w:pStyle w:val="af5"/>
        <w:spacing w:after="0"/>
        <w:jc w:val="both"/>
      </w:pPr>
      <w:r>
        <w:t xml:space="preserve">        </w:t>
      </w:r>
      <w:r w:rsidRPr="000A018F"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C485B" w:rsidRPr="000A018F" w:rsidRDefault="008C485B" w:rsidP="008C485B">
      <w:pPr>
        <w:pStyle w:val="af5"/>
        <w:spacing w:after="0"/>
        <w:jc w:val="both"/>
      </w:pPr>
      <w:r>
        <w:t xml:space="preserve">        </w:t>
      </w:r>
      <w:r w:rsidRPr="000A018F">
        <w:t>Сопоставлять географические карты различной тематики;</w:t>
      </w:r>
    </w:p>
    <w:p w:rsidR="008C485B" w:rsidRPr="000A018F" w:rsidRDefault="008C485B" w:rsidP="008C485B">
      <w:pPr>
        <w:pStyle w:val="af5"/>
        <w:spacing w:after="0"/>
        <w:jc w:val="both"/>
      </w:pPr>
      <w:r w:rsidRPr="000A018F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0A018F">
        <w:t xml:space="preserve"> </w:t>
      </w:r>
      <w:proofErr w:type="gramStart"/>
      <w:r w:rsidRPr="000A018F">
        <w:t>для</w:t>
      </w:r>
      <w:proofErr w:type="gramEnd"/>
      <w:r w:rsidRPr="000A018F">
        <w:t>:</w:t>
      </w:r>
    </w:p>
    <w:p w:rsidR="008C485B" w:rsidRPr="000A018F" w:rsidRDefault="008C485B" w:rsidP="008C485B">
      <w:pPr>
        <w:pStyle w:val="af5"/>
        <w:spacing w:after="0"/>
        <w:jc w:val="both"/>
      </w:pPr>
      <w:r>
        <w:t xml:space="preserve">         </w:t>
      </w:r>
      <w:r w:rsidRPr="000A018F">
        <w:t>Выявления и объяснения географических аспектов различных текущих событий и ситуаций;</w:t>
      </w:r>
    </w:p>
    <w:p w:rsidR="008C485B" w:rsidRPr="000A018F" w:rsidRDefault="008C485B" w:rsidP="008C485B">
      <w:pPr>
        <w:pStyle w:val="af5"/>
        <w:spacing w:after="0"/>
        <w:jc w:val="both"/>
      </w:pPr>
      <w:r>
        <w:t xml:space="preserve">         </w:t>
      </w:r>
      <w:r w:rsidRPr="000A018F"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0A018F">
        <w:t>геоинформационные</w:t>
      </w:r>
      <w:proofErr w:type="spellEnd"/>
      <w:r w:rsidRPr="000A018F"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0A018F">
        <w:t>геоэкономической</w:t>
      </w:r>
      <w:proofErr w:type="spellEnd"/>
      <w:r w:rsidRPr="000A018F">
        <w:t xml:space="preserve"> ситуации в России, других странах и регионах мира, тенденций их возможного развития;</w:t>
      </w:r>
    </w:p>
    <w:p w:rsidR="008C485B" w:rsidRPr="000A018F" w:rsidRDefault="008C485B" w:rsidP="008C485B">
      <w:pPr>
        <w:pStyle w:val="af5"/>
        <w:spacing w:after="0"/>
        <w:jc w:val="both"/>
      </w:pPr>
      <w:r>
        <w:t xml:space="preserve">         </w:t>
      </w:r>
      <w:r w:rsidRPr="000A018F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8C485B" w:rsidRPr="00C664CA" w:rsidRDefault="008C485B" w:rsidP="008C48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0A018F">
        <w:rPr>
          <w:rFonts w:ascii="Times New Roman" w:hAnsi="Times New Roman"/>
          <w:sz w:val="24"/>
          <w:szCs w:val="24"/>
        </w:rPr>
        <w:t xml:space="preserve"> Формы и методы контроля </w:t>
      </w:r>
      <w:proofErr w:type="gramStart"/>
      <w:r w:rsidRPr="000A018F">
        <w:rPr>
          <w:rFonts w:ascii="Times New Roman" w:hAnsi="Times New Roman"/>
          <w:sz w:val="24"/>
          <w:szCs w:val="24"/>
        </w:rPr>
        <w:t>достижения</w:t>
      </w:r>
      <w:proofErr w:type="gramEnd"/>
      <w:r w:rsidRPr="000A018F">
        <w:rPr>
          <w:rFonts w:ascii="Times New Roman" w:hAnsi="Times New Roman"/>
          <w:sz w:val="24"/>
          <w:szCs w:val="24"/>
        </w:rPr>
        <w:t xml:space="preserve"> планируемых результатов включают практические и контрольные работы, диагностические срезы знаний.</w:t>
      </w:r>
    </w:p>
    <w:p w:rsidR="008C485B" w:rsidRPr="000A018F" w:rsidRDefault="008C485B" w:rsidP="008C485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курса</w:t>
      </w:r>
    </w:p>
    <w:p w:rsidR="008C485B" w:rsidRPr="000A018F" w:rsidRDefault="008C485B" w:rsidP="008C48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A018F">
        <w:rPr>
          <w:rFonts w:ascii="Times New Roman" w:hAnsi="Times New Roman"/>
          <w:b/>
          <w:sz w:val="24"/>
          <w:szCs w:val="24"/>
        </w:rPr>
        <w:t>Используемый</w:t>
      </w:r>
      <w:proofErr w:type="gramEnd"/>
      <w:r w:rsidRPr="000A018F">
        <w:rPr>
          <w:rFonts w:ascii="Times New Roman" w:hAnsi="Times New Roman"/>
          <w:b/>
          <w:sz w:val="24"/>
          <w:szCs w:val="24"/>
        </w:rPr>
        <w:t xml:space="preserve"> УМК и дополнительные методические пособия:</w:t>
      </w:r>
    </w:p>
    <w:p w:rsidR="008C485B" w:rsidRPr="000A018F" w:rsidRDefault="008C485B" w:rsidP="008C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A018F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0A018F">
        <w:rPr>
          <w:rFonts w:ascii="Times New Roman" w:hAnsi="Times New Roman"/>
          <w:sz w:val="24"/>
          <w:szCs w:val="24"/>
        </w:rPr>
        <w:t xml:space="preserve">  В.П. Экономическая и социальная география мира. Учебник для 1</w:t>
      </w:r>
      <w:r w:rsidR="008968C0">
        <w:rPr>
          <w:rFonts w:ascii="Times New Roman" w:hAnsi="Times New Roman"/>
          <w:sz w:val="24"/>
          <w:szCs w:val="24"/>
        </w:rPr>
        <w:t>0 класса М., «Просвещение», 2019</w:t>
      </w:r>
      <w:r w:rsidRPr="000A018F">
        <w:rPr>
          <w:rFonts w:ascii="Times New Roman" w:hAnsi="Times New Roman"/>
          <w:sz w:val="24"/>
          <w:szCs w:val="24"/>
        </w:rPr>
        <w:t xml:space="preserve"> г.</w:t>
      </w:r>
    </w:p>
    <w:p w:rsidR="008C485B" w:rsidRPr="000A018F" w:rsidRDefault="008C485B" w:rsidP="008C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A018F">
        <w:rPr>
          <w:rFonts w:ascii="Times New Roman" w:hAnsi="Times New Roman"/>
          <w:sz w:val="24"/>
          <w:szCs w:val="24"/>
        </w:rPr>
        <w:t>. Атлас «Экономическая и социальная география мира» 10 класс с комплектом контурных карт, М. 7</w:t>
      </w:r>
    </w:p>
    <w:p w:rsidR="008C485B" w:rsidRPr="000A018F" w:rsidRDefault="008C485B" w:rsidP="008C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A01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A018F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0A018F">
        <w:rPr>
          <w:rFonts w:ascii="Times New Roman" w:hAnsi="Times New Roman"/>
          <w:sz w:val="24"/>
          <w:szCs w:val="24"/>
        </w:rPr>
        <w:t xml:space="preserve"> обучающая программа: География 10 класс. Экономическая и социальная география мира</w:t>
      </w:r>
    </w:p>
    <w:p w:rsidR="008C485B" w:rsidRPr="000A018F" w:rsidRDefault="008C485B" w:rsidP="008C485B">
      <w:pPr>
        <w:rPr>
          <w:rFonts w:ascii="Times New Roman" w:hAnsi="Times New Roman"/>
          <w:b/>
          <w:sz w:val="24"/>
          <w:szCs w:val="24"/>
        </w:rPr>
      </w:pPr>
    </w:p>
    <w:p w:rsidR="00D57A90" w:rsidRDefault="00D57A90"/>
    <w:sectPr w:rsidR="00D57A90" w:rsidSect="008C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8C485B"/>
    <w:rsid w:val="005E6106"/>
    <w:rsid w:val="005F27C7"/>
    <w:rsid w:val="008968C0"/>
    <w:rsid w:val="008C485B"/>
    <w:rsid w:val="009A1AD8"/>
    <w:rsid w:val="00A17918"/>
    <w:rsid w:val="00D5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5B"/>
    <w:pPr>
      <w:suppressAutoHyphens/>
    </w:pPr>
    <w:rPr>
      <w:rFonts w:ascii="Calibri" w:eastAsia="Calibri" w:hAnsi="Calibri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9A1A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A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A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A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A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AD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1AD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1A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1AD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A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1A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1A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A1AD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1AD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A1AD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A1AD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1AD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1AD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A1A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A1A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A1A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A1AD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A1AD8"/>
    <w:rPr>
      <w:b/>
      <w:bCs/>
    </w:rPr>
  </w:style>
  <w:style w:type="character" w:styleId="a8">
    <w:name w:val="Emphasis"/>
    <w:basedOn w:val="a0"/>
    <w:uiPriority w:val="20"/>
    <w:qFormat/>
    <w:rsid w:val="009A1AD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A1AD8"/>
    <w:rPr>
      <w:szCs w:val="32"/>
    </w:rPr>
  </w:style>
  <w:style w:type="paragraph" w:styleId="aa">
    <w:name w:val="List Paragraph"/>
    <w:basedOn w:val="a"/>
    <w:uiPriority w:val="34"/>
    <w:qFormat/>
    <w:rsid w:val="009A1A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1AD8"/>
    <w:rPr>
      <w:i/>
    </w:rPr>
  </w:style>
  <w:style w:type="character" w:customStyle="1" w:styleId="22">
    <w:name w:val="Цитата 2 Знак"/>
    <w:basedOn w:val="a0"/>
    <w:link w:val="21"/>
    <w:uiPriority w:val="29"/>
    <w:rsid w:val="009A1AD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A1AD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A1AD8"/>
    <w:rPr>
      <w:b/>
      <w:i/>
      <w:sz w:val="24"/>
    </w:rPr>
  </w:style>
  <w:style w:type="character" w:styleId="ad">
    <w:name w:val="Subtle Emphasis"/>
    <w:uiPriority w:val="19"/>
    <w:qFormat/>
    <w:rsid w:val="009A1AD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A1AD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A1AD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A1AD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A1AD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A1AD8"/>
    <w:pPr>
      <w:outlineLvl w:val="9"/>
    </w:pPr>
  </w:style>
  <w:style w:type="paragraph" w:styleId="af3">
    <w:name w:val="Body Text Indent"/>
    <w:basedOn w:val="a"/>
    <w:link w:val="af4"/>
    <w:semiHidden/>
    <w:unhideWhenUsed/>
    <w:rsid w:val="008C485B"/>
    <w:pPr>
      <w:suppressAutoHyphens w:val="0"/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8C485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Body Text"/>
    <w:basedOn w:val="a"/>
    <w:link w:val="af6"/>
    <w:rsid w:val="008C485B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C485B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537D-D044-44CE-89E4-ACA3EAAF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1373</Words>
  <Characters>7830</Characters>
  <Application>Microsoft Office Word</Application>
  <DocSecurity>0</DocSecurity>
  <Lines>65</Lines>
  <Paragraphs>18</Paragraphs>
  <ScaleCrop>false</ScaleCrop>
  <Company>Hewlett-Packard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2019-11-07T06:44:00Z</dcterms:created>
  <dcterms:modified xsi:type="dcterms:W3CDTF">2020-10-26T08:58:00Z</dcterms:modified>
</cp:coreProperties>
</file>