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9D" w:rsidRDefault="007523EE" w:rsidP="009B3630">
      <w:pPr>
        <w:tabs>
          <w:tab w:val="left" w:pos="3765"/>
        </w:tabs>
        <w:jc w:val="both"/>
        <w:rPr>
          <w:b/>
          <w:sz w:val="28"/>
          <w:szCs w:val="28"/>
        </w:rPr>
      </w:pPr>
      <w:r w:rsidRPr="007523EE">
        <w:rPr>
          <w:sz w:val="28"/>
          <w:szCs w:val="28"/>
        </w:rPr>
        <w:t xml:space="preserve">  </w:t>
      </w:r>
      <w:r w:rsidR="009B3630">
        <w:rPr>
          <w:noProof/>
          <w:sz w:val="28"/>
          <w:szCs w:val="28"/>
        </w:rPr>
        <w:drawing>
          <wp:inline distT="0" distB="0" distL="0" distR="0">
            <wp:extent cx="5805829" cy="8929346"/>
            <wp:effectExtent l="635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427" r="1316" b="4951"/>
                    <a:stretch/>
                  </pic:blipFill>
                  <pic:spPr bwMode="auto">
                    <a:xfrm rot="5400000">
                      <a:off x="0" y="0"/>
                      <a:ext cx="5817267" cy="894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630" w:rsidRDefault="009B3630" w:rsidP="00B60E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B3630" w:rsidRDefault="009B3630" w:rsidP="00B60E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B3630" w:rsidRDefault="009B3630" w:rsidP="00B60E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B3630" w:rsidRDefault="009B3630" w:rsidP="00B60E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B3630" w:rsidRDefault="009B3630" w:rsidP="00B60E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B3630" w:rsidRDefault="009B3630" w:rsidP="00B60E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B3630" w:rsidRDefault="009B3630" w:rsidP="00B60E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529D" w:rsidRPr="004F529D" w:rsidRDefault="004F529D" w:rsidP="00B60EB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Анализ работы за 2019-2020 учебный год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  В организационно-методическом плане работа строилась в соответствии с утвержденным годовым планом и должностными обязанностями, с учетом задач, определенных общешкольным планом учебно-воспитательной работы.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Основная цель заключалась во всемерном содействии школе в решении практических задач формирования развивающего образа жизни учащихся, раскрытия их индивидуального потенциала и развития творческих  способностей, создания позитивной мотивации к обучению, а также определения и профилактики причин нарушения личностного и социального развития, возможной коррекции произошедших деформаций психики.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Общая направленность работы определялись следующими практическими задачами: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повышение уровня учебной мотивации учащихся;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создание благоприятных условий обучения и пребывания в школе для всех субъектов образовательного процесса;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оптимизация стиля взаимодействия педагогов с учащимися;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выявление и устранение факторов, негативно влияющих на развитие ребенка;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расширение компетенций учащихся в учебной и социальной сферах;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- развитие рефлексивных и 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деятельностных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 способностей детей.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    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учитель-предметник, школьная администрация, медицинский персонал, родители, сотрудничающие со школой официальные лица и учреждения.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lastRenderedPageBreak/>
        <w:t>Работа строилась традиционно  по следующим направлениям: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психолого-педагогическая диагностика;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коррекционно-развивающая работа;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психолого-педагогическое консультирование;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методическая работа;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просветительская деятельность.</w:t>
      </w:r>
    </w:p>
    <w:p w:rsidR="004F529D" w:rsidRPr="004F529D" w:rsidRDefault="004F529D" w:rsidP="004F529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Диагностическая работа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Традиционно проводилась диагностика простых и сложных психических процессов:                  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деятельностных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качеств, отклонений в психическом развитии и др.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В процессе диагностики использовались методы как высокого уровня формализации (тесты, опросники, психофизиологические методы, проективные  техники), так и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малоформализованные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методы (наблюдение, опрос, беседа). В равной мере применялись групповые и индивидуальные формы обследования учащихся.</w:t>
      </w:r>
    </w:p>
    <w:p w:rsidR="004F529D" w:rsidRPr="004F529D" w:rsidRDefault="004F529D" w:rsidP="004F529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Общие групповые исследования были проведены в следующих классах: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1 класс.</w:t>
      </w:r>
      <w:r w:rsidRPr="004F529D">
        <w:rPr>
          <w:rFonts w:eastAsia="Calibri"/>
          <w:sz w:val="28"/>
          <w:szCs w:val="28"/>
          <w:lang w:eastAsia="en-US"/>
        </w:rPr>
        <w:t xml:space="preserve">   Целевые исследования по выявлению проблем в адаптации детей к новым жизненным условиям на первоначальном этапе школьного обучения.                                  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  Использовались: опросник  школьной мотивации, методика исследования вербально-логического мышления и диагностика готовности детей к школьному обучению, и изучение адаптационных возможностей учащихся. А также метод наблюдения на уроках и во время перемены. С каждым из учителей проведено обсуждение полученных результатов. Были определены уровни подготовленности первоклассников к обучению, выявлены дети  с угрозой риска школьной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дезадаптации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. Практиковались беседы с родителями, интересующимися результатами обследования. 2 учащихся привлекались к индивидуальным и групповым коррекционно-развивающим занятиям. Проведенные </w:t>
      </w:r>
      <w:r w:rsidRPr="004F529D">
        <w:rPr>
          <w:rFonts w:eastAsia="Calibri"/>
          <w:sz w:val="28"/>
          <w:szCs w:val="28"/>
          <w:lang w:eastAsia="en-US"/>
        </w:rPr>
        <w:lastRenderedPageBreak/>
        <w:t>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процесса. Признана целесообразность их проведения и в дальнейшем.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Диагностика готовности детей к школьному обучению: (1% учащихся имеют низкие показатели готовности; 45% - высокий уровень готовности; 54% - средний уровень готовности).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Изучение адаптационных возможностей учащихся: (1% учащихся имеют низкий уровень адаптационной возможности; 53% - высокий уровень готовности; 46% - средний уровень готовности).</w:t>
      </w:r>
    </w:p>
    <w:p w:rsidR="00B60EB3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</w:t>
      </w:r>
      <w:r w:rsidRPr="004F529D">
        <w:rPr>
          <w:rFonts w:eastAsia="Calibri"/>
          <w:b/>
          <w:sz w:val="28"/>
          <w:szCs w:val="28"/>
          <w:lang w:eastAsia="en-US"/>
        </w:rPr>
        <w:t xml:space="preserve">5 класс. </w:t>
      </w:r>
      <w:r w:rsidRPr="004F529D">
        <w:rPr>
          <w:rFonts w:eastAsia="Calibri"/>
          <w:sz w:val="28"/>
          <w:szCs w:val="28"/>
          <w:lang w:eastAsia="en-US"/>
        </w:rPr>
        <w:t xml:space="preserve">Переход к обучению в среднем звене является важным моментом в жизни школьника. Изменение организации учебного процесса, введение новых предметов и переход к иным методам обучения требует определенного уровня зрелости как личностно-мотивационной, так и интеллектуальной сферы.                                                                                     </w:t>
      </w:r>
      <w:r w:rsidR="00B60EB3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С целью изучения психологической ситуации обучения пятиклассников были проведены следующие психодиагностические обследования:</w:t>
      </w:r>
    </w:p>
    <w:p w:rsidR="004F529D" w:rsidRPr="004F529D" w:rsidRDefault="004F529D" w:rsidP="004F52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Анкетирование учащихся с целью изучения адаптации</w:t>
      </w:r>
    </w:p>
    <w:p w:rsidR="004F529D" w:rsidRPr="004F529D" w:rsidRDefault="004F529D" w:rsidP="004F52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Рисуночный тест «Несуществующее животное»</w:t>
      </w:r>
    </w:p>
    <w:p w:rsidR="004F529D" w:rsidRPr="004F529D" w:rsidRDefault="004F529D" w:rsidP="004F52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Определение учебной мотивации учащихся</w:t>
      </w:r>
    </w:p>
    <w:p w:rsidR="004F529D" w:rsidRPr="004F529D" w:rsidRDefault="004F529D" w:rsidP="004F52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Определение уровня и характера тревожности учащихся, связанной со школой, с помощью теста школьной тревожности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Филлипса</w:t>
      </w:r>
      <w:proofErr w:type="spellEnd"/>
    </w:p>
    <w:p w:rsidR="004F529D" w:rsidRPr="004F529D" w:rsidRDefault="004F529D" w:rsidP="004F52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Собеседование с учениками и педагогами по вопросам адаптации</w:t>
      </w:r>
    </w:p>
    <w:p w:rsidR="004F529D" w:rsidRPr="004F529D" w:rsidRDefault="004F529D" w:rsidP="004F529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Наблюдение за учащимися на уроках и внеурочное время.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При анализе явно просматривается взаимосвязь  результатов теста школьной тревожности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Филлипса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и отношение к школе. У детей с отрицательным отношением к школе – повышенная и высокая тревожность по большинству параметров теста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Филлипса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. После обсуждения и по согласованию с классными руководителями был определен список детей для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психокоррекции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. (19% - средний уровень </w:t>
      </w:r>
      <w:proofErr w:type="gramStart"/>
      <w:r w:rsidRPr="004F529D">
        <w:rPr>
          <w:rFonts w:eastAsia="Calibri"/>
          <w:sz w:val="28"/>
          <w:szCs w:val="28"/>
          <w:lang w:eastAsia="en-US"/>
        </w:rPr>
        <w:t>школьной</w:t>
      </w:r>
      <w:proofErr w:type="gramEnd"/>
      <w:r w:rsidRPr="004F529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дезадаптации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, 81% - низкий уровень школьной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дезадаптации</w:t>
      </w:r>
      <w:proofErr w:type="spellEnd"/>
      <w:r w:rsidRPr="004F529D">
        <w:rPr>
          <w:rFonts w:eastAsia="Calibri"/>
          <w:sz w:val="28"/>
          <w:szCs w:val="28"/>
          <w:lang w:eastAsia="en-US"/>
        </w:rPr>
        <w:t>). Даны рекомендации работы с этими детьми. Дети со средним уровнем  тревожности были привлечены к коррекционным занятиям. В целом результат этих занятий следует оценить положительно. Дети с удовольствием посещали данные занятия. Их эмоциональное состояние значительно улучшилось.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lastRenderedPageBreak/>
        <w:t xml:space="preserve">Для своевременного выявления проблем во взаимоотношениях с </w:t>
      </w:r>
      <w:proofErr w:type="spellStart"/>
      <w:r w:rsidRPr="004F529D">
        <w:rPr>
          <w:rFonts w:eastAsia="Calibri"/>
          <w:b/>
          <w:sz w:val="28"/>
          <w:szCs w:val="28"/>
          <w:lang w:eastAsia="en-US"/>
        </w:rPr>
        <w:t>преподователями</w:t>
      </w:r>
      <w:proofErr w:type="spellEnd"/>
      <w:r w:rsidRPr="004F529D">
        <w:rPr>
          <w:rFonts w:eastAsia="Calibri"/>
          <w:b/>
          <w:sz w:val="28"/>
          <w:szCs w:val="28"/>
          <w:lang w:eastAsia="en-US"/>
        </w:rPr>
        <w:t xml:space="preserve"> и учащимися в 10-х классах</w:t>
      </w:r>
      <w:r w:rsidRPr="004F529D">
        <w:rPr>
          <w:rFonts w:eastAsia="Calibri"/>
          <w:sz w:val="28"/>
          <w:szCs w:val="28"/>
          <w:lang w:eastAsia="en-US"/>
        </w:rPr>
        <w:t xml:space="preserve">, а также для выявления уровня адаптации, было проведено психологическое исследование – изучение адаптационных возможностей учащихся 10-х классов, выявление уровня школьной тревожности. (10% - средний уровень школьной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дезадаптации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; 90% - низкий уровень школьной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дезадаптации</w:t>
      </w:r>
      <w:proofErr w:type="spellEnd"/>
      <w:r w:rsidRPr="004F529D">
        <w:rPr>
          <w:rFonts w:eastAsia="Calibri"/>
          <w:sz w:val="28"/>
          <w:szCs w:val="28"/>
          <w:lang w:eastAsia="en-US"/>
        </w:rPr>
        <w:t>).                Все данные были проанализированы и доведены до классных руководителей. С результатами  учащиеся были ознакомлены в рамках  индивидуального консультирования.                                                                                                                                      Так же осуществлялась и индивидуальная работа с учащимися по запросам классных руководителей, родителей, самих учащихся и учителей-предметников.</w:t>
      </w:r>
    </w:p>
    <w:p w:rsidR="00B60EB3" w:rsidRDefault="004F529D" w:rsidP="00B60EB3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Исследование интеллектуальной сферы  учащихся 7-го класса.</w:t>
      </w:r>
      <w:r w:rsidRPr="004F529D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B60EB3" w:rsidRDefault="004F529D" w:rsidP="00B60EB3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Данное исследование проводилось с помощью методики  Ф.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Гудинафа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</w:t>
      </w:r>
      <w:r w:rsidR="00B60EB3">
        <w:rPr>
          <w:rFonts w:eastAsia="Calibri"/>
          <w:sz w:val="28"/>
          <w:szCs w:val="28"/>
          <w:lang w:eastAsia="en-US"/>
        </w:rPr>
        <w:t xml:space="preserve"> </w:t>
      </w:r>
      <w:r w:rsidRPr="004F529D">
        <w:rPr>
          <w:rFonts w:eastAsia="Calibri"/>
          <w:sz w:val="28"/>
          <w:szCs w:val="28"/>
          <w:lang w:eastAsia="en-US"/>
        </w:rPr>
        <w:t>«Нарисуй человека». Эта методика позволяет оценить уровень умственного развития, причем в достаточной степени независимо от уровня усвоенных знаний и умений, в том числе и навыков рисования. В тесте основное внимание уделяется точности и детальности рисунка, а не художественным изобразительным средствам. Рисуночный тест использовался для того, чтобы получить первое представление об уровне развития ребенка.</w:t>
      </w:r>
    </w:p>
    <w:p w:rsidR="00B60EB3" w:rsidRDefault="004F529D" w:rsidP="00B60EB3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4F529D" w:rsidRPr="004F529D" w:rsidRDefault="004F529D" w:rsidP="00B60EB3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Результаты проведенного исследования показали: 15% учащихся получили высокие баллы, которые соответствуют детям по данному тесту; 83% учащихся показали норму, т.е. полученные баллы  соответствуют возрастной норме интеллектуального развития; 2% учащихся получили минимальное количество нормы. Это дает основание для более детального изучения интеллектуальной сферы. Но стоит подчеркнуть, что на основе лишь данного теста не следует делать вывод, что у учащихся  низкий уровень интеллекта. Это может быть связано с тем, что  учащийся  просто устал или что-то недопонял.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Вывод: таким образом, следует заключить, что показатели интеллектуального развития у учащихся 7-го класса в пределах возрастной нормы.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Исследование интеллектуальной сферы  учащихся 9-го класса показало следующие результаты: у 15% - низкая интеллектуальная сфера; у 29% - средняя интеллектуальная сфера; 56% - высокая интеллектуальная сфера.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Уровень интеллектуального развития учащихся 9-го класса находится в пределах региональной и возрастной нормы.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Выявлен средний уровень активности, работоспособности, мотивации обучения, средний уровень тревожности и устойчивости к  отрицательным воздействиям. 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lastRenderedPageBreak/>
        <w:t>Уровень личностного развития соответствует возрастной норме.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Провела с учащимися  старших классов индивидуальные консультации, на которых ознакомила с полученными данными, с сильными и слабыми сторонами интеллектуального и личностного развития; выпускникам с проблемами в личностной сфере наметили пути  решения возникших проблем.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 В связи с тем, что достаточно большая группа учащихся, испытывают на уроках высокий уровень тревожности и негативные эмоциональные переживания, проводились с учащимися занятия  по психологической готовности к экзаменационному периоду.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Диагностика при психологическом выборе профессии и личностном самоопределении(8 -  11-ые  классы)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 Этому виду диагностики уделялось особое место. Ее проведение сочеталось одновременно с решением задач по профессиональному консультированию и ознакомлению детей с современным состоянием рынка труда. Важнейшая задача данного вида работы с  подростками заключалась в активизации процессов  их профессионального и личностного самоопределения, привития им осознанного и самостоятельного выбора профессии.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Исследование профессиональных склонностей и интересов на основе теста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Холланда</w:t>
      </w:r>
      <w:proofErr w:type="spellEnd"/>
      <w:r w:rsidRPr="004F529D">
        <w:rPr>
          <w:rFonts w:eastAsia="Calibri"/>
          <w:sz w:val="28"/>
          <w:szCs w:val="28"/>
          <w:lang w:eastAsia="en-US"/>
        </w:rPr>
        <w:t>. Тест удобен для проведения первоначального этапа вовлечения  учащихся в систему осознанного и заинтересованного отношения к вопросам выбора профессии, позволяет осуществить массовое привлечение подростков к профессиональной проблематике и повышении уровня мотивации к обучению. Тест с интересом воспринимается подростками и позволяет активизировать их познавательные процессы. Учащиеся начинают проявлять осознанное  отношение к выбору профессии.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Данный тест показал следующие результаты: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- 34% - социальный тип личности;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- 23% - артистический тип личности;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- 18% - реалистический тип личности;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- 14% - предприимчивый тип личности;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- 7% -интеллектуальный тип личности;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- 2% - конвенциальный тип личности.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Преобладает социальный тип личности – отличается выраженными социальными умениями (умением общаться, стремлением к лидерству, потребностями в  многочисленных социальных контактах). </w:t>
      </w:r>
      <w:proofErr w:type="gramStart"/>
      <w:r w:rsidRPr="004F529D">
        <w:rPr>
          <w:rFonts w:eastAsia="Calibri"/>
          <w:sz w:val="28"/>
          <w:szCs w:val="28"/>
          <w:lang w:eastAsia="en-US"/>
        </w:rPr>
        <w:t>Независим</w:t>
      </w:r>
      <w:proofErr w:type="gramEnd"/>
      <w:r w:rsidRPr="004F529D">
        <w:rPr>
          <w:rFonts w:eastAsia="Calibri"/>
          <w:sz w:val="28"/>
          <w:szCs w:val="28"/>
          <w:lang w:eastAsia="en-US"/>
        </w:rPr>
        <w:t xml:space="preserve"> от окружающих, </w:t>
      </w:r>
      <w:r w:rsidRPr="004F529D">
        <w:rPr>
          <w:rFonts w:eastAsia="Calibri"/>
          <w:sz w:val="28"/>
          <w:szCs w:val="28"/>
          <w:lang w:eastAsia="en-US"/>
        </w:rPr>
        <w:lastRenderedPageBreak/>
        <w:t xml:space="preserve">с успехом приспосабливается к обстоятельствам. Эмоционален и чувствителен. В структуре интеллекта выражены  вербальные способности. Отличается стремлением поучать и воспитывать окружающих, способностью к сопереживанию и  сочувствию. Наиболее предпочитаемые сферы деятельности – психология, медицина, педагогика. 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Дополнительно часть подростков в индивидуальном порядке, выполнили специальный тест К. Юнга на определение типа личности и соответствующих ему профессий. Тесты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Холланда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и Юнга представляют несомненную ценность для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профориентационной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 работы. Их использование предусмотрено и в следующем учебном году.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Диагностика и психологическая помощь к итоговой аттестации учащихся (психологическое сопровождение подготовки к ЕГЭ)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- Шкала тревожности (учащиеся  9-11-х классов). Проводилась по методике – «Выявление уровня тревожности у подростков» 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Кондаша</w:t>
      </w:r>
      <w:proofErr w:type="spellEnd"/>
      <w:r w:rsidRPr="004F529D">
        <w:rPr>
          <w:rFonts w:eastAsia="Calibri"/>
          <w:sz w:val="28"/>
          <w:szCs w:val="28"/>
          <w:lang w:eastAsia="en-US"/>
        </w:rPr>
        <w:t>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Для  учащихся с повышенным уровнем тревожности были проведены занятия с элементами тренинга, направленные на снижение уровня тревожности. По итогам тренинга, ребята научились мобилизоваться, адекватно вести себя в трудных ситуациях и принимать правильное решение. Также проводились  тематические беседы: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Как лучше подготовиться к экзаменам.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Поведение на экзамене.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Способы снятия нервно-психического напряжения.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Как бороться со стрессом.</w:t>
      </w: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F529D" w:rsidRPr="004F529D" w:rsidRDefault="004F529D" w:rsidP="004F529D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Работа с детьми группы риска</w:t>
      </w:r>
    </w:p>
    <w:p w:rsidR="004F529D" w:rsidRPr="004F529D" w:rsidRDefault="004F529D" w:rsidP="004F529D">
      <w:pPr>
        <w:tabs>
          <w:tab w:val="left" w:pos="8364"/>
        </w:tabs>
        <w:snapToGri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      С  целью  выявления  характерологических особенностей и путей коррекции,  учета несовершеннолетних, употребляющих спиртные напитки, склонных к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табакокурению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и правонарушениям,  </w:t>
      </w:r>
      <w:proofErr w:type="gramStart"/>
      <w:r w:rsidRPr="004F529D">
        <w:rPr>
          <w:rFonts w:eastAsia="Calibri"/>
          <w:sz w:val="28"/>
          <w:szCs w:val="28"/>
          <w:lang w:eastAsia="en-US"/>
        </w:rPr>
        <w:t>трудных детей, поставленных на учет и детей с потенциально неблагополучных семей проводилась</w:t>
      </w:r>
      <w:proofErr w:type="gramEnd"/>
      <w:r w:rsidRPr="004F529D">
        <w:rPr>
          <w:rFonts w:eastAsia="Calibri"/>
          <w:sz w:val="28"/>
          <w:szCs w:val="28"/>
          <w:lang w:eastAsia="en-US"/>
        </w:rPr>
        <w:t xml:space="preserve">  диагностика  учащихся 5-9 классов,  в форме анкетирования и тестирования.  С результатами анализа  ознакомила 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кл</w:t>
      </w:r>
      <w:proofErr w:type="spellEnd"/>
      <w:r w:rsidRPr="004F529D">
        <w:rPr>
          <w:rFonts w:eastAsia="Calibri"/>
          <w:sz w:val="28"/>
          <w:szCs w:val="28"/>
          <w:lang w:eastAsia="en-US"/>
        </w:rPr>
        <w:t>. руководителей, родителей и дала рекомендации        для коррекционной работы с данными детьми.</w:t>
      </w:r>
    </w:p>
    <w:p w:rsidR="004F529D" w:rsidRPr="004F529D" w:rsidRDefault="004F529D" w:rsidP="004F529D">
      <w:pPr>
        <w:tabs>
          <w:tab w:val="left" w:pos="8364"/>
        </w:tabs>
        <w:snapToGri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Составила  психолого – педагогические  характеристики.  Проводились беседы с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Кл</w:t>
      </w:r>
      <w:proofErr w:type="gramStart"/>
      <w:r w:rsidRPr="004F529D">
        <w:rPr>
          <w:rFonts w:eastAsia="Calibri"/>
          <w:sz w:val="28"/>
          <w:szCs w:val="28"/>
          <w:lang w:eastAsia="en-US"/>
        </w:rPr>
        <w:t>.р</w:t>
      </w:r>
      <w:proofErr w:type="gramEnd"/>
      <w:r w:rsidRPr="004F529D">
        <w:rPr>
          <w:rFonts w:eastAsia="Calibri"/>
          <w:sz w:val="28"/>
          <w:szCs w:val="28"/>
          <w:lang w:eastAsia="en-US"/>
        </w:rPr>
        <w:t>уководителями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. Периодически проводила: обследование жилищно-бытовых условий неблагополучных семей,  трудных детей, детей стоящих на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lastRenderedPageBreak/>
        <w:t>внутришкольном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контроле, часто нарушающих  дисциплину в школе и  составила акты обследования  данных семей; по результатам проводила консультации с детьми, родителями,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кл</w:t>
      </w:r>
      <w:proofErr w:type="spellEnd"/>
      <w:r w:rsidRPr="004F529D">
        <w:rPr>
          <w:rFonts w:eastAsia="Calibri"/>
          <w:sz w:val="28"/>
          <w:szCs w:val="28"/>
          <w:lang w:eastAsia="en-US"/>
        </w:rPr>
        <w:t>. руководителями.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  Провела цикл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тренинговых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занятий по предупреждению употребления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веществ.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  Была проведена беседа с родителями и детьми 5 – 9-х классов  на тему «Права и обязанности родителей», «Детско-родительские отношения».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 Проводила индивидуальные и групповые  коррекционные занятия  на повышение самооценки, на отработку агрессивности, отрицательных эмоций. Принимала участие: на заседаниях родительского комитета, на родительских собраниях.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Периодически проводила консультации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кл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. руководителей по проведению родительских собраний, лекторий, бесед, тестирований; также консультировала  учителей предметников, родителей и учащихся. 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Коррекционные занятия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-  тренинги по предупреждению насилия в 5-7 классах (8 занятий); 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- тренинг по предупреждению употребления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4F529D">
        <w:rPr>
          <w:rFonts w:eastAsia="Calibri"/>
          <w:sz w:val="28"/>
          <w:szCs w:val="28"/>
          <w:lang w:eastAsia="en-US"/>
        </w:rPr>
        <w:t xml:space="preserve"> веществ с учащимися 9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кл</w:t>
      </w:r>
      <w:proofErr w:type="spellEnd"/>
      <w:r w:rsidRPr="004F529D">
        <w:rPr>
          <w:rFonts w:eastAsia="Calibri"/>
          <w:sz w:val="28"/>
          <w:szCs w:val="28"/>
          <w:lang w:eastAsia="en-US"/>
        </w:rPr>
        <w:t>.</w:t>
      </w:r>
      <w:proofErr w:type="gramStart"/>
      <w:r w:rsidRPr="004F529D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4F529D">
        <w:rPr>
          <w:rFonts w:eastAsia="Calibri"/>
          <w:sz w:val="28"/>
          <w:szCs w:val="28"/>
          <w:lang w:eastAsia="en-US"/>
        </w:rPr>
        <w:t>6 занятий);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 тренинг уверенности с учащимися 9-11 классов.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- коррекционные занятия по программе «Я и общество» 8 класс. 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На коррекционно-развивающих занятиях использовала следующие программы:</w:t>
      </w:r>
    </w:p>
    <w:p w:rsidR="004F529D" w:rsidRPr="004F529D" w:rsidRDefault="004F529D" w:rsidP="004F52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«Тропинка к своему Я»</w:t>
      </w:r>
    </w:p>
    <w:p w:rsidR="004F529D" w:rsidRPr="004F529D" w:rsidRDefault="004F529D" w:rsidP="004F52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«Насилие в школе»</w:t>
      </w:r>
    </w:p>
    <w:p w:rsidR="004F529D" w:rsidRPr="004F529D" w:rsidRDefault="004F529D" w:rsidP="004F52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«Зеркало души»</w:t>
      </w:r>
    </w:p>
    <w:p w:rsidR="004F529D" w:rsidRPr="004F529D" w:rsidRDefault="004F529D" w:rsidP="004F52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«Путь к успеху»</w:t>
      </w:r>
    </w:p>
    <w:p w:rsidR="004F529D" w:rsidRPr="004F529D" w:rsidRDefault="004F529D" w:rsidP="004F529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«Я и общество» и др.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В каникулярное время проводила рейды по трудным и неблагополучным семьям.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lastRenderedPageBreak/>
        <w:t xml:space="preserve">  Выводы:   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Практика показывает, что необходимо  усилить работу  с потенциально-неблагополучными, трудными семьями, с начальной школы выявлять  неблагополучные семьи и вести  работу с родителями (чаще выступать на родительских собраниях, вести профилактическую работу, теснее работать с органами власти).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Необходимо взять под контроль потенциально неблагополучные семьи. 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Привлечь внимание </w:t>
      </w:r>
      <w:proofErr w:type="spellStart"/>
      <w:r w:rsidRPr="004F529D">
        <w:rPr>
          <w:rFonts w:eastAsia="Calibri"/>
          <w:sz w:val="28"/>
          <w:szCs w:val="28"/>
          <w:lang w:eastAsia="en-US"/>
        </w:rPr>
        <w:t>соц</w:t>
      </w:r>
      <w:proofErr w:type="gramStart"/>
      <w:r w:rsidRPr="004F529D">
        <w:rPr>
          <w:rFonts w:eastAsia="Calibri"/>
          <w:sz w:val="28"/>
          <w:szCs w:val="28"/>
          <w:lang w:eastAsia="en-US"/>
        </w:rPr>
        <w:t>.з</w:t>
      </w:r>
      <w:proofErr w:type="gramEnd"/>
      <w:r w:rsidRPr="004F529D">
        <w:rPr>
          <w:rFonts w:eastAsia="Calibri"/>
          <w:sz w:val="28"/>
          <w:szCs w:val="28"/>
          <w:lang w:eastAsia="en-US"/>
        </w:rPr>
        <w:t>ащиты</w:t>
      </w:r>
      <w:proofErr w:type="spellEnd"/>
      <w:r w:rsidRPr="004F529D">
        <w:rPr>
          <w:rFonts w:eastAsia="Calibri"/>
          <w:sz w:val="28"/>
          <w:szCs w:val="28"/>
          <w:lang w:eastAsia="en-US"/>
        </w:rPr>
        <w:t>, подавать чаще списки детей.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Теснее работать с  инспекторами по делам несовершеннолетних.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Вывозить детей данной категории в кинотеатры, на спектакли.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Проводить вечерние рейды.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необходимо создать  кабинет психологической разгрузки;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- проводить занятия по программе «Путь к успеху» с родителями, детьми  и учителями.</w:t>
      </w: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F529D" w:rsidRPr="004F529D" w:rsidRDefault="004F529D" w:rsidP="004F529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F529D" w:rsidRPr="004F529D" w:rsidRDefault="004F529D" w:rsidP="004F529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F529D" w:rsidRPr="004F529D" w:rsidRDefault="004F529D" w:rsidP="004F529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Цель</w:t>
      </w:r>
      <w:r w:rsidRPr="004F529D">
        <w:rPr>
          <w:rFonts w:eastAsia="Calibri"/>
          <w:sz w:val="28"/>
          <w:szCs w:val="28"/>
          <w:lang w:eastAsia="en-US"/>
        </w:rPr>
        <w:t>: обеспечение условий, способствующих полноценному психическому, личностному и субъектному развитию учащихся</w:t>
      </w:r>
    </w:p>
    <w:p w:rsidR="004F529D" w:rsidRPr="004F529D" w:rsidRDefault="004F529D" w:rsidP="004F529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F529D" w:rsidRPr="004F529D" w:rsidRDefault="004F529D" w:rsidP="004F529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Задачи: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оказание своевременной психологической помощи всем субъектам образовательного процесса;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lastRenderedPageBreak/>
        <w:t>использование имеющейся базы диагностических методик с целью исследования уровня психического и личностного развития учащихся;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образования;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осуществление психолого-педагогического сопровождения учащихся «группы риска»;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осуществление психолого-педагогического сопровождения детей ОВЗ;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осуществление психолого-педагогического сопровождения учащихся в период подготовки и сдачи единого государственного экзамена;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осуществление психолого-педагогического сопровождения учащихся, направленного на развитие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ситуациям;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проведение экспертной оценки деятельности и взаимодействия субъектов образовательного процесса;</w:t>
      </w:r>
    </w:p>
    <w:p w:rsidR="004F529D" w:rsidRPr="004F529D" w:rsidRDefault="004F529D" w:rsidP="004F529D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активизация психологического обеспечения на этапе профильного обучения.</w:t>
      </w:r>
    </w:p>
    <w:p w:rsidR="004F529D" w:rsidRPr="004F529D" w:rsidRDefault="004F529D" w:rsidP="004F529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F529D">
        <w:rPr>
          <w:rFonts w:eastAsia="Calibri"/>
          <w:b/>
          <w:sz w:val="28"/>
          <w:szCs w:val="28"/>
          <w:lang w:eastAsia="en-US"/>
        </w:rPr>
        <w:t>Виды работ:</w:t>
      </w:r>
    </w:p>
    <w:p w:rsidR="004F529D" w:rsidRPr="004F529D" w:rsidRDefault="004F529D" w:rsidP="004F529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 xml:space="preserve">1. Организационно-методическая </w:t>
      </w:r>
    </w:p>
    <w:p w:rsidR="004F529D" w:rsidRPr="004F529D" w:rsidRDefault="004F529D" w:rsidP="004F529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2. Диагностическая</w:t>
      </w:r>
    </w:p>
    <w:p w:rsidR="004F529D" w:rsidRPr="004F529D" w:rsidRDefault="004F529D" w:rsidP="004F529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F529D">
        <w:rPr>
          <w:rFonts w:eastAsia="Calibri"/>
          <w:sz w:val="28"/>
          <w:szCs w:val="28"/>
          <w:lang w:eastAsia="en-US"/>
        </w:rPr>
        <w:t>3. Консультативно-просветительская</w:t>
      </w:r>
    </w:p>
    <w:p w:rsidR="004F529D" w:rsidRDefault="00B60EB3" w:rsidP="00B60EB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Коррекционно-развивающая</w:t>
      </w:r>
    </w:p>
    <w:p w:rsidR="00B60EB3" w:rsidRPr="00B60EB3" w:rsidRDefault="00B60EB3" w:rsidP="00B60EB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F529D" w:rsidRPr="007523EE" w:rsidRDefault="004F529D" w:rsidP="00437FCC">
      <w:pPr>
        <w:spacing w:line="360" w:lineRule="auto"/>
        <w:jc w:val="center"/>
        <w:rPr>
          <w:b/>
          <w:sz w:val="28"/>
          <w:szCs w:val="28"/>
        </w:rPr>
      </w:pPr>
    </w:p>
    <w:p w:rsidR="00437FCC" w:rsidRPr="007523EE" w:rsidRDefault="00437FCC" w:rsidP="00437FCC">
      <w:pPr>
        <w:spacing w:line="360" w:lineRule="auto"/>
        <w:ind w:firstLine="3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1162"/>
        <w:gridCol w:w="56"/>
        <w:gridCol w:w="56"/>
        <w:gridCol w:w="12"/>
        <w:gridCol w:w="56"/>
        <w:gridCol w:w="2377"/>
      </w:tblGrid>
      <w:tr w:rsidR="00437FCC" w:rsidRPr="007523EE" w:rsidTr="00437FCC"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FCC" w:rsidRPr="007523EE" w:rsidRDefault="00437FCC" w:rsidP="00437FCC">
            <w:pPr>
              <w:spacing w:line="360" w:lineRule="auto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деятельности:                                    </w:t>
            </w:r>
            <w:r w:rsidRPr="007523EE">
              <w:rPr>
                <w:b/>
                <w:sz w:val="28"/>
                <w:szCs w:val="28"/>
              </w:rPr>
              <w:t>ПСИХОДИАГНОСТИКА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1-4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уровня развития УУД и изучение процесса адаптации обучающихся 1 классов</w:t>
            </w:r>
          </w:p>
        </w:tc>
        <w:tc>
          <w:tcPr>
            <w:tcW w:w="2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 (</w:t>
            </w:r>
            <w:proofErr w:type="gramStart"/>
            <w:r w:rsidRPr="007523EE">
              <w:rPr>
                <w:sz w:val="28"/>
                <w:szCs w:val="28"/>
              </w:rPr>
              <w:t>стартовая</w:t>
            </w:r>
            <w:proofErr w:type="gramEnd"/>
            <w:r w:rsidRPr="007523EE">
              <w:rPr>
                <w:sz w:val="28"/>
                <w:szCs w:val="28"/>
              </w:rPr>
              <w:t xml:space="preserve">) </w:t>
            </w:r>
          </w:p>
          <w:p w:rsidR="00437FCC" w:rsidRPr="007523EE" w:rsidRDefault="00437FCC" w:rsidP="00125658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Январь (</w:t>
            </w:r>
            <w:proofErr w:type="gramStart"/>
            <w:r w:rsidRPr="007523EE">
              <w:rPr>
                <w:sz w:val="28"/>
                <w:szCs w:val="28"/>
              </w:rPr>
              <w:t>промежуточная</w:t>
            </w:r>
            <w:proofErr w:type="gramEnd"/>
            <w:r w:rsidRPr="007523EE">
              <w:rPr>
                <w:sz w:val="28"/>
                <w:szCs w:val="28"/>
              </w:rPr>
              <w:t>) Май (итоговая)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уровня развития УУД обучающихся 2 классов</w:t>
            </w: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уровня развития УУД обучающихся 3 классов</w:t>
            </w: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уровня развития УУД обучающихся 4 классов</w:t>
            </w: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5-9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уровня развития УУД  обучающихся 6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4-я неделя сентября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процесса адаптации обучающихся 5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 (</w:t>
            </w:r>
            <w:proofErr w:type="gramStart"/>
            <w:r w:rsidRPr="007523EE">
              <w:rPr>
                <w:sz w:val="28"/>
                <w:szCs w:val="28"/>
              </w:rPr>
              <w:t>стартовая</w:t>
            </w:r>
            <w:proofErr w:type="gramEnd"/>
            <w:r w:rsidRPr="007523EE">
              <w:rPr>
                <w:sz w:val="28"/>
                <w:szCs w:val="28"/>
              </w:rPr>
              <w:t xml:space="preserve">) 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Январь (</w:t>
            </w:r>
            <w:proofErr w:type="gramStart"/>
            <w:r w:rsidRPr="007523EE">
              <w:rPr>
                <w:sz w:val="28"/>
                <w:szCs w:val="28"/>
              </w:rPr>
              <w:t>промежуточная</w:t>
            </w:r>
            <w:proofErr w:type="gramEnd"/>
            <w:r w:rsidRPr="007523EE">
              <w:rPr>
                <w:sz w:val="28"/>
                <w:szCs w:val="28"/>
              </w:rPr>
              <w:t>) Апрель (итоговая)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7523EE">
              <w:rPr>
                <w:sz w:val="28"/>
                <w:szCs w:val="28"/>
              </w:rPr>
              <w:t>сформированности</w:t>
            </w:r>
            <w:proofErr w:type="spellEnd"/>
            <w:r w:rsidRPr="007523EE">
              <w:rPr>
                <w:sz w:val="28"/>
                <w:szCs w:val="28"/>
              </w:rPr>
              <w:t xml:space="preserve"> профессиональных предпочтений обучающихся 9-х классов (в рамках курса профильной и профессиональной ориентации «Мой выбор»)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Сентябрь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первичных профессиональных предпочтений обучающихся 7-х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Март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Исследования стрессоустойчивости обучающихся 9-х классов (в рамках психологической подготовки к ОГЭ)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lastRenderedPageBreak/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10-11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Мониторинг процесса адаптации обучающихся 10 классов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 (</w:t>
            </w:r>
            <w:proofErr w:type="gramStart"/>
            <w:r w:rsidRPr="007523EE">
              <w:rPr>
                <w:sz w:val="28"/>
                <w:szCs w:val="28"/>
              </w:rPr>
              <w:t>стартовая</w:t>
            </w:r>
            <w:proofErr w:type="gramEnd"/>
            <w:r w:rsidRPr="007523EE">
              <w:rPr>
                <w:sz w:val="28"/>
                <w:szCs w:val="28"/>
              </w:rPr>
              <w:t xml:space="preserve">) 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Январь (</w:t>
            </w:r>
            <w:proofErr w:type="gramStart"/>
            <w:r w:rsidRPr="007523EE">
              <w:rPr>
                <w:sz w:val="28"/>
                <w:szCs w:val="28"/>
              </w:rPr>
              <w:t>промежуточная</w:t>
            </w:r>
            <w:proofErr w:type="gramEnd"/>
            <w:r w:rsidRPr="007523EE">
              <w:rPr>
                <w:sz w:val="28"/>
                <w:szCs w:val="28"/>
              </w:rPr>
              <w:t>) Апрель (итоговая)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10-11 классов)</w:t>
            </w:r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Исследования стрессоустойчивости обучающихся 11-х классов (в рамках психологической подготовки к ЕГЭ)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7523EE">
              <w:rPr>
                <w:sz w:val="28"/>
                <w:szCs w:val="28"/>
              </w:rPr>
              <w:t>сформированности</w:t>
            </w:r>
            <w:proofErr w:type="spellEnd"/>
            <w:r w:rsidRPr="007523EE">
              <w:rPr>
                <w:sz w:val="28"/>
                <w:szCs w:val="28"/>
              </w:rPr>
              <w:t xml:space="preserve"> профессиональных предпочтений обучающихся 10-11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по запросу 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Обучающиеся «группы риска»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интеллектуального и личностного развития</w:t>
            </w:r>
          </w:p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в соответствии 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с планом проведения Совета профилактики и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Обучающиеся с ограниченными возможностями здоровья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Исследование динамики интеллектуального и личностного развития </w:t>
            </w:r>
          </w:p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в соответствии с планом проведения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Одаренные дети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Исследование динамики интеллектуального и личностного развития 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 по запросу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lastRenderedPageBreak/>
              <w:t>Учителя начальных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Экспертная оценка адаптации обучающихся 1-х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Учителя-предметники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эмоционального состояния (в целях организации профилактически профессионального выгорания)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Февраль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психологической готовности к принятию инноваций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Сентябрь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Экспертная оценка адаптации обучающихся 5-х и 10-х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Родители обучающихся начальных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Анкетирование по вопросам оценки адаптации обучающихся 1-х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среднего звена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Анкетирование по вопросам оценки адаптации обучающихся 5-х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«группы риска»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Исследование детско-родительских отношений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с ОВЗ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</w:t>
            </w:r>
            <w:r w:rsidRPr="007523EE">
              <w:rPr>
                <w:b/>
                <w:sz w:val="28"/>
                <w:szCs w:val="28"/>
              </w:rPr>
              <w:t>КОРРЕКЦИОННАЯ И РАЗВИВАЮЩАЯ ДЕЯТЕЛЬНОСТЬ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1-4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итогам мониторинговых исследований и решений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  <w:r w:rsidRPr="007523EE">
              <w:rPr>
                <w:sz w:val="28"/>
                <w:szCs w:val="28"/>
              </w:rPr>
              <w:t xml:space="preserve"> соответствующей индивидуальной и подгрупповой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Сентябрь (3-4 неделя)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5-9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Сентябрь (3-4 неделя)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Развивающие занятия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5-9 классов «Предотвращение  и разрешение конфликтных ситуаций в образовательной среде» 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Развивающие занятия по программе курса профильной и профессиональной ориентации «Мой выбор» (в рамках классных часов)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Еженедельно в октябре-декабре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10-11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Развивающие занятия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10-11 классов «Предотвращение  и разрешение конфликтных ситуаций в образовательной среде» 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Коррекционно-развивающие занятия с обучающимися 11-х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  <w:proofErr w:type="gramEnd"/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Апрель-июнь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Обучающиеся «группы риска»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итогам мониторинговых исследований и решений Совета по профилактике правонарушений и безнадзорности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Обучающиеся с ограниченными возможностями здоровья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решению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  <w:r w:rsidRPr="007523EE">
              <w:rPr>
                <w:sz w:val="28"/>
                <w:szCs w:val="28"/>
              </w:rPr>
              <w:t xml:space="preserve">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Одаренные дети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Коррекционно-развивающие занятия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Педагоги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Тренинг для педагогов «Снятие психоэмоционального напряжения»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4 неделя ноября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                         </w:t>
            </w:r>
            <w:r w:rsidRPr="007523EE">
              <w:rPr>
                <w:b/>
                <w:sz w:val="28"/>
                <w:szCs w:val="28"/>
              </w:rPr>
              <w:t>ПРОСВЕЩЕНИЕ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Обучающиеся 1-4классов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Беседа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3-4 классов «Информационная и психологическая безопасность при использование сети интернет» с целью создания условий для сохранения психологического здоровья обучающихся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5-11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Беседы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11-х классов по профессиональному самоопределению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Беседа «Как предотвратить конфликтные ситуации в образовательной среде»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Беседа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5-11 классов «Формирование жизнестойких навыков»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Беседа «Методы </w:t>
            </w:r>
            <w:proofErr w:type="spellStart"/>
            <w:r w:rsidRPr="007523EE">
              <w:rPr>
                <w:sz w:val="28"/>
                <w:szCs w:val="28"/>
              </w:rPr>
              <w:t>саморегуляции</w:t>
            </w:r>
            <w:proofErr w:type="spellEnd"/>
            <w:r w:rsidRPr="007523EE">
              <w:rPr>
                <w:sz w:val="28"/>
                <w:szCs w:val="28"/>
              </w:rPr>
              <w:t xml:space="preserve"> и самопомощи в стрессовой ситуации»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Февраль 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Размещение </w:t>
            </w:r>
            <w:r w:rsidRPr="007523EE">
              <w:rPr>
                <w:color w:val="000000"/>
                <w:sz w:val="28"/>
                <w:szCs w:val="28"/>
              </w:rPr>
              <w:t xml:space="preserve">на стендах </w:t>
            </w:r>
            <w:r w:rsidRPr="007523EE">
              <w:rPr>
                <w:sz w:val="28"/>
                <w:szCs w:val="28"/>
              </w:rPr>
              <w:t>информации</w:t>
            </w:r>
            <w:r w:rsidRPr="007523EE">
              <w:rPr>
                <w:color w:val="000000"/>
                <w:sz w:val="28"/>
                <w:szCs w:val="28"/>
              </w:rPr>
              <w:t xml:space="preserve">: о работе телефонов доверия и контактных телефонах </w:t>
            </w:r>
            <w:r w:rsidRPr="007523EE">
              <w:rPr>
                <w:color w:val="000000"/>
                <w:sz w:val="28"/>
                <w:szCs w:val="28"/>
              </w:rPr>
              <w:lastRenderedPageBreak/>
              <w:t xml:space="preserve">других региональных служб экстренной психологической помощи; материалов по сохранению психологического здоровья; о психологических аспектах выбора профессии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Проведение Недели </w:t>
            </w:r>
            <w:proofErr w:type="spellStart"/>
            <w:r w:rsidRPr="007523EE">
              <w:rPr>
                <w:sz w:val="28"/>
                <w:szCs w:val="28"/>
              </w:rPr>
              <w:t>писхологии</w:t>
            </w:r>
            <w:proofErr w:type="spellEnd"/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Ноябрь, февраль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Выступления (групповые консультации) следующей тематики: «Возрастные особенности детей 6-7 лет», «Психологическая готовность к школьному обучению», «Адаптация 1 класс», «Формирование личностных и </w:t>
            </w:r>
            <w:proofErr w:type="spellStart"/>
            <w:r w:rsidRPr="007523EE">
              <w:rPr>
                <w:sz w:val="28"/>
                <w:szCs w:val="28"/>
              </w:rPr>
              <w:t>метапредметных</w:t>
            </w:r>
            <w:proofErr w:type="spellEnd"/>
            <w:r w:rsidRPr="007523EE">
              <w:rPr>
                <w:sz w:val="28"/>
                <w:szCs w:val="28"/>
              </w:rPr>
              <w:t xml:space="preserve"> УУД на уроках и во внеурочной деятельности».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Ноябрь, Январь, Июнь, Август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психологической адаптации обучающихся 1-х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Учителя-предметники, классные руководители среднего и старшего звена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Выступления на педагогических советах и совещаниях следующей тематики: «Психологическая адаптация», «Профилактика эмоционального </w:t>
            </w:r>
            <w:proofErr w:type="spellStart"/>
            <w:r w:rsidRPr="007523EE">
              <w:rPr>
                <w:sz w:val="28"/>
                <w:szCs w:val="28"/>
              </w:rPr>
              <w:t>выгорания»</w:t>
            </w:r>
            <w:proofErr w:type="gramStart"/>
            <w:r w:rsidRPr="007523EE">
              <w:rPr>
                <w:sz w:val="28"/>
                <w:szCs w:val="28"/>
              </w:rPr>
              <w:t>,«</w:t>
            </w:r>
            <w:proofErr w:type="gramEnd"/>
            <w:r w:rsidRPr="007523EE">
              <w:rPr>
                <w:sz w:val="28"/>
                <w:szCs w:val="28"/>
              </w:rPr>
              <w:t>Профилактика</w:t>
            </w:r>
            <w:proofErr w:type="spellEnd"/>
            <w:r w:rsidRPr="007523EE">
              <w:rPr>
                <w:sz w:val="28"/>
                <w:szCs w:val="28"/>
              </w:rPr>
              <w:t xml:space="preserve"> конфликтных ситуаций в образовательной среде. Профилактика суицидального поведения среди несовершеннолетних», «Работа Телефона доверия и других экстренных служб психологической помощи», «Повышение мотивации к учению и учет индивидуальных особенностей детей», «Формирование личностных и </w:t>
            </w:r>
            <w:proofErr w:type="spellStart"/>
            <w:r w:rsidRPr="007523EE">
              <w:rPr>
                <w:sz w:val="28"/>
                <w:szCs w:val="28"/>
              </w:rPr>
              <w:t>метапредметных</w:t>
            </w:r>
            <w:proofErr w:type="spellEnd"/>
            <w:r w:rsidRPr="007523EE">
              <w:rPr>
                <w:sz w:val="28"/>
                <w:szCs w:val="28"/>
              </w:rPr>
              <w:t xml:space="preserve"> УУД на уроках и во внеурочной деятельности».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 в соответствии с планом педагогических советов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 xml:space="preserve">Выступление на МО классных руководителей «О взаимодействии психолого – педагогической и социальной службы с классными руководителями. Анализ состояния работы по данным направлениям деятельности Учреждения и </w:t>
            </w:r>
            <w:proofErr w:type="gramStart"/>
            <w:r w:rsidRPr="007523E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523EE">
              <w:rPr>
                <w:color w:val="000000"/>
                <w:sz w:val="28"/>
                <w:szCs w:val="28"/>
              </w:rPr>
              <w:t xml:space="preserve"> ее исполнением»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психологической адаптации обучающихся 5-х, 10-х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Результаты мониторинга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Результаты диагностики </w:t>
            </w:r>
            <w:proofErr w:type="spellStart"/>
            <w:r w:rsidRPr="007523EE">
              <w:rPr>
                <w:sz w:val="28"/>
                <w:szCs w:val="28"/>
              </w:rPr>
              <w:t>сформированности</w:t>
            </w:r>
            <w:proofErr w:type="spellEnd"/>
            <w:r w:rsidRPr="007523EE">
              <w:rPr>
                <w:sz w:val="28"/>
                <w:szCs w:val="28"/>
              </w:rPr>
              <w:t xml:space="preserve"> профессиональных предпочтений обучающихся 9-х классов (в рамках курса профильной и профессиональной ориентации «Мой выбор»)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Декабрь-январь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диагностика первичных профессиональных предпочтений обучающихся 7-х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Март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исследования стрессоустойчивости обучающихся 9-х классов (в рамках психологической подготовки к ГИА)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lastRenderedPageBreak/>
              <w:t>Родители будущих первоклассников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Выступление на встрече родителей будущих первоклассников с руководством Учреждения «Психологическая готовность к школьному обучению. Организация жизни ребенка в летний период перед школой»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Май</w:t>
            </w:r>
          </w:p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Выступление на встрече родителей будущих первоклассников с учителями «Адаптация 1 класс»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Август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Родители обучающихся начальных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FF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Беседа для родителей 2-4 классов «Учет возрастных особенностей детей в процессе воспитания и обучения»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психологической адаптации обучающихся 1-х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Результаты мониторингов уровня развития УУД обучающихся 1-4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Ноябрь, май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среднего и старшего звена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Выступления в рамках родительских собраний по вопросам и проблемам: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противодействия жестокому обращению с детьми;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предотвращения конфликтных ситуаций в образовательной среде;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профилактики суицидального поведения среди несовершеннолетних;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оказания помощи и защиты прав детей, находящихся в трудной жизненной ситуации;</w:t>
            </w:r>
          </w:p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работы служб «Т</w:t>
            </w:r>
            <w:r w:rsidRPr="007523EE">
              <w:rPr>
                <w:color w:val="000000"/>
                <w:sz w:val="28"/>
                <w:szCs w:val="28"/>
              </w:rPr>
              <w:t>елефона доверия»;</w:t>
            </w:r>
          </w:p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- учета возрастных особенностей детей в процессе воспитания и обучения,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-формирование детско-родительских отношений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соответствии с планом «Родительского всеобуча»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психологической адаптации обучающихся 5-х, 10-х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                            </w:t>
            </w:r>
            <w:r w:rsidRPr="007523EE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5-9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Консультирование с обучающимися 9-х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Апрель-июнь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10-11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Консультирование с обучающимися 11-х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Апрель-июнь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Индивидуальные консультации по вопросам организации и планирования деятельности с учетом индивидуальных особенностей обучающихся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Родители будущих первоклассников, обучающихся начальных классов, обучающихся среднего и старшего звена,</w:t>
            </w:r>
          </w:p>
          <w:p w:rsidR="00437FCC" w:rsidRPr="007523EE" w:rsidRDefault="00437FCC" w:rsidP="00125658">
            <w:pPr>
              <w:jc w:val="center"/>
              <w:rPr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 детей с ОВЗ,  одаренных детей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 xml:space="preserve">Индивидуальные консультации для родителей, чьи дети по результатам тестирования: имеют низкий уровень </w:t>
            </w:r>
            <w:proofErr w:type="spellStart"/>
            <w:r w:rsidRPr="007523EE">
              <w:rPr>
                <w:sz w:val="28"/>
                <w:szCs w:val="28"/>
              </w:rPr>
              <w:t>сформированности</w:t>
            </w:r>
            <w:proofErr w:type="spellEnd"/>
            <w:r w:rsidRPr="007523EE">
              <w:rPr>
                <w:sz w:val="28"/>
                <w:szCs w:val="28"/>
              </w:rPr>
              <w:t xml:space="preserve"> УУД и готовности к школе, испытывающие трудности в процессе адаптации (в том числе, состоящие на учете как «дети группы риска»), нуждаются в психологическом сопровождении в связи с ограниченными возможностями здоровья, нуждаются в психологическом сопровождении в связи с потенциально высокими возможностями (одаренные дети)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учебного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Индивидуальные консультации по запросу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учебного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                            </w:t>
            </w:r>
            <w:r w:rsidRPr="007523EE">
              <w:rPr>
                <w:b/>
                <w:sz w:val="28"/>
                <w:szCs w:val="28"/>
              </w:rPr>
              <w:t>ЭКСПЕРТНАЯ РАБОТА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Участие в заседаниях психолого-медико-педагогического консилиума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по плану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Классные психолого-педагогические консилиумы по вопросам профессионального самоопределения обучающихся 9-11 классов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Февраль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Экспертиза актуального педагогического опыта педагогов (психологический аспект)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7523EE" w:rsidP="0012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Посещение уроков учителей-предметников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еженедельно в соответствии с циклограммой 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                </w:t>
            </w:r>
            <w:r w:rsidRPr="007523EE">
              <w:rPr>
                <w:b/>
                <w:sz w:val="28"/>
                <w:szCs w:val="28"/>
              </w:rPr>
              <w:t>ОРГАНИЗАЦИОННО-МЕТОДИЧЕСКАЯ  РАБОТА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7523EE" w:rsidP="0012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Участие в разработке адаптированных образовательных программ для детей с ограниченными возможностями здоровья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Август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7523EE" w:rsidP="0012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Разработка стендовой информации и рекомендаций психологической направленности для обучающихся, родителей, педагогов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</w:tbl>
    <w:p w:rsidR="00EB3CA2" w:rsidRPr="007523EE" w:rsidRDefault="00EB3CA2">
      <w:pPr>
        <w:rPr>
          <w:sz w:val="28"/>
          <w:szCs w:val="28"/>
        </w:rPr>
      </w:pPr>
    </w:p>
    <w:sectPr w:rsidR="00EB3CA2" w:rsidRPr="007523EE" w:rsidSect="00B60EB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1C3"/>
    <w:multiLevelType w:val="hybridMultilevel"/>
    <w:tmpl w:val="500C4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C12DC3"/>
    <w:multiLevelType w:val="hybridMultilevel"/>
    <w:tmpl w:val="702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6A4C"/>
    <w:multiLevelType w:val="hybridMultilevel"/>
    <w:tmpl w:val="233E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3C"/>
    <w:rsid w:val="00437FCC"/>
    <w:rsid w:val="004F529D"/>
    <w:rsid w:val="0066426E"/>
    <w:rsid w:val="007523EE"/>
    <w:rsid w:val="007C733C"/>
    <w:rsid w:val="009B3630"/>
    <w:rsid w:val="00B60EB3"/>
    <w:rsid w:val="00E8735D"/>
    <w:rsid w:val="00E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FC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No Spacing"/>
    <w:qFormat/>
    <w:rsid w:val="00437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7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7FCC"/>
  </w:style>
  <w:style w:type="paragraph" w:styleId="a5">
    <w:name w:val="Balloon Text"/>
    <w:basedOn w:val="a"/>
    <w:link w:val="a6"/>
    <w:rsid w:val="0043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7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FC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No Spacing"/>
    <w:qFormat/>
    <w:rsid w:val="00437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7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7FCC"/>
  </w:style>
  <w:style w:type="paragraph" w:styleId="a5">
    <w:name w:val="Balloon Text"/>
    <w:basedOn w:val="a"/>
    <w:link w:val="a6"/>
    <w:rsid w:val="0043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7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2020-11-06T07:03:00Z</cp:lastPrinted>
  <dcterms:created xsi:type="dcterms:W3CDTF">2020-08-01T19:09:00Z</dcterms:created>
  <dcterms:modified xsi:type="dcterms:W3CDTF">2020-11-06T07:09:00Z</dcterms:modified>
</cp:coreProperties>
</file>