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72" w:rsidRPr="007843ED" w:rsidRDefault="00411672" w:rsidP="00411672">
      <w:pPr>
        <w:pStyle w:val="a5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английскому языку в 4 классе.</w:t>
      </w:r>
    </w:p>
    <w:p w:rsidR="00411672" w:rsidRPr="007843ED" w:rsidRDefault="00411672" w:rsidP="00411672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1672" w:rsidRPr="007843ED" w:rsidRDefault="00411672" w:rsidP="00411672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843ED">
        <w:rPr>
          <w:rFonts w:ascii="Times New Roman" w:hAnsi="Times New Roman"/>
          <w:b/>
          <w:bCs/>
          <w:sz w:val="24"/>
          <w:szCs w:val="24"/>
        </w:rPr>
        <w:t>Цели обучения английскому языку</w:t>
      </w:r>
    </w:p>
    <w:p w:rsidR="00411672" w:rsidRPr="007843ED" w:rsidRDefault="00411672" w:rsidP="004116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Основные цели обучения английскому языку в 4-м классе общеобразовательных учреждений соответствуют “Стандарту начального общего образования по иностранному языку” и “Программе начального общего образования по английскому языку”.</w:t>
      </w:r>
    </w:p>
    <w:p w:rsidR="00411672" w:rsidRPr="007843ED" w:rsidRDefault="00411672" w:rsidP="004116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К основным целям изучения английского языка (как первого иностранного языка) относятся следующие:</w:t>
      </w:r>
    </w:p>
    <w:p w:rsidR="00411672" w:rsidRPr="007843ED" w:rsidRDefault="00411672" w:rsidP="0041167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создание условий для ранней коммуникативно-психологической адаптации школьников к новому языковому миру, отличному от мира родного языка и культуры, и для преодоления в дальнейшем психологического страха в использовании иностранного языка как средства общения в современном мире;</w:t>
      </w:r>
    </w:p>
    <w:p w:rsidR="00411672" w:rsidRPr="007843ED" w:rsidRDefault="00411672" w:rsidP="0041167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 xml:space="preserve">формирование элементарных умений общаться на иностранном языке: коммуникативных умений в говорении, </w:t>
      </w:r>
      <w:proofErr w:type="spellStart"/>
      <w:r w:rsidRPr="007843ED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843ED">
        <w:rPr>
          <w:rFonts w:ascii="Times New Roman" w:hAnsi="Times New Roman" w:cs="Times New Roman"/>
          <w:sz w:val="24"/>
          <w:szCs w:val="24"/>
        </w:rPr>
        <w:t>, чтении и письме;</w:t>
      </w:r>
    </w:p>
    <w:p w:rsidR="00411672" w:rsidRPr="007843ED" w:rsidRDefault="00411672" w:rsidP="0041167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сверстников, с зарубежным детским песенным, стихотворным и сказочным фольклором и доступными образцами художественной литературы, с миром новых иноязычных игр; формирование дружелюбного отношения к представителям других стран;</w:t>
      </w:r>
    </w:p>
    <w:p w:rsidR="00411672" w:rsidRPr="007843ED" w:rsidRDefault="00411672" w:rsidP="0041167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411672" w:rsidRPr="007843ED" w:rsidRDefault="00411672" w:rsidP="0041167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языке.</w:t>
      </w:r>
    </w:p>
    <w:p w:rsidR="00411672" w:rsidRPr="007843ED" w:rsidRDefault="00411672" w:rsidP="00411672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43ED">
        <w:rPr>
          <w:rFonts w:ascii="Times New Roman" w:hAnsi="Times New Roman"/>
          <w:b/>
          <w:sz w:val="24"/>
          <w:szCs w:val="24"/>
        </w:rPr>
        <w:t>Нормативные акты и учебно-методические документы, на основании которых разработана рабочая программа:</w:t>
      </w:r>
    </w:p>
    <w:p w:rsidR="00411672" w:rsidRPr="007843ED" w:rsidRDefault="00411672" w:rsidP="00411672">
      <w:pPr>
        <w:pStyle w:val="a5"/>
        <w:keepNext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843ED">
        <w:rPr>
          <w:rFonts w:ascii="Times New Roman" w:hAnsi="Times New Roman"/>
          <w:sz w:val="24"/>
          <w:szCs w:val="24"/>
        </w:rPr>
        <w:t xml:space="preserve">    - Примерные программы по иностранному языку и новым государственным стандартам по иностранному языку 2-11 классы, </w:t>
      </w:r>
      <w:r w:rsidRPr="007843ED">
        <w:rPr>
          <w:rFonts w:ascii="Times New Roman" w:hAnsi="Times New Roman"/>
          <w:sz w:val="24"/>
          <w:szCs w:val="24"/>
          <w:lang w:val="en-US"/>
        </w:rPr>
        <w:t>ACT</w:t>
      </w:r>
      <w:r w:rsidRPr="007843E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7843ED">
        <w:rPr>
          <w:rFonts w:ascii="Times New Roman" w:hAnsi="Times New Roman"/>
          <w:sz w:val="24"/>
          <w:szCs w:val="24"/>
        </w:rPr>
        <w:t>Астрель</w:t>
      </w:r>
      <w:proofErr w:type="spellEnd"/>
      <w:r w:rsidRPr="007843ED">
        <w:rPr>
          <w:rFonts w:ascii="Times New Roman" w:hAnsi="Times New Roman"/>
          <w:sz w:val="24"/>
          <w:szCs w:val="24"/>
        </w:rPr>
        <w:t>», Москва, 2011.</w:t>
      </w:r>
    </w:p>
    <w:p w:rsidR="00411672" w:rsidRPr="007843ED" w:rsidRDefault="00411672" w:rsidP="00411672">
      <w:pPr>
        <w:keepNext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- Федеральный базисный учебный план общеобразовательных учреждений,</w:t>
      </w:r>
    </w:p>
    <w:p w:rsidR="00411672" w:rsidRPr="00411672" w:rsidRDefault="00411672" w:rsidP="00411672">
      <w:pPr>
        <w:pStyle w:val="a5"/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3ED">
        <w:rPr>
          <w:rFonts w:ascii="Times New Roman" w:hAnsi="Times New Roman"/>
          <w:sz w:val="24"/>
          <w:szCs w:val="24"/>
        </w:rPr>
        <w:t>- Учебно-методический комплект “</w:t>
      </w:r>
      <w:proofErr w:type="spellStart"/>
      <w:r w:rsidRPr="007843ED">
        <w:rPr>
          <w:rFonts w:ascii="Times New Roman" w:hAnsi="Times New Roman"/>
          <w:sz w:val="24"/>
          <w:szCs w:val="24"/>
        </w:rPr>
        <w:t>English</w:t>
      </w:r>
      <w:proofErr w:type="spellEnd"/>
      <w:r w:rsidRPr="007843ED">
        <w:rPr>
          <w:rFonts w:ascii="Times New Roman" w:hAnsi="Times New Roman"/>
          <w:sz w:val="24"/>
          <w:szCs w:val="24"/>
        </w:rPr>
        <w:t xml:space="preserve"> 4” для 4 класса в двух частях под редакцией </w:t>
      </w:r>
      <w:proofErr w:type="spellStart"/>
      <w:r w:rsidRPr="007843ED">
        <w:rPr>
          <w:rFonts w:ascii="Times New Roman" w:hAnsi="Times New Roman"/>
          <w:sz w:val="24"/>
          <w:szCs w:val="24"/>
        </w:rPr>
        <w:t>Кузовлева</w:t>
      </w:r>
      <w:proofErr w:type="spellEnd"/>
      <w:r w:rsidRPr="007843ED">
        <w:rPr>
          <w:rFonts w:ascii="Times New Roman" w:hAnsi="Times New Roman"/>
          <w:sz w:val="24"/>
          <w:szCs w:val="24"/>
        </w:rPr>
        <w:t xml:space="preserve"> В.П., Лапа Н.М., </w:t>
      </w:r>
      <w:proofErr w:type="spellStart"/>
      <w:r w:rsidRPr="007843ED">
        <w:rPr>
          <w:rFonts w:ascii="Times New Roman" w:hAnsi="Times New Roman"/>
          <w:sz w:val="24"/>
          <w:szCs w:val="24"/>
        </w:rPr>
        <w:t>Перегудовой</w:t>
      </w:r>
      <w:proofErr w:type="spellEnd"/>
      <w:r w:rsidRPr="007843ED">
        <w:rPr>
          <w:rFonts w:ascii="Times New Roman" w:hAnsi="Times New Roman"/>
          <w:sz w:val="24"/>
          <w:szCs w:val="24"/>
        </w:rPr>
        <w:t xml:space="preserve"> Э.Ш. и др., (издательства «Просвещение»).</w:t>
      </w:r>
    </w:p>
    <w:p w:rsidR="00411672" w:rsidRPr="007843ED" w:rsidRDefault="00411672" w:rsidP="00411672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843ED">
        <w:rPr>
          <w:rFonts w:ascii="Times New Roman" w:hAnsi="Times New Roman" w:cs="Times New Roman"/>
          <w:b/>
          <w:sz w:val="24"/>
          <w:szCs w:val="24"/>
        </w:rPr>
        <w:t>. Информация о количестве учебных часов, на которое рассчитана рабочая программа в соответствии с учебным планом</w:t>
      </w:r>
    </w:p>
    <w:p w:rsidR="00411672" w:rsidRPr="007843ED" w:rsidRDefault="00411672" w:rsidP="0041167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3ED">
        <w:rPr>
          <w:rFonts w:ascii="Times New Roman" w:hAnsi="Times New Roman" w:cs="Times New Roman"/>
          <w:sz w:val="24"/>
          <w:szCs w:val="24"/>
        </w:rPr>
        <w:t>Рабочая программа рассчитана на 68 учебных часа из расчета 2 часа в неделю в соответствии с Федеральным базисным учебным планом для общеобразовательных учреждений.</w:t>
      </w:r>
      <w:proofErr w:type="gramEnd"/>
    </w:p>
    <w:p w:rsidR="00411672" w:rsidRPr="00411672" w:rsidRDefault="00411672" w:rsidP="0041167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411672" w:rsidRPr="007843ED" w:rsidRDefault="00411672" w:rsidP="004116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411672" w:rsidRPr="007843ED" w:rsidRDefault="00411672" w:rsidP="004116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3E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7843ED">
        <w:rPr>
          <w:rFonts w:ascii="Times New Roman" w:hAnsi="Times New Roman" w:cs="Times New Roman"/>
          <w:sz w:val="24"/>
          <w:szCs w:val="24"/>
        </w:rPr>
        <w:t>одержание</w:t>
      </w:r>
      <w:proofErr w:type="spellEnd"/>
      <w:r w:rsidRPr="007843ED">
        <w:rPr>
          <w:rFonts w:ascii="Times New Roman" w:hAnsi="Times New Roman" w:cs="Times New Roman"/>
          <w:sz w:val="24"/>
          <w:szCs w:val="24"/>
        </w:rPr>
        <w:t xml:space="preserve">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  <w:proofErr w:type="gramEnd"/>
      <w:r w:rsidRPr="007843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672" w:rsidRPr="007843ED" w:rsidRDefault="00411672" w:rsidP="00411672">
      <w:pPr>
        <w:tabs>
          <w:tab w:val="left" w:pos="27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411672" w:rsidRPr="007843ED" w:rsidRDefault="00411672" w:rsidP="004116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43ED">
        <w:rPr>
          <w:rFonts w:ascii="Times New Roman" w:hAnsi="Times New Roman" w:cs="Times New Roman"/>
          <w:b/>
          <w:sz w:val="24"/>
          <w:szCs w:val="24"/>
        </w:rPr>
        <w:t>Распределение предметного содержания</w:t>
      </w:r>
    </w:p>
    <w:p w:rsidR="00411672" w:rsidRPr="007843ED" w:rsidRDefault="00411672" w:rsidP="004116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6"/>
        <w:gridCol w:w="6251"/>
      </w:tblGrid>
      <w:tr w:rsidR="00411672" w:rsidRPr="007843ED" w:rsidTr="004A6B70">
        <w:trPr>
          <w:trHeight w:val="86"/>
        </w:trPr>
        <w:tc>
          <w:tcPr>
            <w:tcW w:w="2994" w:type="dxa"/>
          </w:tcPr>
          <w:p w:rsidR="00411672" w:rsidRPr="007843ED" w:rsidRDefault="00411672" w:rsidP="004A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</w:t>
            </w:r>
          </w:p>
        </w:tc>
        <w:tc>
          <w:tcPr>
            <w:tcW w:w="7070" w:type="dxa"/>
          </w:tcPr>
          <w:p w:rsidR="00411672" w:rsidRPr="007843ED" w:rsidRDefault="00411672" w:rsidP="004A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411672" w:rsidRPr="007843ED" w:rsidTr="004A6B70">
        <w:trPr>
          <w:trHeight w:val="78"/>
        </w:trPr>
        <w:tc>
          <w:tcPr>
            <w:tcW w:w="2994" w:type="dxa"/>
          </w:tcPr>
          <w:p w:rsidR="00411672" w:rsidRPr="007843ED" w:rsidRDefault="00411672" w:rsidP="004A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моя семья. </w:t>
            </w:r>
          </w:p>
        </w:tc>
        <w:tc>
          <w:tcPr>
            <w:tcW w:w="7070" w:type="dxa"/>
          </w:tcPr>
          <w:p w:rsidR="00411672" w:rsidRPr="007843ED" w:rsidRDefault="00411672" w:rsidP="004A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sz w:val="24"/>
                <w:szCs w:val="24"/>
              </w:rPr>
              <w:t>Отдых с семьей. Профессии, занятия людей различных профессий. Выбор профессии. (10 ч.)</w:t>
            </w:r>
          </w:p>
        </w:tc>
      </w:tr>
      <w:tr w:rsidR="00411672" w:rsidRPr="007843ED" w:rsidTr="004A6B70">
        <w:trPr>
          <w:trHeight w:val="78"/>
        </w:trPr>
        <w:tc>
          <w:tcPr>
            <w:tcW w:w="2994" w:type="dxa"/>
          </w:tcPr>
          <w:p w:rsidR="00411672" w:rsidRPr="007843ED" w:rsidRDefault="00411672" w:rsidP="004A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день. </w:t>
            </w:r>
          </w:p>
        </w:tc>
        <w:tc>
          <w:tcPr>
            <w:tcW w:w="7070" w:type="dxa"/>
          </w:tcPr>
          <w:p w:rsidR="00411672" w:rsidRPr="007843ED" w:rsidRDefault="00411672" w:rsidP="004A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sz w:val="24"/>
                <w:szCs w:val="24"/>
              </w:rPr>
              <w:t>Распорядок дня школьника</w:t>
            </w:r>
            <w:r w:rsidRPr="007843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843E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Распорядок дня в семье. Обозначение времени. Занятия в будние и выходные дни. (8 ч.)</w:t>
            </w:r>
          </w:p>
        </w:tc>
      </w:tr>
      <w:tr w:rsidR="00411672" w:rsidRPr="007843ED" w:rsidTr="004A6B70">
        <w:trPr>
          <w:trHeight w:val="78"/>
        </w:trPr>
        <w:tc>
          <w:tcPr>
            <w:tcW w:w="2994" w:type="dxa"/>
          </w:tcPr>
          <w:p w:rsidR="00411672" w:rsidRPr="007843ED" w:rsidRDefault="00411672" w:rsidP="004A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дом. </w:t>
            </w:r>
          </w:p>
        </w:tc>
        <w:tc>
          <w:tcPr>
            <w:tcW w:w="7070" w:type="dxa"/>
          </w:tcPr>
          <w:p w:rsidR="00411672" w:rsidRPr="007843ED" w:rsidRDefault="00411672" w:rsidP="004A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sz w:val="24"/>
                <w:szCs w:val="24"/>
              </w:rPr>
              <w:t>Дом/квартира: комнаты и предметы мебели и интерьера. Моя комната. Работа по дому. (8 ч.)</w:t>
            </w:r>
          </w:p>
        </w:tc>
      </w:tr>
      <w:tr w:rsidR="00411672" w:rsidRPr="007843ED" w:rsidTr="004A6B70">
        <w:trPr>
          <w:trHeight w:val="78"/>
        </w:trPr>
        <w:tc>
          <w:tcPr>
            <w:tcW w:w="2994" w:type="dxa"/>
          </w:tcPr>
          <w:p w:rsidR="00411672" w:rsidRPr="007843ED" w:rsidRDefault="00411672" w:rsidP="004A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и мои друзья. </w:t>
            </w:r>
          </w:p>
          <w:p w:rsidR="00411672" w:rsidRPr="007843ED" w:rsidRDefault="00411672" w:rsidP="004A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Знакомство.</w:t>
            </w:r>
          </w:p>
        </w:tc>
        <w:tc>
          <w:tcPr>
            <w:tcW w:w="7070" w:type="dxa"/>
          </w:tcPr>
          <w:p w:rsidR="00411672" w:rsidRPr="007843ED" w:rsidRDefault="00411672" w:rsidP="004A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sz w:val="24"/>
                <w:szCs w:val="24"/>
              </w:rPr>
              <w:t>Письмо зарубежному другу. (3 ч.)</w:t>
            </w:r>
          </w:p>
        </w:tc>
      </w:tr>
      <w:tr w:rsidR="00411672" w:rsidRPr="007843ED" w:rsidTr="004A6B70">
        <w:trPr>
          <w:trHeight w:val="78"/>
        </w:trPr>
        <w:tc>
          <w:tcPr>
            <w:tcW w:w="2994" w:type="dxa"/>
          </w:tcPr>
          <w:p w:rsidR="00411672" w:rsidRPr="007843ED" w:rsidRDefault="00411672" w:rsidP="004A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моих увлечений. </w:t>
            </w:r>
          </w:p>
        </w:tc>
        <w:tc>
          <w:tcPr>
            <w:tcW w:w="7070" w:type="dxa"/>
          </w:tcPr>
          <w:p w:rsidR="00411672" w:rsidRPr="007843ED" w:rsidRDefault="00411672" w:rsidP="004A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sz w:val="24"/>
                <w:szCs w:val="24"/>
              </w:rPr>
              <w:t>Магазин игрушек. (2 ч.)</w:t>
            </w:r>
          </w:p>
        </w:tc>
      </w:tr>
      <w:tr w:rsidR="00411672" w:rsidRPr="007843ED" w:rsidTr="004A6B70">
        <w:trPr>
          <w:trHeight w:val="78"/>
        </w:trPr>
        <w:tc>
          <w:tcPr>
            <w:tcW w:w="2994" w:type="dxa"/>
          </w:tcPr>
          <w:p w:rsidR="00411672" w:rsidRPr="007843ED" w:rsidRDefault="00411672" w:rsidP="004A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школа.</w:t>
            </w:r>
          </w:p>
        </w:tc>
        <w:tc>
          <w:tcPr>
            <w:tcW w:w="7070" w:type="dxa"/>
          </w:tcPr>
          <w:p w:rsidR="00411672" w:rsidRPr="007843ED" w:rsidRDefault="00411672" w:rsidP="004A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комната. Школьные принадлежности. Учебные предметы. Распорядок дня в школе. Занятия детей на уроке и </w:t>
            </w:r>
          </w:p>
          <w:p w:rsidR="00411672" w:rsidRPr="007843ED" w:rsidRDefault="00411672" w:rsidP="004A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sz w:val="24"/>
                <w:szCs w:val="24"/>
              </w:rPr>
              <w:t>на перемене. Школьные ярмарки. (12 ч.)</w:t>
            </w:r>
          </w:p>
        </w:tc>
      </w:tr>
      <w:tr w:rsidR="00411672" w:rsidRPr="007843ED" w:rsidTr="004A6B70">
        <w:trPr>
          <w:trHeight w:val="78"/>
        </w:trPr>
        <w:tc>
          <w:tcPr>
            <w:tcW w:w="2994" w:type="dxa"/>
          </w:tcPr>
          <w:p w:rsidR="00411672" w:rsidRPr="007843ED" w:rsidRDefault="00411672" w:rsidP="004A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вокруг меня. </w:t>
            </w:r>
          </w:p>
        </w:tc>
        <w:tc>
          <w:tcPr>
            <w:tcW w:w="7070" w:type="dxa"/>
          </w:tcPr>
          <w:p w:rsidR="00411672" w:rsidRPr="007843ED" w:rsidRDefault="00411672" w:rsidP="004A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sz w:val="24"/>
                <w:szCs w:val="24"/>
              </w:rPr>
              <w:t>Животные, описание животных. Животные в цирке, на ферме и в зоопарке. (8 ч.)</w:t>
            </w:r>
          </w:p>
        </w:tc>
      </w:tr>
      <w:tr w:rsidR="00411672" w:rsidRPr="007843ED" w:rsidTr="004A6B70">
        <w:trPr>
          <w:trHeight w:val="78"/>
        </w:trPr>
        <w:tc>
          <w:tcPr>
            <w:tcW w:w="2994" w:type="dxa"/>
          </w:tcPr>
          <w:p w:rsidR="00411672" w:rsidRPr="007843ED" w:rsidRDefault="00411672" w:rsidP="004A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Погода. Времена года. Путешествия. </w:t>
            </w:r>
          </w:p>
        </w:tc>
        <w:tc>
          <w:tcPr>
            <w:tcW w:w="7070" w:type="dxa"/>
          </w:tcPr>
          <w:p w:rsidR="00411672" w:rsidRPr="007843ED" w:rsidRDefault="00411672" w:rsidP="004A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sz w:val="24"/>
                <w:szCs w:val="24"/>
              </w:rPr>
              <w:t>Путешествия по странам изучаемого языка/родной стране. (9 ч.)</w:t>
            </w:r>
          </w:p>
        </w:tc>
      </w:tr>
      <w:tr w:rsidR="00411672" w:rsidRPr="007843ED" w:rsidTr="004A6B70">
        <w:trPr>
          <w:trHeight w:val="78"/>
        </w:trPr>
        <w:tc>
          <w:tcPr>
            <w:tcW w:w="2994" w:type="dxa"/>
          </w:tcPr>
          <w:p w:rsidR="00411672" w:rsidRPr="007843ED" w:rsidRDefault="00411672" w:rsidP="004A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Страна/страны изучаемого языка и родная страна. </w:t>
            </w:r>
          </w:p>
        </w:tc>
        <w:tc>
          <w:tcPr>
            <w:tcW w:w="7070" w:type="dxa"/>
          </w:tcPr>
          <w:p w:rsidR="00411672" w:rsidRPr="007843ED" w:rsidRDefault="00411672" w:rsidP="004A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sz w:val="24"/>
                <w:szCs w:val="24"/>
              </w:rPr>
              <w:t>Мой город/деревня: общественные места, места отдыха. Развлечения в городе. Достопримечательности стран изучаемого языка и родной страны. (8 ч.)</w:t>
            </w:r>
          </w:p>
        </w:tc>
      </w:tr>
      <w:tr w:rsidR="00411672" w:rsidRPr="007843ED" w:rsidTr="004A6B70">
        <w:trPr>
          <w:trHeight w:val="78"/>
        </w:trPr>
        <w:tc>
          <w:tcPr>
            <w:tcW w:w="2994" w:type="dxa"/>
          </w:tcPr>
          <w:p w:rsidR="00411672" w:rsidRPr="007843ED" w:rsidRDefault="00411672" w:rsidP="004A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произведения, анимационные фильмы, телевизионные передачи и их герои.</w:t>
            </w:r>
          </w:p>
        </w:tc>
        <w:tc>
          <w:tcPr>
            <w:tcW w:w="7070" w:type="dxa"/>
          </w:tcPr>
          <w:p w:rsidR="00411672" w:rsidRPr="007843ED" w:rsidRDefault="00411672" w:rsidP="004A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sz w:val="24"/>
                <w:szCs w:val="24"/>
              </w:rPr>
              <w:t>Герои литературных произведений для детей.</w:t>
            </w:r>
          </w:p>
          <w:p w:rsidR="00411672" w:rsidRPr="007843ED" w:rsidRDefault="00411672" w:rsidP="004A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672" w:rsidRPr="007843ED" w:rsidRDefault="00411672" w:rsidP="004116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1672" w:rsidRPr="007843ED" w:rsidRDefault="00411672" w:rsidP="00411672">
      <w:pPr>
        <w:pStyle w:val="a3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1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411672" w:rsidRPr="007843ED" w:rsidRDefault="00411672" w:rsidP="0041167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выпускники начальной школы должны:</w:t>
      </w:r>
    </w:p>
    <w:p w:rsidR="00411672" w:rsidRPr="007843ED" w:rsidRDefault="00411672" w:rsidP="0041167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843ED">
        <w:rPr>
          <w:rFonts w:ascii="Times New Roman" w:hAnsi="Times New Roman" w:cs="Times New Roman"/>
          <w:b/>
          <w:bCs/>
          <w:sz w:val="24"/>
          <w:szCs w:val="24"/>
        </w:rPr>
        <w:t>1)</w:t>
      </w:r>
      <w:proofErr w:type="gramStart"/>
      <w:r w:rsidRPr="007843E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784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843ED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7843ED">
        <w:rPr>
          <w:rFonts w:ascii="Times New Roman" w:hAnsi="Times New Roman" w:cs="Times New Roman"/>
          <w:b/>
          <w:bCs/>
          <w:sz w:val="24"/>
          <w:szCs w:val="24"/>
        </w:rPr>
        <w:t>нать:</w:t>
      </w:r>
    </w:p>
    <w:p w:rsidR="00411672" w:rsidRPr="007843ED" w:rsidRDefault="00411672" w:rsidP="00411672">
      <w:pPr>
        <w:pStyle w:val="a3"/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алфавит, буквы, основные буквосочетания, звуки изучаемого языка;</w:t>
      </w:r>
    </w:p>
    <w:p w:rsidR="00411672" w:rsidRPr="007843ED" w:rsidRDefault="00411672" w:rsidP="00411672">
      <w:pPr>
        <w:pStyle w:val="a3"/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основные правила чтения и орфографии изучаемого языка;</w:t>
      </w:r>
    </w:p>
    <w:p w:rsidR="00411672" w:rsidRPr="007843ED" w:rsidRDefault="00411672" w:rsidP="00411672">
      <w:pPr>
        <w:pStyle w:val="a3"/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тематическую лексику, активный запас фраз клише, грамматические правила;</w:t>
      </w:r>
    </w:p>
    <w:p w:rsidR="00411672" w:rsidRPr="007843ED" w:rsidRDefault="00411672" w:rsidP="00411672">
      <w:pPr>
        <w:pStyle w:val="a3"/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особенности интонации основных типов предложений;</w:t>
      </w:r>
    </w:p>
    <w:p w:rsidR="00411672" w:rsidRPr="007843ED" w:rsidRDefault="00411672" w:rsidP="00411672">
      <w:pPr>
        <w:pStyle w:val="a3"/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название страны изучаемого языка, ее столицы и своей собственной страны;</w:t>
      </w:r>
    </w:p>
    <w:p w:rsidR="00411672" w:rsidRPr="007843ED" w:rsidRDefault="00411672" w:rsidP="00411672">
      <w:pPr>
        <w:pStyle w:val="a3"/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наизусть рифмованные произведения детского фольклора;</w:t>
      </w:r>
    </w:p>
    <w:p w:rsidR="00411672" w:rsidRPr="007843ED" w:rsidRDefault="00411672" w:rsidP="00411672">
      <w:pPr>
        <w:pStyle w:val="a3"/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имена наиболее известных персонажей детских литературных произведений страны (стран) изучаемого языка;</w:t>
      </w:r>
    </w:p>
    <w:p w:rsidR="00411672" w:rsidRPr="007843ED" w:rsidRDefault="00411672" w:rsidP="0041167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3ED">
        <w:rPr>
          <w:rFonts w:ascii="Times New Roman" w:hAnsi="Times New Roman" w:cs="Times New Roman"/>
          <w:b/>
          <w:bCs/>
          <w:sz w:val="24"/>
          <w:szCs w:val="24"/>
        </w:rPr>
        <w:t>2)</w:t>
      </w:r>
      <w:proofErr w:type="gramStart"/>
      <w:r w:rsidRPr="007843E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784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843ED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7843ED">
        <w:rPr>
          <w:rFonts w:ascii="Times New Roman" w:hAnsi="Times New Roman" w:cs="Times New Roman"/>
          <w:b/>
          <w:bCs/>
          <w:sz w:val="24"/>
          <w:szCs w:val="24"/>
        </w:rPr>
        <w:t>меть:</w:t>
      </w:r>
    </w:p>
    <w:p w:rsidR="00411672" w:rsidRPr="007843ED" w:rsidRDefault="00411672" w:rsidP="0041167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43ED">
        <w:rPr>
          <w:rFonts w:ascii="Times New Roman" w:hAnsi="Times New Roman" w:cs="Times New Roman"/>
          <w:sz w:val="24"/>
          <w:szCs w:val="24"/>
          <w:u w:val="single"/>
        </w:rPr>
        <w:t>а) в области говорения:</w:t>
      </w:r>
    </w:p>
    <w:p w:rsidR="00411672" w:rsidRPr="007843ED" w:rsidRDefault="00411672" w:rsidP="00411672">
      <w:pPr>
        <w:pStyle w:val="a3"/>
        <w:widowControl w:val="0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участвовать в элементарном этикетном диалоге: поздороваться, представиться, поблагодарить, попрощаться, поздравить, пригласить поучаствовать в совместной игре, используя соответствующие формулы речевого этикета, соблюдая правильное произношение и интонацию;</w:t>
      </w:r>
    </w:p>
    <w:p w:rsidR="00411672" w:rsidRPr="007843ED" w:rsidRDefault="00411672" w:rsidP="00411672">
      <w:pPr>
        <w:pStyle w:val="a3"/>
        <w:widowControl w:val="0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lastRenderedPageBreak/>
        <w:t>расспрашивать собеседника, задавая простые вопросы (“Кто?”, “Что?”, “Где?”, “Когда?”) и отвечать на вопросы собеседника (в пределах тематики общения начальной школы);</w:t>
      </w:r>
    </w:p>
    <w:p w:rsidR="00411672" w:rsidRPr="007843ED" w:rsidRDefault="00411672" w:rsidP="00411672">
      <w:pPr>
        <w:pStyle w:val="a3"/>
        <w:widowControl w:val="0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кратко рассказывать о себе, своей семье, друге;</w:t>
      </w:r>
    </w:p>
    <w:p w:rsidR="00411672" w:rsidRPr="007843ED" w:rsidRDefault="00411672" w:rsidP="00411672">
      <w:pPr>
        <w:pStyle w:val="a3"/>
        <w:widowControl w:val="0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составить краткие описания предмета (картинки) по образцу;</w:t>
      </w:r>
    </w:p>
    <w:p w:rsidR="00411672" w:rsidRPr="007843ED" w:rsidRDefault="00411672" w:rsidP="0041167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  <w:u w:val="single"/>
        </w:rPr>
        <w:t xml:space="preserve">б) в области </w:t>
      </w:r>
      <w:proofErr w:type="spellStart"/>
      <w:r w:rsidRPr="007843ED">
        <w:rPr>
          <w:rFonts w:ascii="Times New Roman" w:hAnsi="Times New Roman" w:cs="Times New Roman"/>
          <w:sz w:val="24"/>
          <w:szCs w:val="24"/>
          <w:u w:val="single"/>
        </w:rPr>
        <w:t>аудирования</w:t>
      </w:r>
      <w:proofErr w:type="spellEnd"/>
      <w:r w:rsidRPr="007843ED">
        <w:rPr>
          <w:rFonts w:ascii="Times New Roman" w:hAnsi="Times New Roman" w:cs="Times New Roman"/>
          <w:sz w:val="24"/>
          <w:szCs w:val="24"/>
        </w:rPr>
        <w:t>:</w:t>
      </w:r>
    </w:p>
    <w:p w:rsidR="00411672" w:rsidRPr="007843ED" w:rsidRDefault="00411672" w:rsidP="00411672">
      <w:pPr>
        <w:pStyle w:val="a3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одноклассников;</w:t>
      </w:r>
    </w:p>
    <w:p w:rsidR="00411672" w:rsidRPr="007843ED" w:rsidRDefault="00411672" w:rsidP="00411672">
      <w:pPr>
        <w:pStyle w:val="a3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понимать на слух основное содержание небольших текстов (длительностью звучания не более 1-1,5 минут), построенных на знакомом языковом материале, с опорой на зрительную наглядность;</w:t>
      </w:r>
    </w:p>
    <w:p w:rsidR="00411672" w:rsidRPr="007843ED" w:rsidRDefault="00411672" w:rsidP="0041167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43ED">
        <w:rPr>
          <w:rFonts w:ascii="Times New Roman" w:hAnsi="Times New Roman" w:cs="Times New Roman"/>
          <w:sz w:val="24"/>
          <w:szCs w:val="24"/>
          <w:u w:val="single"/>
        </w:rPr>
        <w:t>в) в области чтения:</w:t>
      </w:r>
    </w:p>
    <w:p w:rsidR="00411672" w:rsidRPr="007843ED" w:rsidRDefault="00411672" w:rsidP="00411672">
      <w:pPr>
        <w:pStyle w:val="a3"/>
        <w:widowControl w:val="0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овладеть техникой чтения вслух: читать доступные по объему тексты, построенные на изученном языковом материале, соблюдая правила произношения и основные интонационные модели;</w:t>
      </w:r>
    </w:p>
    <w:p w:rsidR="00411672" w:rsidRPr="007843ED" w:rsidRDefault="00411672" w:rsidP="00411672">
      <w:pPr>
        <w:pStyle w:val="a3"/>
        <w:widowControl w:val="0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читать про себя с пониманием основного содержания несложные тексты, построенные на изученном языковом материале и доступные по объему, пользуясь в случае необходимости двуязычным словарем;</w:t>
      </w:r>
    </w:p>
    <w:p w:rsidR="00411672" w:rsidRPr="007843ED" w:rsidRDefault="00411672" w:rsidP="0041167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43ED">
        <w:rPr>
          <w:rFonts w:ascii="Times New Roman" w:hAnsi="Times New Roman" w:cs="Times New Roman"/>
          <w:sz w:val="24"/>
          <w:szCs w:val="24"/>
          <w:u w:val="single"/>
        </w:rPr>
        <w:t>г) в области письма:</w:t>
      </w:r>
    </w:p>
    <w:p w:rsidR="00411672" w:rsidRPr="007843ED" w:rsidRDefault="00411672" w:rsidP="00411672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411672" w:rsidRPr="007843ED" w:rsidRDefault="00411672" w:rsidP="00411672">
      <w:pPr>
        <w:pStyle w:val="a3"/>
        <w:widowControl w:val="0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писать краткое поздравление (с днем рождения, с Новым годом) и личное письмо с опорой на образец;</w:t>
      </w:r>
    </w:p>
    <w:p w:rsidR="00411672" w:rsidRPr="007843ED" w:rsidRDefault="00411672" w:rsidP="0041167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3ED">
        <w:rPr>
          <w:rFonts w:ascii="Times New Roman" w:hAnsi="Times New Roman" w:cs="Times New Roman"/>
          <w:b/>
          <w:bCs/>
          <w:sz w:val="24"/>
          <w:szCs w:val="24"/>
        </w:rPr>
        <w:t>3)</w:t>
      </w:r>
      <w:proofErr w:type="gramStart"/>
      <w:r w:rsidRPr="007843E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7843ED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proofErr w:type="gramStart"/>
      <w:r w:rsidRPr="007843ED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843ED">
        <w:rPr>
          <w:rFonts w:ascii="Times New Roman" w:hAnsi="Times New Roman" w:cs="Times New Roman"/>
          <w:b/>
          <w:bCs/>
          <w:sz w:val="24"/>
          <w:szCs w:val="24"/>
        </w:rPr>
        <w:t>ладеть способами познавательной деятельности, уметь:</w:t>
      </w:r>
    </w:p>
    <w:p w:rsidR="00411672" w:rsidRPr="007843ED" w:rsidRDefault="00411672" w:rsidP="00411672">
      <w:pPr>
        <w:pStyle w:val="a3"/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наблюдать, анализировать, приводить примеры языковых явлений (например, долгих и кратких звуков; слов, близких по звучанию в родном и английском языках; кратких утвердительных и отрицательных ответов и др.);</w:t>
      </w:r>
    </w:p>
    <w:p w:rsidR="00411672" w:rsidRPr="007843ED" w:rsidRDefault="00411672" w:rsidP="00411672">
      <w:pPr>
        <w:pStyle w:val="a3"/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различать основные типы предложений по интонации и цели высказывания;</w:t>
      </w:r>
    </w:p>
    <w:p w:rsidR="00411672" w:rsidRPr="007843ED" w:rsidRDefault="00411672" w:rsidP="00411672">
      <w:pPr>
        <w:pStyle w:val="a3"/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составлять элементарные монологические высказывания по образцу, по аналогии;</w:t>
      </w:r>
    </w:p>
    <w:p w:rsidR="00411672" w:rsidRPr="007843ED" w:rsidRDefault="00411672" w:rsidP="00411672">
      <w:pPr>
        <w:pStyle w:val="a3"/>
        <w:widowControl w:val="0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пользоваться двуязычными словарями;</w:t>
      </w:r>
    </w:p>
    <w:p w:rsidR="00411672" w:rsidRPr="007843ED" w:rsidRDefault="00411672" w:rsidP="0041167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3ED">
        <w:rPr>
          <w:rFonts w:ascii="Times New Roman" w:hAnsi="Times New Roman" w:cs="Times New Roman"/>
          <w:b/>
          <w:bCs/>
          <w:sz w:val="24"/>
          <w:szCs w:val="24"/>
        </w:rPr>
        <w:t xml:space="preserve">4) 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7843ED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7843E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11672" w:rsidRPr="007843ED" w:rsidRDefault="00411672" w:rsidP="00411672">
      <w:pPr>
        <w:pStyle w:val="a3"/>
        <w:widowControl w:val="0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устного общения с носителями английского языка;</w:t>
      </w:r>
    </w:p>
    <w:p w:rsidR="00411672" w:rsidRPr="007843ED" w:rsidRDefault="00411672" w:rsidP="00411672">
      <w:pPr>
        <w:pStyle w:val="a3"/>
        <w:widowControl w:val="0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развития дружелюбного отношения к представителям других стран;</w:t>
      </w:r>
    </w:p>
    <w:p w:rsidR="00411672" w:rsidRPr="007843ED" w:rsidRDefault="00411672" w:rsidP="00411672">
      <w:pPr>
        <w:pStyle w:val="a3"/>
        <w:widowControl w:val="0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преодоления психологических барьеров в использовании английского языка как средства общения;</w:t>
      </w:r>
    </w:p>
    <w:p w:rsidR="00411672" w:rsidRPr="007843ED" w:rsidRDefault="00411672" w:rsidP="00411672">
      <w:pPr>
        <w:pStyle w:val="a3"/>
        <w:widowControl w:val="0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ознакомления с детским зарубежным фольклором и доступными образцами детской художественной литературы на английском языке;</w:t>
      </w:r>
    </w:p>
    <w:p w:rsidR="00411672" w:rsidRPr="00411672" w:rsidRDefault="00411672" w:rsidP="00411672">
      <w:pPr>
        <w:pStyle w:val="a3"/>
        <w:widowControl w:val="0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более глубокого осознания некоторых особенностей родного языка.</w:t>
      </w:r>
    </w:p>
    <w:p w:rsidR="00411672" w:rsidRDefault="00411672" w:rsidP="004116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672" w:rsidRPr="007843ED" w:rsidRDefault="00411672" w:rsidP="004116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3ED">
        <w:rPr>
          <w:rFonts w:ascii="Times New Roman" w:hAnsi="Times New Roman" w:cs="Times New Roman"/>
          <w:b/>
          <w:sz w:val="24"/>
          <w:szCs w:val="24"/>
        </w:rPr>
        <w:t>Ресурсное обеспечение рабочей программы:</w:t>
      </w:r>
    </w:p>
    <w:p w:rsidR="00411672" w:rsidRPr="007843ED" w:rsidRDefault="00411672" w:rsidP="0041167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Английский язык: учеб</w:t>
      </w:r>
      <w:proofErr w:type="gramStart"/>
      <w:r w:rsidRPr="007843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4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3E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843ED">
        <w:rPr>
          <w:rFonts w:ascii="Times New Roman" w:hAnsi="Times New Roman" w:cs="Times New Roman"/>
          <w:sz w:val="24"/>
          <w:szCs w:val="24"/>
        </w:rPr>
        <w:t xml:space="preserve">ля 4-го </w:t>
      </w:r>
      <w:proofErr w:type="spellStart"/>
      <w:r w:rsidRPr="007843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43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3E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43ED">
        <w:rPr>
          <w:rFonts w:ascii="Times New Roman" w:hAnsi="Times New Roman" w:cs="Times New Roman"/>
          <w:sz w:val="24"/>
          <w:szCs w:val="24"/>
        </w:rPr>
        <w:t xml:space="preserve">. учреждений. УМК «Мир английского языка» авторов </w:t>
      </w:r>
      <w:proofErr w:type="spellStart"/>
      <w:r w:rsidRPr="007843ED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7843ED">
        <w:rPr>
          <w:rFonts w:ascii="Times New Roman" w:hAnsi="Times New Roman" w:cs="Times New Roman"/>
          <w:sz w:val="24"/>
          <w:szCs w:val="24"/>
        </w:rPr>
        <w:t xml:space="preserve"> В.П., Лапа Н.М., </w:t>
      </w:r>
      <w:proofErr w:type="spellStart"/>
      <w:r w:rsidRPr="007843ED">
        <w:rPr>
          <w:rFonts w:ascii="Times New Roman" w:hAnsi="Times New Roman" w:cs="Times New Roman"/>
          <w:sz w:val="24"/>
          <w:szCs w:val="24"/>
        </w:rPr>
        <w:t>Перегудовой</w:t>
      </w:r>
      <w:proofErr w:type="spellEnd"/>
      <w:r w:rsidRPr="007843ED">
        <w:rPr>
          <w:rFonts w:ascii="Times New Roman" w:hAnsi="Times New Roman" w:cs="Times New Roman"/>
          <w:sz w:val="24"/>
          <w:szCs w:val="24"/>
        </w:rPr>
        <w:t xml:space="preserve"> Э.Ш. и др., (издательства «Просвещение»), 2016.</w:t>
      </w:r>
    </w:p>
    <w:p w:rsidR="00411672" w:rsidRPr="007843ED" w:rsidRDefault="00411672" w:rsidP="0041167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Рабочая тетрадь к учебнику англ. яз</w:t>
      </w:r>
      <w:proofErr w:type="gramStart"/>
      <w:r w:rsidRPr="007843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4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3E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843ED">
        <w:rPr>
          <w:rFonts w:ascii="Times New Roman" w:hAnsi="Times New Roman" w:cs="Times New Roman"/>
          <w:sz w:val="24"/>
          <w:szCs w:val="24"/>
        </w:rPr>
        <w:t xml:space="preserve">ля 4 </w:t>
      </w:r>
      <w:proofErr w:type="spellStart"/>
      <w:r w:rsidRPr="007843E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843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843E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843ED">
        <w:rPr>
          <w:rFonts w:ascii="Times New Roman" w:hAnsi="Times New Roman" w:cs="Times New Roman"/>
          <w:sz w:val="24"/>
          <w:szCs w:val="24"/>
        </w:rPr>
        <w:t xml:space="preserve">. учреждений / УМК «Мир английского языка» авторов </w:t>
      </w:r>
      <w:proofErr w:type="spellStart"/>
      <w:r w:rsidRPr="007843ED">
        <w:rPr>
          <w:rFonts w:ascii="Times New Roman" w:hAnsi="Times New Roman" w:cs="Times New Roman"/>
          <w:sz w:val="24"/>
          <w:szCs w:val="24"/>
        </w:rPr>
        <w:t>Кузовлева</w:t>
      </w:r>
      <w:proofErr w:type="spellEnd"/>
      <w:r w:rsidRPr="007843ED">
        <w:rPr>
          <w:rFonts w:ascii="Times New Roman" w:hAnsi="Times New Roman" w:cs="Times New Roman"/>
          <w:sz w:val="24"/>
          <w:szCs w:val="24"/>
        </w:rPr>
        <w:t xml:space="preserve"> В.П., Лапа Н.М., </w:t>
      </w:r>
      <w:proofErr w:type="spellStart"/>
      <w:r w:rsidRPr="007843ED">
        <w:rPr>
          <w:rFonts w:ascii="Times New Roman" w:hAnsi="Times New Roman" w:cs="Times New Roman"/>
          <w:sz w:val="24"/>
          <w:szCs w:val="24"/>
        </w:rPr>
        <w:t>Перегудовой</w:t>
      </w:r>
      <w:proofErr w:type="spellEnd"/>
      <w:r w:rsidRPr="007843ED">
        <w:rPr>
          <w:rFonts w:ascii="Times New Roman" w:hAnsi="Times New Roman" w:cs="Times New Roman"/>
          <w:sz w:val="24"/>
          <w:szCs w:val="24"/>
        </w:rPr>
        <w:t xml:space="preserve"> Э.Ш. и др., (издательства «Просвещение»), 2017. </w:t>
      </w:r>
    </w:p>
    <w:p w:rsidR="00411672" w:rsidRPr="007843ED" w:rsidRDefault="00411672" w:rsidP="0041167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 xml:space="preserve">Сафонова В.В., Соловова Е.Н.  Программа начального общего образования по английскому языку. – М.: АСТ: </w:t>
      </w:r>
      <w:proofErr w:type="spellStart"/>
      <w:r w:rsidRPr="007843E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843ED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411672" w:rsidRPr="007843ED" w:rsidRDefault="00411672" w:rsidP="00411672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843ED">
        <w:rPr>
          <w:rFonts w:ascii="Times New Roman" w:hAnsi="Times New Roman" w:cs="Times New Roman"/>
          <w:sz w:val="24"/>
          <w:szCs w:val="24"/>
        </w:rPr>
        <w:t>Звуковое пособие (</w:t>
      </w:r>
      <w:r w:rsidRPr="007843ED">
        <w:rPr>
          <w:rFonts w:ascii="Times New Roman" w:hAnsi="Times New Roman" w:cs="Times New Roman"/>
          <w:sz w:val="24"/>
          <w:szCs w:val="24"/>
          <w:lang w:val="en-US"/>
        </w:rPr>
        <w:t>CD-</w:t>
      </w:r>
      <w:r w:rsidRPr="007843ED">
        <w:rPr>
          <w:rFonts w:ascii="Times New Roman" w:hAnsi="Times New Roman" w:cs="Times New Roman"/>
          <w:sz w:val="24"/>
          <w:szCs w:val="24"/>
        </w:rPr>
        <w:t>диски).</w:t>
      </w:r>
    </w:p>
    <w:p w:rsidR="005D117C" w:rsidRDefault="00411672" w:rsidP="00411672">
      <w:r w:rsidRPr="007843ED">
        <w:rPr>
          <w:rFonts w:ascii="Times New Roman" w:hAnsi="Times New Roman" w:cs="Times New Roman"/>
          <w:sz w:val="24"/>
          <w:szCs w:val="24"/>
        </w:rPr>
        <w:t xml:space="preserve">Интернет-ресурс </w:t>
      </w:r>
      <w:r w:rsidRPr="007843ED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7843ED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843ED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7843E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843E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843ED">
        <w:rPr>
          <w:rFonts w:ascii="Times New Roman" w:hAnsi="Times New Roman" w:cs="Times New Roman"/>
          <w:sz w:val="24"/>
          <w:szCs w:val="24"/>
          <w:u w:val="single"/>
          <w:lang w:val="en-US"/>
        </w:rPr>
        <w:t>language</w:t>
      </w:r>
      <w:r w:rsidRPr="007843E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843E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7843ED">
        <w:rPr>
          <w:rFonts w:ascii="Times New Roman" w:hAnsi="Times New Roman" w:cs="Times New Roman"/>
          <w:sz w:val="24"/>
          <w:szCs w:val="24"/>
        </w:rPr>
        <w:t xml:space="preserve">, </w:t>
      </w:r>
      <w:r w:rsidRPr="007843E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843ED">
        <w:rPr>
          <w:rFonts w:ascii="Times New Roman" w:hAnsi="Times New Roman" w:cs="Times New Roman"/>
          <w:sz w:val="24"/>
          <w:szCs w:val="24"/>
        </w:rPr>
        <w:t>://</w:t>
      </w:r>
      <w:r w:rsidRPr="007843E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843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43ED">
        <w:rPr>
          <w:rFonts w:ascii="Times New Roman" w:hAnsi="Times New Roman" w:cs="Times New Roman"/>
          <w:sz w:val="24"/>
          <w:szCs w:val="24"/>
          <w:lang w:val="en-US"/>
        </w:rPr>
        <w:t>uchportal</w:t>
      </w:r>
      <w:proofErr w:type="spellEnd"/>
      <w:r w:rsidRPr="007843E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843E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843E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843ED">
        <w:rPr>
          <w:rFonts w:ascii="Times New Roman" w:hAnsi="Times New Roman" w:cs="Times New Roman"/>
          <w:sz w:val="24"/>
          <w:szCs w:val="24"/>
        </w:rPr>
        <w:t xml:space="preserve"> </w:t>
      </w:r>
      <w:r w:rsidRPr="007843ED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843ED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7843ED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843E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843ED">
        <w:rPr>
          <w:rFonts w:ascii="Times New Roman" w:hAnsi="Times New Roman" w:cs="Times New Roman"/>
          <w:sz w:val="24"/>
          <w:szCs w:val="24"/>
          <w:u w:val="single"/>
          <w:lang w:val="en-US"/>
        </w:rPr>
        <w:t>britcoun</w:t>
      </w:r>
      <w:proofErr w:type="spellEnd"/>
      <w:r w:rsidRPr="007843E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843ED">
        <w:rPr>
          <w:rFonts w:ascii="Times New Roman" w:hAnsi="Times New Roman" w:cs="Times New Roman"/>
          <w:sz w:val="24"/>
          <w:szCs w:val="24"/>
          <w:u w:val="single"/>
          <w:lang w:val="en-US"/>
        </w:rPr>
        <w:t>org</w:t>
      </w:r>
      <w:r w:rsidRPr="007843ED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7843ED">
        <w:rPr>
          <w:rFonts w:ascii="Times New Roman" w:hAnsi="Times New Roman" w:cs="Times New Roman"/>
          <w:sz w:val="24"/>
          <w:szCs w:val="24"/>
          <w:u w:val="single"/>
          <w:lang w:val="en-US"/>
        </w:rPr>
        <w:t>english</w:t>
      </w:r>
      <w:proofErr w:type="spellEnd"/>
      <w:r w:rsidRPr="007843ED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7843ED">
        <w:rPr>
          <w:rFonts w:ascii="Times New Roman" w:hAnsi="Times New Roman" w:cs="Times New Roman"/>
          <w:sz w:val="24"/>
          <w:szCs w:val="24"/>
          <w:u w:val="single"/>
          <w:lang w:val="en-US"/>
        </w:rPr>
        <w:t>resources</w:t>
      </w:r>
      <w:r w:rsidRPr="007843E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843ED">
        <w:rPr>
          <w:rFonts w:ascii="Times New Roman" w:hAnsi="Times New Roman" w:cs="Times New Roman"/>
          <w:sz w:val="24"/>
          <w:szCs w:val="24"/>
          <w:u w:val="single"/>
          <w:lang w:val="en-US"/>
        </w:rPr>
        <w:t>htm</w:t>
      </w:r>
      <w:proofErr w:type="spellEnd"/>
      <w:proofErr w:type="gramStart"/>
      <w:r w:rsidRPr="007843E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sectPr w:rsidR="005D117C" w:rsidSect="0041167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64B4"/>
    <w:multiLevelType w:val="hybridMultilevel"/>
    <w:tmpl w:val="BF6E573C"/>
    <w:lvl w:ilvl="0" w:tplc="471C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4CF12A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62A1C41"/>
    <w:multiLevelType w:val="hybridMultilevel"/>
    <w:tmpl w:val="51C8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E3EE8"/>
    <w:multiLevelType w:val="hybridMultilevel"/>
    <w:tmpl w:val="245A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571EF"/>
    <w:multiLevelType w:val="hybridMultilevel"/>
    <w:tmpl w:val="777A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156A3"/>
    <w:multiLevelType w:val="hybridMultilevel"/>
    <w:tmpl w:val="D92E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F7BEF"/>
    <w:multiLevelType w:val="hybridMultilevel"/>
    <w:tmpl w:val="AC5E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14EFB"/>
    <w:multiLevelType w:val="hybridMultilevel"/>
    <w:tmpl w:val="F162BDDA"/>
    <w:lvl w:ilvl="0" w:tplc="7804D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14EFB"/>
    <w:multiLevelType w:val="multilevel"/>
    <w:tmpl w:val="FDDC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F23E7"/>
    <w:multiLevelType w:val="hybridMultilevel"/>
    <w:tmpl w:val="09123064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64F555AF"/>
    <w:multiLevelType w:val="hybridMultilevel"/>
    <w:tmpl w:val="DDBE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C5796"/>
    <w:multiLevelType w:val="hybridMultilevel"/>
    <w:tmpl w:val="DE8EA8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7C663649"/>
    <w:multiLevelType w:val="hybridMultilevel"/>
    <w:tmpl w:val="7486B24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7FB3470E"/>
    <w:multiLevelType w:val="hybridMultilevel"/>
    <w:tmpl w:val="4918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0"/>
  </w:num>
  <w:num w:numId="7">
    <w:abstractNumId w:val="12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11672"/>
    <w:rsid w:val="00411672"/>
    <w:rsid w:val="005D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1167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11672"/>
  </w:style>
  <w:style w:type="paragraph" w:styleId="a5">
    <w:name w:val="List Paragraph"/>
    <w:basedOn w:val="a"/>
    <w:uiPriority w:val="34"/>
    <w:qFormat/>
    <w:rsid w:val="0041167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1672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1672"/>
    <w:rPr>
      <w:rFonts w:ascii="Calibri" w:eastAsia="Times New Roman" w:hAnsi="Calibri" w:cs="Times New Roman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41167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411672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Норд</dc:creator>
  <cp:lastModifiedBy>Норд</cp:lastModifiedBy>
  <cp:revision>1</cp:revision>
  <dcterms:created xsi:type="dcterms:W3CDTF">2018-10-30T06:44:00Z</dcterms:created>
  <dcterms:modified xsi:type="dcterms:W3CDTF">2018-10-30T06:51:00Z</dcterms:modified>
</cp:coreProperties>
</file>