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литературному чтению в 3 классе</w:t>
      </w:r>
    </w:p>
    <w:p w:rsidR="00CA6B85" w:rsidRDefault="00CB65AC" w:rsidP="00CA6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2020 - 2021</w:t>
      </w:r>
      <w:r w:rsidR="00CA6B8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A6B85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6B85" w:rsidRPr="00BF3488" w:rsidRDefault="00CA6B85" w:rsidP="00CA6B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литературному чтению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>
        <w:rPr>
          <w:rFonts w:ascii="Times New Roman" w:hAnsi="Times New Roman"/>
          <w:sz w:val="28"/>
          <w:szCs w:val="28"/>
        </w:rPr>
        <w:t xml:space="preserve">Л.Ф. Климановой, В. Г. Горецким, М. В. </w:t>
      </w: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 Литературное чтение 3 класс».</w:t>
      </w:r>
      <w:proofErr w:type="gramEnd"/>
      <w:r w:rsidR="00CB65A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</w:t>
      </w:r>
      <w:r w:rsidR="00CB6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ательной программы школы на 2020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B6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CA6B85" w:rsidRDefault="00CA6B85" w:rsidP="00CA6B85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85" w:rsidRPr="00CA6B85" w:rsidRDefault="00CA6B85" w:rsidP="00CA6B85">
      <w:pPr>
        <w:spacing w:after="0" w:line="270" w:lineRule="atLeast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2E3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елью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литературному чтению в начальной школе является формирование </w:t>
      </w:r>
      <w:r w:rsidRPr="002E33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читательской компетентности</w:t>
      </w:r>
      <w:r w:rsidRPr="002E335E">
        <w:rPr>
          <w:rFonts w:ascii="Times New Roman" w:eastAsia="Times New Roman" w:hAnsi="Times New Roman" w:cs="Times New Roman"/>
          <w:color w:val="000000"/>
          <w:sz w:val="28"/>
          <w:szCs w:val="28"/>
        </w:rPr>
        <w:t> младшего школьника, осознание себя как грамотного читателя, способность к использованию читательской деятельности как средства самообразования.</w:t>
      </w:r>
    </w:p>
    <w:p w:rsidR="00CA6B85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6B85" w:rsidRPr="00EF3536" w:rsidRDefault="00CA6B85" w:rsidP="00CA6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CA6B85" w:rsidRPr="002350BD" w:rsidRDefault="00CA6B85" w:rsidP="00CA6B85">
      <w:pPr>
        <w:tabs>
          <w:tab w:val="left" w:pos="98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 xml:space="preserve">Самое великое чудо на свете </w:t>
      </w:r>
      <w:r>
        <w:rPr>
          <w:rFonts w:ascii="Times New Roman" w:eastAsia="Times New Roman" w:hAnsi="Times New Roman" w:cs="Times New Roman"/>
          <w:sz w:val="28"/>
          <w:szCs w:val="28"/>
        </w:rPr>
        <w:t>- 4 часов.</w:t>
      </w:r>
      <w:r w:rsidRPr="002350BD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- 14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- 11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Великие русские писатели  - 21 час.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 сказки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Былины и небылицы  - 10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1  - 6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 живое  - 16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Поэтическая тетрадь 2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0BD">
        <w:rPr>
          <w:rFonts w:ascii="Times New Roman" w:eastAsia="Times New Roman" w:hAnsi="Times New Roman" w:cs="Times New Roman"/>
          <w:sz w:val="28"/>
          <w:szCs w:val="28"/>
        </w:rPr>
        <w:t>Собира</w:t>
      </w:r>
      <w:r>
        <w:rPr>
          <w:rFonts w:ascii="Times New Roman" w:eastAsia="Times New Roman" w:hAnsi="Times New Roman" w:cs="Times New Roman"/>
          <w:sz w:val="28"/>
          <w:szCs w:val="28"/>
        </w:rPr>
        <w:t>й по ягодке – наберешь кузовок  - 12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страницам детских журналов  - 8 часов.</w:t>
      </w:r>
    </w:p>
    <w:p w:rsidR="00CA6B85" w:rsidRPr="002350BD" w:rsidRDefault="00CA6B85" w:rsidP="00CA6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литература - 8 часов.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Pr="00BB3634" w:rsidRDefault="00CA6B85" w:rsidP="00CA6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CA6B85" w:rsidRPr="00BB3634" w:rsidRDefault="00CA6B85" w:rsidP="00CA6B85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Учебным планом Муниципального бюджетного образ</w:t>
      </w:r>
      <w:r w:rsidR="00CB65A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 учреждения «</w:t>
      </w:r>
      <w:proofErr w:type="spellStart"/>
      <w:r w:rsidR="00CB65AC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</w:t>
      </w:r>
      <w:r w:rsidR="00CB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литературного чтения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объёме 136 часов.</w:t>
      </w:r>
      <w:r w:rsidR="00CB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календарному учебному  гра</w:t>
      </w:r>
      <w:r w:rsidR="00CB65AC">
        <w:rPr>
          <w:rFonts w:ascii="Times New Roman" w:eastAsia="Times New Roman" w:hAnsi="Times New Roman" w:cs="Times New Roman"/>
          <w:color w:val="000000"/>
          <w:sz w:val="28"/>
          <w:szCs w:val="28"/>
        </w:rPr>
        <w:t>фику и расписанию уроков на 2020 – 2021 учебный год в МБОУ «</w:t>
      </w:r>
      <w:proofErr w:type="spellStart"/>
      <w:r w:rsidR="00CB65AC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="00CB65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курс программы реализуется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 объёме.</w:t>
      </w: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B85" w:rsidRDefault="00CA6B85" w:rsidP="00CA6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5AC">
        <w:rPr>
          <w:rFonts w:ascii="Times New Roman" w:hAnsi="Times New Roman" w:cs="Times New Roman"/>
          <w:sz w:val="28"/>
          <w:szCs w:val="28"/>
        </w:rPr>
        <w:t>Петрова А. В.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79312F" w:rsidRDefault="0079312F"/>
    <w:sectPr w:rsidR="0079312F" w:rsidSect="00CA6B8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B85"/>
    <w:rsid w:val="0079312F"/>
    <w:rsid w:val="00CA6B85"/>
    <w:rsid w:val="00C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>SHOOL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ASUS</cp:lastModifiedBy>
  <cp:revision>3</cp:revision>
  <dcterms:created xsi:type="dcterms:W3CDTF">2019-10-18T09:41:00Z</dcterms:created>
  <dcterms:modified xsi:type="dcterms:W3CDTF">2020-10-19T17:15:00Z</dcterms:modified>
</cp:coreProperties>
</file>