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0E1" w:rsidRPr="006930E1" w:rsidRDefault="006930E1" w:rsidP="006930E1">
      <w:pPr>
        <w:pStyle w:val="c9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6677025" cy="9172575"/>
            <wp:effectExtent l="19050" t="0" r="0" b="0"/>
            <wp:docPr id="1" name="Рисунок 1" descr="G:\ГОТОВЫЕ И СКАН\СКАН 1 ЛИСТ\2022-01-31_17-11-41_winscan_to_pdf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ОТОВЫЕ И СКАН\СКАН 1 ЛИСТ\2022-01-31_17-11-41_winscan_to_pdf_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127" cy="917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30" w:rsidRPr="00B24794" w:rsidRDefault="00621A30" w:rsidP="00621A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24794">
        <w:rPr>
          <w:rStyle w:val="c0"/>
          <w:color w:val="000000"/>
        </w:rPr>
        <w:lastRenderedPageBreak/>
        <w:t>6. Воспитатель (инструктор по физической культуре) осуществляет постоянный контроль над сохранением правильной позы и осанки детей во время занятия.</w:t>
      </w:r>
    </w:p>
    <w:p w:rsidR="00621A30" w:rsidRPr="00B24794" w:rsidRDefault="00621A30" w:rsidP="00621A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24794">
        <w:rPr>
          <w:rStyle w:val="c0"/>
          <w:color w:val="000000"/>
        </w:rPr>
        <w:t>7. При организации занятия воспитатель должен следить за состоянием детей, не допускать их переутомления. В случае появления внешних признаков переутомления, воспитатель предлагает ребенку отдохнуть, а затем переключиться на более спокойную деятельность.</w:t>
      </w:r>
    </w:p>
    <w:p w:rsidR="00621A30" w:rsidRPr="00B24794" w:rsidRDefault="00621A30" w:rsidP="00621A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24794">
        <w:rPr>
          <w:rStyle w:val="c0"/>
          <w:color w:val="000000"/>
        </w:rPr>
        <w:t>8. Воспитатель (инструктор по физической культуре) в обязательном порядке знакомит детей с правилами поведения на занятии и систематически контролирует их выполнение.</w:t>
      </w:r>
    </w:p>
    <w:p w:rsidR="00621A30" w:rsidRPr="00B24794" w:rsidRDefault="00621A30" w:rsidP="00621A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24794">
        <w:rPr>
          <w:rStyle w:val="c0"/>
          <w:color w:val="000000"/>
        </w:rPr>
        <w:t>Всё оборудование и инвентарь, используемый детьми должны устанавливаться и размещаться с учетом их полной безопасности. Помещение для физкультурных занятий должно соответствовать санитарно-гигиеническим нормам. Оборудование должно быть исправным, безопасным и соответствовать их возрастным показателям. Все дети должны находиться в поле зрения воспитателя, который должен осуществлять постоянный контроль над всеми выполняемыми детьми действиями.</w:t>
      </w:r>
    </w:p>
    <w:p w:rsidR="00B24794" w:rsidRDefault="00B24794" w:rsidP="00621A30">
      <w:pPr>
        <w:pStyle w:val="c9"/>
        <w:shd w:val="clear" w:color="auto" w:fill="FFFFFF"/>
        <w:spacing w:before="0" w:beforeAutospacing="0" w:after="0" w:afterAutospacing="0"/>
        <w:ind w:left="708"/>
        <w:jc w:val="center"/>
        <w:rPr>
          <w:rStyle w:val="c0"/>
          <w:b/>
          <w:bCs/>
          <w:color w:val="000000"/>
        </w:rPr>
      </w:pPr>
    </w:p>
    <w:p w:rsidR="00621A30" w:rsidRPr="00B24794" w:rsidRDefault="00621A30" w:rsidP="00B24794">
      <w:pPr>
        <w:pStyle w:val="c9"/>
        <w:shd w:val="clear" w:color="auto" w:fill="FFFFFF"/>
        <w:spacing w:before="0" w:beforeAutospacing="0" w:after="0" w:afterAutospacing="0"/>
        <w:ind w:left="708"/>
        <w:jc w:val="center"/>
        <w:rPr>
          <w:b/>
          <w:bCs/>
          <w:color w:val="000000"/>
        </w:rPr>
      </w:pPr>
      <w:r w:rsidRPr="00B24794">
        <w:rPr>
          <w:rStyle w:val="c0"/>
          <w:b/>
          <w:bCs/>
          <w:color w:val="000000"/>
        </w:rPr>
        <w:t>Основные причины травматизма детей в дошкольных образовательных учреждениях на физкультурных занятиях.</w:t>
      </w:r>
    </w:p>
    <w:p w:rsidR="00621A30" w:rsidRPr="00B24794" w:rsidRDefault="00621A30" w:rsidP="00621A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24794">
        <w:rPr>
          <w:rStyle w:val="c0"/>
          <w:color w:val="000000"/>
        </w:rPr>
        <w:t>1. </w:t>
      </w:r>
      <w:r w:rsidRPr="00B24794">
        <w:rPr>
          <w:rStyle w:val="c0"/>
          <w:b/>
          <w:bCs/>
          <w:color w:val="000000"/>
        </w:rPr>
        <w:t>Нарушение правил организации занятий.</w:t>
      </w:r>
    </w:p>
    <w:p w:rsidR="00621A30" w:rsidRPr="00B24794" w:rsidRDefault="00621A30" w:rsidP="00621A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24794">
        <w:rPr>
          <w:rStyle w:val="c0"/>
          <w:color w:val="000000"/>
        </w:rPr>
        <w:t>- проведение занятий с большим числом детей на одного преподавателя, чем полагается;</w:t>
      </w:r>
    </w:p>
    <w:p w:rsidR="00621A30" w:rsidRPr="00B24794" w:rsidRDefault="00621A30" w:rsidP="00621A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24794">
        <w:rPr>
          <w:rStyle w:val="c0"/>
          <w:color w:val="000000"/>
        </w:rPr>
        <w:t>- нахождение детей в зале без присмотра преподавателя и неорганизованный вход, и выход из зала;</w:t>
      </w:r>
    </w:p>
    <w:p w:rsidR="00621A30" w:rsidRPr="00B24794" w:rsidRDefault="00621A30" w:rsidP="00621A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24794">
        <w:rPr>
          <w:rStyle w:val="c0"/>
          <w:color w:val="000000"/>
        </w:rPr>
        <w:t>- самовольный доступ к снарядам и тренажерам;</w:t>
      </w:r>
    </w:p>
    <w:p w:rsidR="00621A30" w:rsidRPr="00B24794" w:rsidRDefault="00621A30" w:rsidP="00621A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24794">
        <w:rPr>
          <w:rStyle w:val="c0"/>
          <w:color w:val="000000"/>
        </w:rPr>
        <w:t>- неправильный выбор преподавателем места при проведении занятия, когда часть детей находится вне его поля зрения;</w:t>
      </w:r>
    </w:p>
    <w:p w:rsidR="00621A30" w:rsidRPr="00B24794" w:rsidRDefault="00621A30" w:rsidP="00621A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24794">
        <w:rPr>
          <w:rStyle w:val="c0"/>
          <w:color w:val="000000"/>
        </w:rPr>
        <w:t xml:space="preserve">- </w:t>
      </w:r>
      <w:proofErr w:type="gramStart"/>
      <w:r w:rsidRPr="00B24794">
        <w:rPr>
          <w:rStyle w:val="c0"/>
          <w:color w:val="000000"/>
        </w:rPr>
        <w:t>недостаточные</w:t>
      </w:r>
      <w:proofErr w:type="gramEnd"/>
      <w:r w:rsidRPr="00B24794">
        <w:rPr>
          <w:rStyle w:val="c0"/>
          <w:color w:val="000000"/>
        </w:rPr>
        <w:t xml:space="preserve"> интервал и дистанция между детьми при выполнении групповых упражнений.</w:t>
      </w:r>
    </w:p>
    <w:p w:rsidR="00621A30" w:rsidRPr="00B24794" w:rsidRDefault="00621A30" w:rsidP="00621A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24794">
        <w:rPr>
          <w:rStyle w:val="c0"/>
          <w:b/>
          <w:bCs/>
          <w:color w:val="000000"/>
        </w:rPr>
        <w:t>2. Нарушение в методике преподавания</w:t>
      </w:r>
    </w:p>
    <w:p w:rsidR="00621A30" w:rsidRPr="00B24794" w:rsidRDefault="00621A30" w:rsidP="00621A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24794">
        <w:rPr>
          <w:rStyle w:val="c0"/>
          <w:color w:val="000000"/>
        </w:rPr>
        <w:t>- форсированное обучение сложным, связанным с риском и психологическими трудностями для ребенка, упражнениям без достаточной его подготовленности;</w:t>
      </w:r>
    </w:p>
    <w:p w:rsidR="00621A30" w:rsidRPr="00B24794" w:rsidRDefault="00621A30" w:rsidP="00621A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24794">
        <w:rPr>
          <w:rStyle w:val="c0"/>
          <w:color w:val="000000"/>
        </w:rPr>
        <w:t>- чрезмерная нагрузка на ребенка в ходе занятия, связанное с этим значительное утомление, приводящее к снижению концентрации внимания;</w:t>
      </w:r>
    </w:p>
    <w:p w:rsidR="00621A30" w:rsidRPr="00B24794" w:rsidRDefault="00621A30" w:rsidP="00621A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24794">
        <w:rPr>
          <w:rStyle w:val="c0"/>
          <w:color w:val="000000"/>
        </w:rPr>
        <w:t>- излишнее эмоциональное возбуждение, вызванное выполнением южных упражнений, игр, эстафет.</w:t>
      </w:r>
    </w:p>
    <w:p w:rsidR="00621A30" w:rsidRPr="00B24794" w:rsidRDefault="00621A30" w:rsidP="00621A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24794">
        <w:rPr>
          <w:rStyle w:val="c0"/>
          <w:b/>
          <w:bCs/>
          <w:color w:val="000000"/>
        </w:rPr>
        <w:t>3. Нарушение санитарно-гигиенических условий и формы одежды.</w:t>
      </w:r>
    </w:p>
    <w:p w:rsidR="00621A30" w:rsidRPr="00B24794" w:rsidRDefault="00621A30" w:rsidP="00621A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24794">
        <w:rPr>
          <w:rStyle w:val="c0"/>
          <w:color w:val="000000"/>
        </w:rPr>
        <w:t>- недостаточная освещенность зала или площадки для занятий;</w:t>
      </w:r>
    </w:p>
    <w:p w:rsidR="00621A30" w:rsidRPr="00B24794" w:rsidRDefault="00621A30" w:rsidP="00621A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24794">
        <w:rPr>
          <w:rStyle w:val="c0"/>
          <w:color w:val="000000"/>
        </w:rPr>
        <w:t>- отсутствие вентиляции;</w:t>
      </w:r>
    </w:p>
    <w:p w:rsidR="00621A30" w:rsidRPr="00B24794" w:rsidRDefault="00621A30" w:rsidP="00621A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24794">
        <w:rPr>
          <w:rStyle w:val="c0"/>
          <w:color w:val="000000"/>
        </w:rPr>
        <w:t>- неудобная, сковывающая движения и затрудняющая теплообмен одежда;</w:t>
      </w:r>
    </w:p>
    <w:p w:rsidR="00621A30" w:rsidRPr="00B24794" w:rsidRDefault="00621A30" w:rsidP="00621A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24794">
        <w:rPr>
          <w:rStyle w:val="c0"/>
          <w:color w:val="000000"/>
        </w:rPr>
        <w:t>- скользкая кожаная или пластиковая жесткая подошва обуви, высокий каблук, не</w:t>
      </w:r>
      <w:r w:rsidR="00D54E81" w:rsidRPr="00B24794">
        <w:rPr>
          <w:rStyle w:val="c0"/>
          <w:color w:val="000000"/>
        </w:rPr>
        <w:t xml:space="preserve"> </w:t>
      </w:r>
      <w:r w:rsidRPr="00B24794">
        <w:rPr>
          <w:rStyle w:val="c0"/>
          <w:color w:val="000000"/>
        </w:rPr>
        <w:t>завязанные шнурки;</w:t>
      </w:r>
    </w:p>
    <w:p w:rsidR="00621A30" w:rsidRPr="00B24794" w:rsidRDefault="00621A30" w:rsidP="00621A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24794">
        <w:rPr>
          <w:rStyle w:val="c0"/>
          <w:color w:val="000000"/>
        </w:rPr>
        <w:t>- посторонние колющие предметы на одежде или в карманах (значки, булавки, заколки, мелкие игрушки и т.п.).</w:t>
      </w:r>
    </w:p>
    <w:p w:rsidR="00621A30" w:rsidRPr="00B24794" w:rsidRDefault="00621A30" w:rsidP="00621A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24794">
        <w:rPr>
          <w:rStyle w:val="c0"/>
          <w:color w:val="000000"/>
        </w:rPr>
        <w:t>- бусы, цепочки, тесемки, завязывающиеся на шее; длинные, не убранные в косу или не подобранные на резинку волосы у девочек;</w:t>
      </w:r>
    </w:p>
    <w:p w:rsidR="00621A30" w:rsidRPr="00B24794" w:rsidRDefault="00621A30" w:rsidP="00621A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24794">
        <w:rPr>
          <w:rStyle w:val="c0"/>
          <w:color w:val="000000"/>
        </w:rPr>
        <w:t>- очки у плохо видящих детей, не закрепленные на затылке резинкой.</w:t>
      </w:r>
    </w:p>
    <w:p w:rsidR="00621A30" w:rsidRPr="00B24794" w:rsidRDefault="00621A30" w:rsidP="00621A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24794">
        <w:rPr>
          <w:rStyle w:val="c0"/>
          <w:b/>
          <w:bCs/>
          <w:color w:val="000000"/>
        </w:rPr>
        <w:t>4</w:t>
      </w:r>
      <w:r w:rsidRPr="00B24794">
        <w:rPr>
          <w:rStyle w:val="c0"/>
          <w:color w:val="000000"/>
        </w:rPr>
        <w:t>. </w:t>
      </w:r>
      <w:r w:rsidRPr="00B24794">
        <w:rPr>
          <w:rStyle w:val="c0"/>
          <w:b/>
          <w:bCs/>
          <w:color w:val="000000"/>
        </w:rPr>
        <w:t>Отсутствие систематического врачебного контроля над физическим воспитанием</w:t>
      </w:r>
      <w:r w:rsidRPr="00B24794">
        <w:rPr>
          <w:rStyle w:val="c0"/>
          <w:color w:val="000000"/>
        </w:rPr>
        <w:t>.</w:t>
      </w:r>
    </w:p>
    <w:p w:rsidR="00621A30" w:rsidRPr="00B24794" w:rsidRDefault="00621A30" w:rsidP="00621A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24794">
        <w:rPr>
          <w:rStyle w:val="c0"/>
          <w:color w:val="000000"/>
        </w:rPr>
        <w:t>- чрезмерность нагрузки для детей, недавно перенесших заболевания;</w:t>
      </w:r>
    </w:p>
    <w:p w:rsidR="00621A30" w:rsidRPr="00B24794" w:rsidRDefault="00621A30" w:rsidP="00621A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24794">
        <w:rPr>
          <w:rStyle w:val="c0"/>
          <w:color w:val="000000"/>
        </w:rPr>
        <w:t>- отсутствие систематической (2 раза в год) диспансеризации детей;</w:t>
      </w:r>
    </w:p>
    <w:p w:rsidR="00621A30" w:rsidRPr="00B24794" w:rsidRDefault="00621A30" w:rsidP="00621A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24794">
        <w:rPr>
          <w:rStyle w:val="c0"/>
          <w:color w:val="000000"/>
        </w:rPr>
        <w:t>- отсутствие сведений о хронических заболеваниях и травмах.</w:t>
      </w:r>
    </w:p>
    <w:p w:rsidR="00621A30" w:rsidRPr="00B24794" w:rsidRDefault="00621A30" w:rsidP="00621A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24794">
        <w:rPr>
          <w:rStyle w:val="c0"/>
          <w:b/>
          <w:bCs/>
          <w:color w:val="000000"/>
        </w:rPr>
        <w:t>5</w:t>
      </w:r>
      <w:r w:rsidRPr="00B24794">
        <w:rPr>
          <w:rStyle w:val="c0"/>
          <w:color w:val="000000"/>
        </w:rPr>
        <w:t>. </w:t>
      </w:r>
      <w:r w:rsidRPr="00B24794">
        <w:rPr>
          <w:rStyle w:val="c0"/>
          <w:b/>
          <w:bCs/>
          <w:color w:val="000000"/>
        </w:rPr>
        <w:t>Недооценка значения страховки и помощи.</w:t>
      </w:r>
    </w:p>
    <w:p w:rsidR="00621A30" w:rsidRPr="00B24794" w:rsidRDefault="00621A30" w:rsidP="00621A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24794">
        <w:rPr>
          <w:rStyle w:val="c0"/>
          <w:color w:val="000000"/>
        </w:rPr>
        <w:t>- неправильная страховка или ее отсутствие при выполнении сложных упражнений на гимнастических снарядах, основных видах движений, опорных прыжках, акробатике;</w:t>
      </w:r>
    </w:p>
    <w:p w:rsidR="00621A30" w:rsidRPr="00B24794" w:rsidRDefault="00621A30" w:rsidP="00621A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24794">
        <w:rPr>
          <w:rStyle w:val="c0"/>
          <w:color w:val="000000"/>
        </w:rPr>
        <w:t>- отсутствие матов под снарядами и тренажерами.</w:t>
      </w:r>
    </w:p>
    <w:p w:rsidR="00621A30" w:rsidRPr="00B24794" w:rsidRDefault="00621A30" w:rsidP="00621A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24794">
        <w:rPr>
          <w:rStyle w:val="c0"/>
          <w:b/>
          <w:bCs/>
          <w:color w:val="000000"/>
        </w:rPr>
        <w:lastRenderedPageBreak/>
        <w:t>6.</w:t>
      </w:r>
      <w:r w:rsidRPr="00B24794">
        <w:rPr>
          <w:rStyle w:val="c0"/>
          <w:color w:val="000000"/>
        </w:rPr>
        <w:t> </w:t>
      </w:r>
      <w:r w:rsidRPr="00B24794">
        <w:rPr>
          <w:rStyle w:val="c0"/>
          <w:b/>
          <w:bCs/>
          <w:color w:val="000000"/>
        </w:rPr>
        <w:t>Нарушение техники безопасности, неудовлетворительное состояние мест занятий, инвентаря, оборудования.</w:t>
      </w:r>
    </w:p>
    <w:p w:rsidR="00621A30" w:rsidRPr="00B24794" w:rsidRDefault="00621A30" w:rsidP="00621A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24794">
        <w:rPr>
          <w:rStyle w:val="c0"/>
          <w:color w:val="000000"/>
        </w:rPr>
        <w:t>- малые размеры зала или площадки для занятий;</w:t>
      </w:r>
    </w:p>
    <w:p w:rsidR="00621A30" w:rsidRPr="00B24794" w:rsidRDefault="00621A30" w:rsidP="00621A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24794">
        <w:rPr>
          <w:rStyle w:val="c0"/>
          <w:color w:val="000000"/>
        </w:rPr>
        <w:t>- неровности пола, расщепленные половицы, незакрепленные половицы паркета;</w:t>
      </w:r>
    </w:p>
    <w:p w:rsidR="00621A30" w:rsidRPr="00B24794" w:rsidRDefault="00621A30" w:rsidP="00621A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24794">
        <w:rPr>
          <w:rStyle w:val="c0"/>
          <w:color w:val="000000"/>
        </w:rPr>
        <w:t>- неисправность коврового покрытия и матов (разрывы, разошедшиеся швы) и отсутствие его надежного крепления к полу;</w:t>
      </w:r>
    </w:p>
    <w:p w:rsidR="00621A30" w:rsidRPr="00B24794" w:rsidRDefault="00621A30" w:rsidP="00621A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24794">
        <w:rPr>
          <w:rStyle w:val="c0"/>
          <w:color w:val="000000"/>
        </w:rPr>
        <w:t>- неисправность снарядов и тренажеров, ненадежность крепления, разболтанность соединений, незатянутые гайки, торчащие болты и шурупы;</w:t>
      </w:r>
    </w:p>
    <w:p w:rsidR="00621A30" w:rsidRPr="00B24794" w:rsidRDefault="00621A30" w:rsidP="00621A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24794">
        <w:rPr>
          <w:rStyle w:val="c0"/>
          <w:color w:val="000000"/>
        </w:rPr>
        <w:t>- неправильная, излишне скученная расстановка снарядов и тренажеров, при которой дети мешают друг другу выполнять упражнения;</w:t>
      </w:r>
    </w:p>
    <w:p w:rsidR="00621A30" w:rsidRPr="00B24794" w:rsidRDefault="00621A30" w:rsidP="00621A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24794">
        <w:rPr>
          <w:rStyle w:val="c0"/>
          <w:color w:val="000000"/>
        </w:rPr>
        <w:t>- плохо закрепленные и неисправные электрические выключатели, розетки;</w:t>
      </w:r>
    </w:p>
    <w:p w:rsidR="00621A30" w:rsidRPr="00B24794" w:rsidRDefault="00621A30" w:rsidP="00621A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24794">
        <w:rPr>
          <w:rStyle w:val="c0"/>
          <w:color w:val="000000"/>
        </w:rPr>
        <w:t>- низко повешенные декоративные растения, украшения, светильники;</w:t>
      </w:r>
    </w:p>
    <w:p w:rsidR="00621A30" w:rsidRPr="00B24794" w:rsidRDefault="00621A30" w:rsidP="00621A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24794">
        <w:rPr>
          <w:rStyle w:val="c0"/>
          <w:color w:val="000000"/>
        </w:rPr>
        <w:t>- отсутствие защитных сеток на вентиляторах, до которых могут дотянуться дети;</w:t>
      </w:r>
    </w:p>
    <w:p w:rsidR="00621A30" w:rsidRPr="00B24794" w:rsidRDefault="00621A30" w:rsidP="00621A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24794">
        <w:rPr>
          <w:rStyle w:val="c0"/>
          <w:color w:val="000000"/>
        </w:rPr>
        <w:t>- расположение магнитофона или проигрывателя в доступном для детей месте;</w:t>
      </w:r>
    </w:p>
    <w:p w:rsidR="00621A30" w:rsidRPr="00B24794" w:rsidRDefault="00621A30" w:rsidP="00621A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24794">
        <w:rPr>
          <w:rStyle w:val="c0"/>
          <w:color w:val="000000"/>
        </w:rPr>
        <w:t>- колонны и выступы, не обитые мягким материалом;</w:t>
      </w:r>
    </w:p>
    <w:p w:rsidR="00621A30" w:rsidRPr="00B24794" w:rsidRDefault="00621A30" w:rsidP="00621A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24794">
        <w:rPr>
          <w:rStyle w:val="c0"/>
          <w:color w:val="000000"/>
        </w:rPr>
        <w:t>- отсутствие ярких наклеек на стеклянных дверях на уровне глаз ребенка;</w:t>
      </w:r>
    </w:p>
    <w:p w:rsidR="00621A30" w:rsidRPr="00B24794" w:rsidRDefault="00621A30" w:rsidP="00621A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24794">
        <w:rPr>
          <w:rStyle w:val="c0"/>
          <w:color w:val="000000"/>
        </w:rPr>
        <w:t>- свободный доступ детей к окнам, открытым для проветривания;</w:t>
      </w:r>
    </w:p>
    <w:p w:rsidR="00621A30" w:rsidRPr="00B24794" w:rsidRDefault="00621A30" w:rsidP="00621A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24794">
        <w:rPr>
          <w:rStyle w:val="c0"/>
          <w:color w:val="000000"/>
        </w:rPr>
        <w:t>- отсутствие телефона в доступном месте;</w:t>
      </w:r>
    </w:p>
    <w:p w:rsidR="00621A30" w:rsidRPr="00B24794" w:rsidRDefault="00621A30" w:rsidP="00621A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24794">
        <w:rPr>
          <w:rStyle w:val="c0"/>
          <w:color w:val="000000"/>
        </w:rPr>
        <w:t>- отсутствие в легкодоступном месте аптечки первой медицинской помощи.</w:t>
      </w:r>
    </w:p>
    <w:p w:rsidR="00621A30" w:rsidRPr="00B24794" w:rsidRDefault="00621A30" w:rsidP="00621A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24794">
        <w:rPr>
          <w:rStyle w:val="c0"/>
          <w:color w:val="000000"/>
        </w:rPr>
        <w:t>Для предотвращения травматизма детей на физкультурных занятиях должны соблюдаться все правила организации занятия, требования к методике преподавания физической деятельности, соблюдение санитарно-гигиенических условий и форм одежды. Обязательный систематический врачебный контроль над физическим состоянием детей, осознано оценивать значение страховки и помощи; место занятия, инвентарь и оборудование должно находиться в удовлетворительном состоянии.</w:t>
      </w:r>
    </w:p>
    <w:p w:rsidR="00621A30" w:rsidRPr="00B24794" w:rsidRDefault="00621A30" w:rsidP="00621A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24794">
        <w:rPr>
          <w:rStyle w:val="c0"/>
          <w:color w:val="000000"/>
        </w:rPr>
        <w:t>Физическое воспитание детей дошкольного возраста направлено, прежде всего, на охрану жизни и укрепление здоровья, полноценное физическое развитие, формирование двигательных навыков и развитие физических качеств, на освоение культурно-гигиенических навыков, воспитание привычек к упорядоченному ритму жизни.</w:t>
      </w:r>
    </w:p>
    <w:p w:rsidR="00621A30" w:rsidRPr="00B24794" w:rsidRDefault="00621A30" w:rsidP="00621A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24794">
        <w:rPr>
          <w:rStyle w:val="c0"/>
          <w:color w:val="000000"/>
        </w:rPr>
        <w:t>Психические процессы, такие как память, мышление, восприятие, воображение и речь помогают развитию физических навыков. С помощью психических процессов дети запоминают последовательность движений и двигательных операций, умеют выполнять движения по словесной инструкции, проводят анализ движений по качеству его выполнения.</w:t>
      </w:r>
    </w:p>
    <w:p w:rsidR="00621A30" w:rsidRPr="00B24794" w:rsidRDefault="00621A30" w:rsidP="00621A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24794">
        <w:rPr>
          <w:rStyle w:val="c0"/>
          <w:color w:val="000000"/>
        </w:rPr>
        <w:t>Все оборудование и инвентарь, используемый детьми должны устанавливаться и размещаться с учетом их полной безопасности. Помещение для физкультурных занятий должно соответствовать санитарно-гигиеническим нормам. Оборудование должно быть исправным, безопасным и соответствовать их возрастным показателям. Все дети должны находиться в поле зрения воспитателя, который должен осуществлять постоянный контроль над всеми выполняемыми детьми действиями.</w:t>
      </w:r>
    </w:p>
    <w:p w:rsidR="00621A30" w:rsidRPr="00B24794" w:rsidRDefault="00621A30" w:rsidP="00621A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24794">
        <w:rPr>
          <w:rStyle w:val="c0"/>
          <w:color w:val="000000"/>
        </w:rPr>
        <w:t>Ответственными лицами за организацию работы в детском саду являются заведующий детским садом, старший воспитатель и воспитатель или инструктор по физической культуре.</w:t>
      </w:r>
    </w:p>
    <w:p w:rsidR="00621A30" w:rsidRPr="00B24794" w:rsidRDefault="00621A30" w:rsidP="00621A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24794">
        <w:rPr>
          <w:rStyle w:val="c0"/>
          <w:color w:val="000000"/>
        </w:rPr>
        <w:t>При медико-педагогическом контроле важное место должно быть уделено наблюдениям за осуществлением общего двигательного режима в детском учреждении. Двигательный режим включает всю динамическую деятельность детей, как организованные формы работы, так и самостоятельную двигательную деятельность. Общий двигательный режим должен являться средством укрепления здоровья детей.</w:t>
      </w:r>
    </w:p>
    <w:p w:rsidR="00621A30" w:rsidRPr="00B24794" w:rsidRDefault="00621A30" w:rsidP="00621A3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B24794">
        <w:rPr>
          <w:rStyle w:val="c0"/>
          <w:color w:val="000000"/>
        </w:rPr>
        <w:t>Для предотвращения травматизма детей на физкультурных занятиях должны соблюдаться все правила организации занятия, требования к методике преподавания физической деятельности, соблюдение санитарно – гигиенических условий и форм одежды. Обязательный систематический врачебный контроль над физическим состоянием детей, осознано оценивать значение страховки и помощи; место занятия, инвентарь и оборудование должно находиться в удовлетворительном состоянии.</w:t>
      </w:r>
    </w:p>
    <w:p w:rsidR="009E5C00" w:rsidRPr="00B24794" w:rsidRDefault="009E5C00">
      <w:pPr>
        <w:rPr>
          <w:sz w:val="24"/>
          <w:szCs w:val="24"/>
        </w:rPr>
      </w:pPr>
    </w:p>
    <w:p w:rsidR="00621A30" w:rsidRPr="00B24794" w:rsidRDefault="00621A30">
      <w:pPr>
        <w:rPr>
          <w:sz w:val="24"/>
          <w:szCs w:val="24"/>
        </w:rPr>
      </w:pPr>
    </w:p>
    <w:sectPr w:rsidR="00621A30" w:rsidRPr="00B24794" w:rsidSect="006930E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0984"/>
    <w:rsid w:val="00132B8B"/>
    <w:rsid w:val="00621A30"/>
    <w:rsid w:val="006930E1"/>
    <w:rsid w:val="008469F8"/>
    <w:rsid w:val="008F1CC1"/>
    <w:rsid w:val="009E5C00"/>
    <w:rsid w:val="00A54A9C"/>
    <w:rsid w:val="00B24794"/>
    <w:rsid w:val="00CE0984"/>
    <w:rsid w:val="00D54E81"/>
    <w:rsid w:val="00F81549"/>
    <w:rsid w:val="00F948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A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621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21A30"/>
  </w:style>
  <w:style w:type="paragraph" w:customStyle="1" w:styleId="c3">
    <w:name w:val="c3"/>
    <w:basedOn w:val="a"/>
    <w:rsid w:val="00621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621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93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0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039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1022</Words>
  <Characters>5830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KonshinaGG</dc:creator>
  <cp:keywords/>
  <dc:description/>
  <cp:lastModifiedBy>Айзек</cp:lastModifiedBy>
  <cp:revision>7</cp:revision>
  <dcterms:created xsi:type="dcterms:W3CDTF">2021-11-09T05:37:00Z</dcterms:created>
  <dcterms:modified xsi:type="dcterms:W3CDTF">2022-01-31T14:09:00Z</dcterms:modified>
</cp:coreProperties>
</file>