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B0" w:rsidRPr="00803E7D" w:rsidRDefault="008472B0" w:rsidP="0080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803E7D" w:rsidRPr="00803E7D" w:rsidRDefault="00803E7D" w:rsidP="00803E7D">
      <w:pPr>
        <w:spacing w:after="0" w:line="240" w:lineRule="auto"/>
        <w:ind w:left="-709" w:firstLine="45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803E7D" w:rsidRPr="00803E7D" w:rsidRDefault="00803E7D" w:rsidP="00803E7D">
      <w:pPr>
        <w:spacing w:after="0" w:line="240" w:lineRule="auto"/>
        <w:ind w:left="-709" w:firstLine="45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Гуринская</w:t>
      </w:r>
      <w:proofErr w:type="spellEnd"/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образовательная школа»</w:t>
      </w:r>
    </w:p>
    <w:p w:rsidR="00803E7D" w:rsidRPr="00803E7D" w:rsidRDefault="00803E7D" w:rsidP="00803E7D">
      <w:pPr>
        <w:spacing w:after="0" w:line="240" w:lineRule="auto"/>
        <w:ind w:left="-709" w:firstLine="45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803E7D" w:rsidRPr="00803E7D" w:rsidRDefault="00803E7D" w:rsidP="00803E7D">
      <w:pPr>
        <w:tabs>
          <w:tab w:val="left" w:pos="5812"/>
        </w:tabs>
        <w:spacing w:after="0" w:line="240" w:lineRule="auto"/>
        <w:ind w:left="382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УТВЕРЖДАЮ</w:t>
      </w:r>
    </w:p>
    <w:p w:rsidR="00803E7D" w:rsidRPr="00803E7D" w:rsidRDefault="00803E7D" w:rsidP="00803E7D">
      <w:pPr>
        <w:spacing w:after="0" w:line="240" w:lineRule="auto"/>
        <w:ind w:left="382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МАОУ «</w:t>
      </w:r>
      <w:proofErr w:type="spellStart"/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Гуринская</w:t>
      </w:r>
      <w:proofErr w:type="spellEnd"/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СОШ»:</w:t>
      </w:r>
    </w:p>
    <w:p w:rsidR="00803E7D" w:rsidRPr="00803E7D" w:rsidRDefault="00803E7D" w:rsidP="00803E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Пономарева Н.С.  </w:t>
      </w:r>
    </w:p>
    <w:p w:rsidR="00803E7D" w:rsidRPr="00803E7D" w:rsidRDefault="00803E7D" w:rsidP="00803E7D">
      <w:pPr>
        <w:spacing w:before="100" w:beforeAutospacing="1" w:after="100" w:afterAutospacing="1" w:line="240" w:lineRule="auto"/>
        <w:ind w:left="-709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ind w:left="-709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3E7D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803E7D" w:rsidRPr="00803E7D" w:rsidRDefault="00803E7D" w:rsidP="00803E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3E7D">
        <w:rPr>
          <w:rFonts w:ascii="Times New Roman" w:hAnsi="Times New Roman" w:cs="Times New Roman"/>
          <w:b/>
          <w:sz w:val="44"/>
          <w:szCs w:val="44"/>
        </w:rPr>
        <w:t>ПЕДАГОГА-</w:t>
      </w:r>
      <w:r w:rsidRPr="00803E7D">
        <w:rPr>
          <w:rFonts w:ascii="Times New Roman" w:hAnsi="Times New Roman" w:cs="Times New Roman"/>
          <w:b/>
          <w:sz w:val="44"/>
          <w:szCs w:val="44"/>
        </w:rPr>
        <w:t>БИБЛИОТЕКАРЯ</w:t>
      </w:r>
    </w:p>
    <w:p w:rsidR="00803E7D" w:rsidRPr="00803E7D" w:rsidRDefault="00803E7D" w:rsidP="00803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7D">
        <w:rPr>
          <w:rFonts w:ascii="Times New Roman" w:hAnsi="Times New Roman" w:cs="Times New Roman"/>
          <w:b/>
          <w:sz w:val="32"/>
          <w:szCs w:val="32"/>
        </w:rPr>
        <w:t>на 2022 - 2023 учебный год</w:t>
      </w:r>
    </w:p>
    <w:p w:rsidR="00803E7D" w:rsidRPr="00803E7D" w:rsidRDefault="00803E7D" w:rsidP="00803E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ind w:left="-709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ind w:left="-709"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ind w:left="-709" w:firstLine="45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</w:t>
      </w:r>
    </w:p>
    <w:p w:rsidR="00803E7D" w:rsidRPr="00803E7D" w:rsidRDefault="00803E7D" w:rsidP="00803E7D">
      <w:pPr>
        <w:spacing w:before="100" w:beforeAutospacing="1" w:after="100" w:afterAutospacing="1" w:line="240" w:lineRule="auto"/>
        <w:ind w:left="-709" w:firstLine="45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0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Куксова</w:t>
      </w:r>
      <w:proofErr w:type="spellEnd"/>
      <w:r w:rsidRPr="0080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Ивановна</w:t>
      </w:r>
    </w:p>
    <w:p w:rsidR="00803E7D" w:rsidRPr="00803E7D" w:rsidRDefault="00803E7D" w:rsidP="00803E7D">
      <w:pPr>
        <w:spacing w:before="100" w:beforeAutospacing="1" w:after="100" w:afterAutospacing="1" w:line="240" w:lineRule="auto"/>
        <w:ind w:left="-709"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ind w:left="-709"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E7D" w:rsidRPr="00803E7D" w:rsidRDefault="00803E7D" w:rsidP="00803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Гурина, 2022</w:t>
      </w:r>
    </w:p>
    <w:p w:rsidR="00803E7D" w:rsidRPr="00803E7D" w:rsidRDefault="00803E7D" w:rsidP="0080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</w:pPr>
    </w:p>
    <w:p w:rsidR="00803E7D" w:rsidRPr="00803E7D" w:rsidRDefault="00803E7D" w:rsidP="0080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</w:pPr>
    </w:p>
    <w:p w:rsidR="00803E7D" w:rsidRPr="00803E7D" w:rsidRDefault="00803E7D" w:rsidP="0080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</w:pPr>
    </w:p>
    <w:p w:rsidR="00803E7D" w:rsidRPr="00803E7D" w:rsidRDefault="00803E7D" w:rsidP="0080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</w:pPr>
    </w:p>
    <w:p w:rsidR="008472B0" w:rsidRPr="00803E7D" w:rsidRDefault="00803E7D" w:rsidP="0080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lastRenderedPageBreak/>
        <w:t>Пояснительная записка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</w:t>
      </w:r>
      <w:r w:rsidRPr="00803E7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Современные технологии становятся неотъемлемой частью жизни многих людей, в том числе и школьников. Большинство предпочитает скачать электронную книгу на телефон, чем посетить заведение, располагающее большим количеством интересной информации. </w:t>
      </w:r>
      <w:proofErr w:type="gramStart"/>
      <w:r w:rsidRPr="00803E7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Школьная  библиотека</w:t>
      </w:r>
      <w:proofErr w:type="gramEnd"/>
      <w:r w:rsidRPr="00803E7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образовательного учреждения должна стать культурным, информационным, просветительским и воспитательным центром образовательной среды школы.</w:t>
      </w:r>
    </w:p>
    <w:p w:rsidR="008472B0" w:rsidRPr="00803E7D" w:rsidRDefault="008472B0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 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информации, в том числе и печатным изданиям.</w:t>
      </w:r>
    </w:p>
    <w:p w:rsidR="008472B0" w:rsidRPr="00803E7D" w:rsidRDefault="008472B0" w:rsidP="00803E7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задачи: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- 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формирование фонда библиотеки в соответствии с федеральным </w:t>
      </w:r>
      <w:proofErr w:type="gramStart"/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перечнем  учебников</w:t>
      </w:r>
      <w:proofErr w:type="gramEnd"/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рекомендуемых 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    </w:t>
      </w:r>
      <w:proofErr w:type="gramStart"/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обеспечение  участникам</w:t>
      </w:r>
      <w:proofErr w:type="gramEnd"/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образовательного процесса – обучающимся, педагогическим работникам, родителям – доступа к информации, знаниям, культурным ценностям посредством использования библиотечно-информационных ресурсов на различных носителях;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 развитие и поддержка в детях привычки чтения и учения, умения пользоваться библиотекой;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    воспитание любви к книге;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  формирование навыков независимого библиотечного пользователя: обучение поиску, отбору и критической оценке информации;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    обучение работе со справочной литературой;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овладение новыми технологиями работы;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   воспитание бережного отношения к фонду и к учебникам школы;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 информирование учащихся и их родителей (законных представителей) о перечне учебников, входящих в комплект для обучения в данном классе, о наличии их в школьной библиотеке; 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 оказание помощи в деятельности учащихся и учителей при реализации образовательных проектов; 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   создание комфортной среды в школьной библиотеке для пользователей.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Направление деятельности и основные функции школьной библиотеки: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пополнение банка педагогической информации;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разработка, приобретение, усовершенствование про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граммного обеспечения;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методической консультационной помощи педагогам, родителям, учащимся в получении информа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учителям условий для получения информа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 о педагогической и методической литературе, о новых средствах обучения через каталоги, а также предоставле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возможности просмотреть и отобрать необходимое;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оказание учителям практической помощи при прове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softHyphen/>
        <w:t>дении уроков, мероприятий;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(на основе имеющихся в библиотеке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работы с различными источниками информации;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чтения книг и периодических изданий.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472B0" w:rsidRPr="00803E7D" w:rsidRDefault="008472B0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функции: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 образовательная</w:t>
      </w:r>
      <w:r w:rsidRPr="00803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-</w:t>
      </w:r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и обеспечивать образовательные цели, сформулированные в концеп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 школы и программе развития;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• </w:t>
      </w:r>
      <w:proofErr w:type="gramStart"/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информационная  -</w:t>
      </w:r>
      <w:proofErr w:type="gramEnd"/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участникам об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разовательного процесса возможность использовать информацию вне зависимости от ее вида, формата и носителя;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• </w:t>
      </w:r>
      <w:proofErr w:type="gramStart"/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культурная  -</w:t>
      </w:r>
      <w:proofErr w:type="gramEnd"/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мероприятия, вос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питывающие культурное и социальное самосозна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ние, содействующие эмоциональному развитию уча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щихся, их родителей (законных представителей)  и педагогов.</w:t>
      </w:r>
    </w:p>
    <w:p w:rsidR="008472B0" w:rsidRPr="00803E7D" w:rsidRDefault="008472B0" w:rsidP="00803E7D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• </w:t>
      </w:r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воспитательная -</w:t>
      </w:r>
      <w:r w:rsidRPr="00803E7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 </w:t>
      </w:r>
      <w:proofErr w:type="gramStart"/>
      <w:r w:rsidRPr="00803E7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прививать  учащимся</w:t>
      </w:r>
      <w:proofErr w:type="gramEnd"/>
      <w:r w:rsidRPr="00803E7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любовь к родине, патриотизм,  как по отношению к государству, так и к родному краю. </w:t>
      </w: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3E7D" w:rsidRDefault="00803E7D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472B0" w:rsidRPr="00803E7D" w:rsidRDefault="008472B0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3. Планирование работы по формированию </w:t>
      </w:r>
      <w:proofErr w:type="gramStart"/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фонда  школьной</w:t>
      </w:r>
      <w:proofErr w:type="gramEnd"/>
      <w:r w:rsidRPr="00803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библиотеки:</w:t>
      </w:r>
    </w:p>
    <w:p w:rsidR="008472B0" w:rsidRPr="00803E7D" w:rsidRDefault="008472B0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</w:t>
      </w:r>
    </w:p>
    <w:tbl>
      <w:tblPr>
        <w:tblW w:w="10328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476"/>
        <w:gridCol w:w="1665"/>
        <w:gridCol w:w="662"/>
        <w:gridCol w:w="20"/>
        <w:gridCol w:w="20"/>
        <w:gridCol w:w="1284"/>
        <w:gridCol w:w="705"/>
      </w:tblGrid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работы</w:t>
            </w:r>
          </w:p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 исполнения 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 Работа с фондом учебной и учебно-методической литературы</w:t>
            </w:r>
          </w:p>
        </w:tc>
      </w:tr>
      <w:tr w:rsidR="008472B0" w:rsidRPr="00803E7D" w:rsidTr="00803E7D">
        <w:trPr>
          <w:gridAfter w:val="1"/>
          <w:wAfter w:w="705" w:type="dxa"/>
          <w:trHeight w:val="6932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1.Обеспечение комплектования фонда учебной литературы: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  составление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совместно с педагогами заказа на учеб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ники, согласно Федерального перечня учебников и вносимых изменений к нему;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• анализ и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комплектование  школьной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библиотеки   учебниками и учебными пособиями по утвержденному списку;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формирование общешкольного заказа на учебники и учебные посо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бия с учетом итогов инвентаризации;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подготовка перечня учебников, планируемых к использованию в но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вом учебном году, для учащихся и их родителей;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утверждение плана комплектования на новый учебный год;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осуществление контроля выполнения сделанного заказа;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прием и обработка поступивших учебников: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оформление накладных;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запись в книгу суммарного учета;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штемпелевание;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оформление картотеки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FF00FF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апрель-май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поступления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–библиотекарь, педагоги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учебников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май-июнь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педагогических и руководящих работников об изменениях в фонде учебной литературы, и о вновь поступивших учебниках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раз в триместр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 — сентябрь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первая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половина  сентября</w:t>
            </w:r>
            <w:proofErr w:type="gramEnd"/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Списание фонда учебников и учебных 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пособий с учетом ветхости   и смены образовательных программ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-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9A0754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1 раз в четверть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-библиотекарь, классные руководители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Выдача учебников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август-сентябрь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учебников взамен утерянных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мере </w:t>
            </w:r>
            <w:proofErr w:type="spellStart"/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-мости</w:t>
            </w:r>
            <w:proofErr w:type="gramEnd"/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–библиотекарь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фонда библиотеки, (сверка с ФСЭМ на сайте minjust.ru). (Федеральный закон от 29.12.2010 № 436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ФЗ) (Федеральный список экстремистских материалов – injust.ru).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 в квартал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проверке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ФСЭМ,  педагог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-библиотекарь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резервным фондом учебников. Передача излишков учебной литературы в другие школы. Получение недостающих учебников из    других ОУ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-библиотекарь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Работа с фондом художественной литературы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Своевременное проведение обработки и регистрации в алфавитном     каталоге поступающей литературы                                     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свободного доступа к художественной литературе, к периодике   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Выдача изданий читателям                                              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правильной расстановки фонда на стеллажах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Систематическое наблюдение за своевременным возвратом изданий в библиотеку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Ведение работы по сохранности фонда. Организация мелкого ремонта художественных изданий с привлечением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учащихся  на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уроках труда в начальных классах. Оформление книжной выставки: «Эти книги </w:t>
            </w:r>
            <w:r w:rsid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 лечили </w:t>
            </w:r>
            <w:proofErr w:type="gramStart"/>
            <w:r w:rsid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сами»   </w:t>
            </w:r>
            <w:proofErr w:type="gramEnd"/>
            <w:r w:rsid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библиотекарь,  учителя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труда и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нач.кл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Списание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художественной  литературы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учетом ветхости и морального износа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Прием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художественной  литературы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взамен утерянной, списание утерянной литературы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Сверка фонда со списком экстремистских изданий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реже 1 раза в квартал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 Справочно-библиографическая работа</w:t>
            </w:r>
          </w:p>
        </w:tc>
      </w:tr>
      <w:tr w:rsidR="008472B0" w:rsidRPr="00803E7D" w:rsidTr="00803E7D">
        <w:trPr>
          <w:gridAfter w:val="1"/>
          <w:wAfter w:w="705" w:type="dxa"/>
          <w:trHeight w:val="481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Каталогизация новых поступлений литературы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поступления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  <w:trHeight w:val="481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Учет новых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поступлений  периодики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поступления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  <w:trHeight w:val="481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Учет учебников по программам и классам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4.Работа с читателями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Обслуживание читателей на абонементе, работа с абонементом учащихся, педагогов, технического персонала, родителей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Рекомендательные беседы при выдаче книг. Беседы с уч</w:t>
            </w:r>
            <w:r w:rsidR="00025BAF"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щимися   о прочитанной литературе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 библиотекарь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выставок: «Мир сказочных приключений», «Книг заветные страницы помогают нам учиться», «Это новинка!», «Твое свободное время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  «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Спутники любознательных» и др.  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9A0754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ru-RU"/>
              </w:rPr>
              <w:t>Можешь конкретно написать п месяцам</w:t>
            </w:r>
            <w:r w:rsidR="008472B0" w:rsidRPr="00803E7D">
              <w:rPr>
                <w:rFonts w:ascii="Times New Roman" w:eastAsia="Times New Roman" w:hAnsi="Times New Roman" w:cs="Times New Roman"/>
                <w:i/>
                <w:color w:val="FF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  библиотекарь</w:t>
            </w:r>
          </w:p>
        </w:tc>
      </w:tr>
      <w:tr w:rsidR="008472B0" w:rsidRPr="00803E7D" w:rsidTr="00803E7D">
        <w:trPr>
          <w:gridAfter w:val="1"/>
          <w:wAfter w:w="705" w:type="dxa"/>
          <w:trHeight w:val="688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читателей в библиотеку: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э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кскурсии в школьную библиотеку с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учащимися  1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-х классов,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проведение бесед: «Правила пользования библиотекой», «Бережное отношение к книге»,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проведение перерегистрации всех читателей,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обзор новых книг. 2-4 классы  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      5-7 классы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декабрь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 записи в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-ку,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сентябрь, октябрь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  библиотекарь, классные руководители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читательских запросов по внеклассному чтению (подбор литературы, составление рекомендательных списков, проведение тематических обзоров)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 работа с читателями (выполнение справок)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5. Работа с родителями (законными представителями)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о перечне необходимых учебников, учебных пособий, входящих в комплект учебной литературы данного класса на предстоящий год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 -сентябрь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библиотекарь, классные руководители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о числе учебников, имеющихся в фонде учебной литературы библиотеки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 -сентябрь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с порядком обеспечения учебниками и учебными пособиями учащихся в предстоящем учебном году, с правилами пользования учебниками из фонда библиотеки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библиотекарь, классные руководители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уголка с обязательными рубриками: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положение о порядке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обеспечения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учащихся учебниками и учебными пособиями,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правила пользования учебниками из фонда библиотеки,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 список учебников по классам, по которому будет осуществляться образовательный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процесс  в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новом учебном году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 Работа с педагогическим коллективом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  заказов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новую литературу совместно с педагогами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апрель-май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  библиотекарь, педагоги – предметники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Составление совместно с ответственным за организацию учебно-методического обеспечения образовательного процесса сводного заказа на учебники и учебные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пособия,  представление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его на утверждение директору 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апрель-май   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педагог- 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библиотекарь,  руководители</w:t>
            </w:r>
            <w:proofErr w:type="gramEnd"/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</w:t>
            </w:r>
          </w:p>
        </w:tc>
      </w:tr>
      <w:tr w:rsidR="008472B0" w:rsidRPr="00803E7D" w:rsidTr="00803E7D">
        <w:trPr>
          <w:gridAfter w:val="1"/>
          <w:wAfter w:w="705" w:type="dxa"/>
          <w:trHeight w:val="1271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  о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новинках в области учебно-методической, психолого-педагогической литературы, об изменениях в фонде учебной литературы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 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Подбор литературы в помощь педагогам для проведения родительских собраний,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классных  часов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педсоветов,  предоставление  информационных ресурсов для воспитательной  работы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 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Отчетность о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книгообеспеченности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 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7.Работа с учащимися школы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Обслуживание учащихся школы согласно расписанию работы библиотеки 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Просмотр читательских формуляров с целью выявления задолжников, информирование классных руководителей                   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9A0754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1 раз в четверть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беседы с вновь записавшимися читателями о правилах поведения в школьной библиотеке, о культуре чтения                              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записи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стенда-рекомендации о правилах поведения в школьной библиотеке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–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  наглядной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пропаганды,   информация для читателей о новых поступлениях в 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школьную библиотеку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(выставки,  обзоры)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Акции среди учащихся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«Лучший читающий класс года</w:t>
            </w:r>
            <w:r w:rsidR="00025BAF"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«Лучший читатель в классе».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9A0754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 w:rsidR="008472B0"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Пропаганда  библиотечно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-библиографических знаний: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библиотечных уроков, бесед: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1 класс: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 № 1: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«Первое посещение 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школьной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библиотеки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»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(ознакомительная экскурсия).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 № 2: 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«Посвящение в читатели. Запись в 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школьную библиотеку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Правила 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обращения с книгой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 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декабрь-январь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педагог-библиотекарь,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руководители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2 класс: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 № 1: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«Роль и назначение 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школьной библиотеки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Понятие об абонементе и читальном зале. Расстановка книг на полках».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 № 2: 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«Строение книги. Элементы книг».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сентябрь-декабрь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педагог-библиотекарь,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руководители</w:t>
            </w:r>
          </w:p>
        </w:tc>
      </w:tr>
      <w:tr w:rsidR="008472B0" w:rsidRPr="00803E7D" w:rsidTr="00803E7D">
        <w:trPr>
          <w:gridAfter w:val="1"/>
          <w:wAfter w:w="705" w:type="dxa"/>
          <w:trHeight w:val="1729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3 класс: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 № 1: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«Структура книги. Подготовка к самостоятельному выбору книг».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 № 2: 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«Говорящие обложки (самостоятельный выбор книги в 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школьной библиотеке</w:t>
            </w:r>
            <w:r w:rsid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Правила чтения</w:t>
            </w:r>
            <w:proofErr w:type="gramStart"/>
            <w:r w:rsid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)» 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          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сентябрь-декабрь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педагог-библиотекарь,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руководители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4 класс: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Урок № 1: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«Твои первые словари, энциклопедии, справочники».  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Урок №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2:  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История книги. Древнейшие библиотеки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  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         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сентябрь-декабрь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педагог-библиотекарь,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руководители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5-6 классы: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Игра повторение: «Структура книги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  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сентябрь-декабрь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педагог-библиотекарь,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руководители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7-9 классы: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Периодические  издания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адресованные  подросткам». </w:t>
            </w:r>
            <w:r w:rsidRPr="00803E7D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> Художественная литература для старших подростков. Основные жанры и виды: библио</w:t>
            </w:r>
            <w:r w:rsidRPr="00803E7D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softHyphen/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графические очерки, повести, мемуары, публицистические произведения».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январь-февраль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педагог-библиотекарь,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руководители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u w:val="single"/>
                <w:lang w:eastAsia="ru-RU"/>
              </w:rPr>
              <w:t xml:space="preserve">9-11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u w:val="single"/>
                <w:lang w:eastAsia="ru-RU"/>
              </w:rPr>
              <w:t>классы</w:t>
            </w:r>
            <w:r w:rsidRPr="00803E7D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> :</w:t>
            </w:r>
            <w:proofErr w:type="gramEnd"/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>«Техника интеллектуального труда. Методы работы с информацией. Анализ художествен</w:t>
            </w:r>
            <w:r w:rsidRPr="00803E7D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softHyphen/>
              <w:t>ной, научно-популярной, учебной, справочной литературы».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март-апрель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педагог-библиотекарь,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руководители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 Массовая работа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книжных выставок, стендов к предметным неделям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предметным неделям</w:t>
            </w:r>
            <w:r w:rsidR="009A0754"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A0754" w:rsidRPr="00803E7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(</w:t>
            </w:r>
            <w:proofErr w:type="spellStart"/>
            <w:r w:rsidR="009A0754" w:rsidRPr="00803E7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отдельнй</w:t>
            </w:r>
            <w:proofErr w:type="spellEnd"/>
            <w:r w:rsidR="009A0754" w:rsidRPr="00803E7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 xml:space="preserve"> план)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 библиотекарь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Ежемесячные выставки к юбилейным датам известных отечественных и зарубежных писателей, писателей-земляков, знаменательным и памятным датам (согласно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календарю  знаменательных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дат) </w:t>
            </w: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(Приложение № 1)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педагог- библиотекарь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Выставки книг-юбиляров </w:t>
            </w:r>
            <w:r w:rsidRPr="0080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(Приложение № 2)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Тематические книжные полки «Читайте с увлечением все эти приклю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чения»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выставки «Будьте здоровы», подбор картотеки статей о здоровом образе жизни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выставки «Здоровье планеты — твое здоровье»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выставки книг «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Огненные  версты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Победы»  ко дню Победы.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Обзор статей газет и журналов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праздновании знаменательных и памятных дат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 Организационная работа</w:t>
            </w:r>
          </w:p>
        </w:tc>
      </w:tr>
      <w:tr w:rsidR="008472B0" w:rsidRPr="00803E7D" w:rsidTr="00803E7D">
        <w:trPr>
          <w:gridAfter w:val="1"/>
          <w:wAfter w:w="705" w:type="dxa"/>
          <w:trHeight w:val="542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Участие </w:t>
            </w:r>
            <w:proofErr w:type="gramStart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  районных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совещаниях, проводимых управлением образова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Взаимодействие с библиотеками района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96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 Профессиональное развитие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Самообразование: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       Изучение локальных актов, касающихся работы,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        Постоянное изучение профессиональной литературы и периодических изданий для библиотекарей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и использование опыта лучших школьных библиотекарей: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       Посещение семинаров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       Участие в работе тематических круглых столов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       Присутствие на открытых </w:t>
            </w: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мероприятиях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       Индивидуальные консультации</w:t>
            </w:r>
          </w:p>
          <w:p w:rsidR="008472B0" w:rsidRPr="00803E7D" w:rsidRDefault="008472B0" w:rsidP="00803E7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       участие в конкурсах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постоянно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   </w:t>
            </w:r>
          </w:p>
        </w:tc>
      </w:tr>
      <w:tr w:rsidR="008472B0" w:rsidRPr="00803E7D" w:rsidTr="00803E7D">
        <w:trPr>
          <w:gridAfter w:val="1"/>
          <w:wAfter w:w="705" w:type="dxa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квалификации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 - библиотекарь         </w:t>
            </w:r>
          </w:p>
        </w:tc>
      </w:tr>
      <w:tr w:rsidR="008472B0" w:rsidRPr="00803E7D" w:rsidTr="00803E7D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05FC2" w:rsidRPr="00803E7D" w:rsidRDefault="008472B0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803E7D">
        <w:rPr>
          <w:rFonts w:ascii="Times New Roman" w:hAnsi="Times New Roman" w:cs="Times New Roman"/>
          <w:sz w:val="27"/>
          <w:szCs w:val="27"/>
        </w:rPr>
        <w:t xml:space="preserve">ОРГАНИЗАЦИЯ РАБОТЫ ПО ПРОТИВОДЕЙСТВИЮ </w:t>
      </w:r>
      <w:proofErr w:type="gramStart"/>
      <w:r w:rsidRPr="00803E7D">
        <w:rPr>
          <w:rFonts w:ascii="Times New Roman" w:hAnsi="Times New Roman" w:cs="Times New Roman"/>
          <w:sz w:val="27"/>
          <w:szCs w:val="27"/>
        </w:rPr>
        <w:t>ЭКСТРЕМИЗМУ  Школьная</w:t>
      </w:r>
      <w:proofErr w:type="gramEnd"/>
      <w:r w:rsidRPr="00803E7D">
        <w:rPr>
          <w:rFonts w:ascii="Times New Roman" w:hAnsi="Times New Roman" w:cs="Times New Roman"/>
          <w:sz w:val="27"/>
          <w:szCs w:val="27"/>
        </w:rPr>
        <w:t xml:space="preserve"> библиотека осуществляет свою деятельность на основании Федерального закона от 25.07.2002 № 114-ФЗ «О противодействии экстремистской деятельности», в соответствии со статьей 14 Закона о запрещении массового распространения экстремистской литературы; </w:t>
      </w:r>
      <w:proofErr w:type="spellStart"/>
      <w:r w:rsidRPr="00803E7D">
        <w:rPr>
          <w:rFonts w:ascii="Times New Roman" w:hAnsi="Times New Roman" w:cs="Times New Roman"/>
          <w:sz w:val="27"/>
          <w:szCs w:val="27"/>
        </w:rPr>
        <w:t>Фдерального</w:t>
      </w:r>
      <w:proofErr w:type="spellEnd"/>
      <w:r w:rsidRPr="00803E7D">
        <w:rPr>
          <w:rFonts w:ascii="Times New Roman" w:hAnsi="Times New Roman" w:cs="Times New Roman"/>
          <w:sz w:val="27"/>
          <w:szCs w:val="27"/>
        </w:rPr>
        <w:t xml:space="preserve"> закона от 29.12.2010 № 436-ФЗ (ред.14.10.2014) «О защите детей от информации, причиняющей вред их здоровью и развитию». 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E7D">
        <w:rPr>
          <w:rFonts w:ascii="Times New Roman" w:hAnsi="Times New Roman" w:cs="Times New Roman"/>
          <w:sz w:val="27"/>
          <w:szCs w:val="27"/>
        </w:rPr>
        <w:t xml:space="preserve"> В школьной библиотеке не допускается наличие, изготовление, хранение, пропаганда экстремистской литературы.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hAnsi="Times New Roman" w:cs="Times New Roman"/>
          <w:sz w:val="27"/>
          <w:szCs w:val="27"/>
        </w:rPr>
        <w:t>В 2020 – 2021 учебном году библиотека комплектовалась исключительно учебниками и учебными пособиями. Новых поступлений художественных, периодических изданий не было.  В помещении библиотеки находится единственный компьютер, на котором может работать только сотрудник библиотеки.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E7D">
        <w:rPr>
          <w:rFonts w:ascii="Times New Roman" w:hAnsi="Times New Roman" w:cs="Times New Roman"/>
          <w:sz w:val="27"/>
          <w:szCs w:val="27"/>
        </w:rPr>
        <w:t>За отчетный период деньги на приобретение художественной литературы и периодических изданий не выделялись.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E7D">
        <w:rPr>
          <w:rFonts w:ascii="Times New Roman" w:hAnsi="Times New Roman" w:cs="Times New Roman"/>
          <w:sz w:val="27"/>
          <w:szCs w:val="27"/>
        </w:rPr>
        <w:t>Обеспечение сохранности библиотечного фонда. Систематически ведется работа по ликвидации читательской задолженности: списки должников классным руководителям и библиотечному активу, индивидуальные напоминания, беседы с родителями. Всем родителям учеников, поступивших в школу, лично или через классных руководителей выданы «Памятки для родителей», содержащие выписку из «Правил пользования школьной библиотекой». Ремонт книг осуществляется своими силами, иногда привлекаются читатели для мелкого ремонта.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E7D">
        <w:rPr>
          <w:rFonts w:ascii="Times New Roman" w:hAnsi="Times New Roman" w:cs="Times New Roman"/>
          <w:sz w:val="27"/>
          <w:szCs w:val="27"/>
        </w:rPr>
        <w:t>Работа с учебниками.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E7D">
        <w:rPr>
          <w:rFonts w:ascii="Times New Roman" w:hAnsi="Times New Roman" w:cs="Times New Roman"/>
          <w:sz w:val="27"/>
          <w:szCs w:val="27"/>
        </w:rPr>
        <w:t xml:space="preserve">1. Ежегодное заполнение «Параграфа». 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E7D">
        <w:rPr>
          <w:rFonts w:ascii="Times New Roman" w:hAnsi="Times New Roman" w:cs="Times New Roman"/>
          <w:sz w:val="27"/>
          <w:szCs w:val="27"/>
        </w:rPr>
        <w:t xml:space="preserve">2. Составление таблиц выдачи учебников по классам. Подготовка комплектов учебников для выдачи классным руководителям – август 2023 г. 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E7D">
        <w:rPr>
          <w:rFonts w:ascii="Times New Roman" w:hAnsi="Times New Roman" w:cs="Times New Roman"/>
          <w:sz w:val="27"/>
          <w:szCs w:val="27"/>
        </w:rPr>
        <w:t>3. В соответствии с учебным планом замена комплектов учебников для учащихся 5 – 10 классов – в течение всего учебного года. Регулярная проверка состояния учебников.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E7D">
        <w:rPr>
          <w:rFonts w:ascii="Times New Roman" w:hAnsi="Times New Roman" w:cs="Times New Roman"/>
          <w:sz w:val="27"/>
          <w:szCs w:val="27"/>
        </w:rPr>
        <w:t xml:space="preserve">4. Отбор учебников на списание (по ветхости и учебников, неиспользуемых в учебном процессе школы) – в течение всего года. 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803E7D">
        <w:rPr>
          <w:rFonts w:ascii="Times New Roman" w:hAnsi="Times New Roman" w:cs="Times New Roman"/>
          <w:sz w:val="27"/>
          <w:szCs w:val="27"/>
        </w:rPr>
        <w:t xml:space="preserve">5. Оформление пакета документов на заказ учебников и учебных пособий. – (февраль – май). </w:t>
      </w:r>
    </w:p>
    <w:p w:rsidR="00803E7D" w:rsidRPr="00803E7D" w:rsidRDefault="00803E7D" w:rsidP="00803E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hAnsi="Times New Roman" w:cs="Times New Roman"/>
          <w:sz w:val="27"/>
          <w:szCs w:val="27"/>
        </w:rPr>
        <w:t>6. Получение новых учебных пособий, их техническая обработка - февраль 2023 г.</w:t>
      </w:r>
    </w:p>
    <w:bookmarkEnd w:id="0"/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8472B0" w:rsidRPr="00803E7D" w:rsidRDefault="008472B0" w:rsidP="00803E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Приложение № 1</w:t>
      </w:r>
    </w:p>
    <w:p w:rsidR="008472B0" w:rsidRPr="00803E7D" w:rsidRDefault="008472B0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Знаменательные и памятные даты на 2022 – </w:t>
      </w:r>
      <w:proofErr w:type="gramStart"/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2023  учебный</w:t>
      </w:r>
      <w:proofErr w:type="gramEnd"/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год:</w:t>
      </w:r>
    </w:p>
    <w:p w:rsidR="008472B0" w:rsidRPr="00803E7D" w:rsidRDefault="008472B0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2022 год- 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посвящен культурному наследию народов России (Указ Президента РФ №745 от 30.12.2021 г.)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2023 год- 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год педагога и наставника в России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22 августа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День Государственного флага РФ.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 сентября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День знаний.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сентября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сентября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 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сентября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BFBFB"/>
          <w:lang w:eastAsia="ru-RU"/>
        </w:rPr>
        <w:t> 27 сентября -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BFBFB"/>
          <w:lang w:eastAsia="ru-RU"/>
        </w:rPr>
        <w:t>День воспитателя и всех дошкольных работников в России. Он был учреждён по инициативе ряда российских педагогических изданий в 2004 году. 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 октября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 Международный день пожилых людей.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5 октября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День учителя.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26 октября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 - Международный день школьных </w:t>
      </w:r>
      <w:proofErr w:type="gramStart"/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библиотек  (</w:t>
      </w:r>
      <w:proofErr w:type="gramEnd"/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Учреждён Международной ассоциацией школьных библиотек, отмечается в четвёртый понедельник октября).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4 ноября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День народного единства.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BFBFB"/>
          <w:lang w:eastAsia="ru-RU"/>
        </w:rPr>
        <w:t>18 ноября -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BFBFB"/>
          <w:lang w:eastAsia="ru-RU"/>
        </w:rPr>
        <w:t>День рождения Деда Мороза. Считается, что именно 18 ноября на его вотчине — в Великом Устюге — в свои права вступает настоящая зима, и ударяют морозы.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29 ноября 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День матери в России.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декабря -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 февраля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 День памяти юного героя-антифашиста 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Фери</w:t>
      </w:r>
      <w:proofErr w:type="spellEnd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(1962) и иракского мальчика </w:t>
      </w:r>
      <w:proofErr w:type="spellStart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Фадыла</w:t>
      </w:r>
      <w:proofErr w:type="spellEnd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Джамаля</w:t>
      </w:r>
      <w:proofErr w:type="spellEnd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(1963).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февраля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803E7D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21 февраля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Международный день родного языка.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20C22"/>
          <w:sz w:val="27"/>
          <w:szCs w:val="27"/>
          <w:lang w:eastAsia="ru-RU"/>
        </w:rPr>
        <w:t>23 февраля</w:t>
      </w:r>
      <w:r w:rsidRPr="00803E7D">
        <w:rPr>
          <w:rFonts w:ascii="Times New Roman" w:eastAsia="Times New Roman" w:hAnsi="Times New Roman" w:cs="Times New Roman"/>
          <w:color w:val="020C22"/>
          <w:sz w:val="27"/>
          <w:szCs w:val="27"/>
          <w:lang w:eastAsia="ru-RU"/>
        </w:rPr>
        <w:t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8 марта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 Международный женский день.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21 марта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 Всемирный день поэзии.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27 марта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 Всемирный день театра.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 в 1961 году IX конгрессом Международного института театра.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 апреля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 День смеха.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 апреля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Международный день детской книги.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Христиана</w:t>
      </w:r>
      <w:proofErr w:type="spellEnd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Андерсена, весь мир отмечает Международный день детской книги.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7 апреля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 Всемирный день здоровья,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11 апреля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- Международный день освобождения узников фашистских. Дата установлена в память об интернациональном восстании узников концлагеря Бухенвальд, произошедшем 11 апреля 1945 года.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12 апреля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- Всемирный день авиации и космонавтики.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 мая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 Праздник труда (День труда).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9 мая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 День Победы в Великой Отечественной войне.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15 мая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– Международный день семьи,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 Генеральной Ассамблеей ООН в 1993 году.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24 мая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- День славянской письменности и культуры. </w:t>
      </w:r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Мефодия</w:t>
      </w:r>
      <w:proofErr w:type="spellEnd"/>
      <w:r w:rsidRPr="00803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учителей словенских.</w:t>
      </w:r>
    </w:p>
    <w:p w:rsidR="008472B0" w:rsidRPr="00803E7D" w:rsidRDefault="008472B0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27 мая – </w:t>
      </w:r>
      <w:r w:rsidRPr="00803E7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Общероссийский день библиотек. Установлен Указом Президента РФ Б.Н. Ельцина № 539 от 27 мая 1995 года.</w:t>
      </w:r>
    </w:p>
    <w:p w:rsidR="008472B0" w:rsidRPr="00803E7D" w:rsidRDefault="008472B0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Юбилеи:</w:t>
      </w: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8289"/>
      </w:tblGrid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Клавдиевича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Арсеньева (1872–1930) «Встречи </w:t>
            </w: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тайге», «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Дерсу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Узала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«По Уссурийскому краю».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 лет со дня рождения О. Генри (Уильяма Сидни Портера), американского писателя (1862-1988)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 лет со дня рождения Б. Житкова, детского писателя (1882-1938)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 лет со дня рождения русской поэтессы Марины Цветаевой (1892-1941)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14(26)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 лет со дня рождения Василия Верещагина, русского живописца (1842-1904)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120 лет со дня рождения русского писателя Евгения Андреевича Пермяка (н. ф.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Виссов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(1902–1982).100 лет со дня рождения актера Анатолия Дмитриевича Папанова (1922-1987)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ноября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 лет со дня рождения Д.Н. Мамина-Сибиряка, писателя (1852-1912)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ноября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 лет Виктории Токаревой, писателя (1937 г.р.)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 ноября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75 лет писателю Г.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Остеру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(1947 г.р.)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 ноября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220 лет со дня рождения немецкого писателя, сказочника Вильгельма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Гауфа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(1802–1827).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лет со дня рождения Николая Николаевича Озерова, теннисиста, журналиста, актёра (1922-1997)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15(27)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 лет со дня рождения детского писателя Э. Успенского (1937 - 2018)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лет со дня рождения Луи Пастера, французского микробиолога, химика (1822-1895)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 лет со дня рождения Исаака Ньютона, английского математика, астронома (1643-1727)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 лет со дня рождения А.Н. Толстого, писателя (1885-1945)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 лет со дня рождения К.С. Станиславского (Алексеева), актёра, режиссёра (1863-1938)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 лет со дня рождения русского поэта, актёра Владимира Семёновича Высоцкого (1938–1980)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лет со дня рождения Л. Гайдая, режиссёра. сценариста (1923-1993)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 лет со дня рождения М. Пришвина, писателя (1873-1954)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 лет со дня рождения Ж. Верна, французского писателя (1828-1905)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 лет со дня рождения Юрия Иосифовича Коваля (1938–1995)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лет со дня рождения французского писателя, мастера детективного жанра Жоржа Сименона (1903–1989)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19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550 лет со дня рождения Николая Коперника, польского астронома (1473-1543)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100 лет со дня рождения русского писателя Святослава Владимировича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Сахарнова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(1923- 2010)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 лет со дня рождения С. Михалкова, поэта, драматурга (1913-2009)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лет со дня рождения В. В. Медведева, русского писателя (1923-1998)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 лет со дня рождения русского писателя Г.Я. Снегирёва (1933-2004)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 лет со дня рождения Екатерины Романовны Дашковой, Президента Российской академии наук (1743-1810)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 лет со дня рождения К.М. Станюковича, писателя (1843-1903)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апреля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лет со дня рождения русского драматурга Александра Николаевича Островского (1823–1886)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лет со дня рождения актёра Владимира Абрамовича Этуша (1923-2019)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лет со дня рождения русского советского поэта и переводчика Николая Алексеевича Заболоцкого (1903–1958)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 лет со дня рождения русского поэта Андрея Вознесенского (1933- 2010)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150 лет со дня рождения русской писательницы, выдающегося мастера исторического романа Ольги Дмитриевны </w:t>
            </w:r>
            <w:proofErr w:type="spellStart"/>
            <w:proofErr w:type="gram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Форш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 (</w:t>
            </w:r>
            <w:proofErr w:type="gram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1873 - 1961). </w:t>
            </w:r>
          </w:p>
        </w:tc>
      </w:tr>
    </w:tbl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05FC2" w:rsidRPr="00803E7D" w:rsidRDefault="00E05FC2" w:rsidP="00803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8472B0" w:rsidRPr="00803E7D" w:rsidRDefault="008472B0" w:rsidP="00803E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Приложение № 2</w:t>
      </w:r>
    </w:p>
    <w:p w:rsidR="008472B0" w:rsidRPr="00803E7D" w:rsidRDefault="008472B0" w:rsidP="0080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803E7D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Книги-юбиляры:</w:t>
      </w: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8289"/>
      </w:tblGrid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2022 год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лет – «Алые паруса» (1922) А. Грин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100 лет – «Одиссея капитана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Блада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(1922) Р.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Сабатини</w:t>
            </w:r>
            <w:proofErr w:type="spellEnd"/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лет – «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Мойдодыр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(1922); «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Тараканище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(1922) К.И. Чуковский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 лет – «Домовёнок Кузька» (1972) Т.И. Александрова</w:t>
            </w:r>
          </w:p>
        </w:tc>
      </w:tr>
      <w:tr w:rsidR="008472B0" w:rsidRPr="00803E7D" w:rsidTr="008472B0">
        <w:trPr>
          <w:tblCellSpacing w:w="15" w:type="dxa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 год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 лет – «толковый словарь живого великорусского языка» (1863) В. И. Даль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 лет – «Снегурочка» (1873) А.Н. Островский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лет – «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Дерсу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Узала</w:t>
            </w:r>
            <w:proofErr w:type="spellEnd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(1923) В.К. Арсеньев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100 лет – «Красные дьяволята» (1923) П.А. </w:t>
            </w:r>
            <w:proofErr w:type="spellStart"/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Бляхин</w:t>
            </w:r>
            <w:proofErr w:type="spellEnd"/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лет – «Чапаев» (1923) Д.А. Фурманов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лет – «Аэлита» (1923) А.Н. Толстой</w:t>
            </w:r>
          </w:p>
          <w:p w:rsidR="008472B0" w:rsidRPr="00803E7D" w:rsidRDefault="008472B0" w:rsidP="0080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3E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423937" w:rsidRPr="00803E7D" w:rsidRDefault="00423937" w:rsidP="00803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423937" w:rsidRPr="00803E7D" w:rsidSect="00025B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33A98"/>
    <w:multiLevelType w:val="multilevel"/>
    <w:tmpl w:val="C93CBDB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68"/>
    <w:rsid w:val="00025BAF"/>
    <w:rsid w:val="00423937"/>
    <w:rsid w:val="006A2668"/>
    <w:rsid w:val="006C7C2A"/>
    <w:rsid w:val="00730BED"/>
    <w:rsid w:val="00803E7D"/>
    <w:rsid w:val="008472B0"/>
    <w:rsid w:val="00863F57"/>
    <w:rsid w:val="009A0754"/>
    <w:rsid w:val="00C735AB"/>
    <w:rsid w:val="00D52A12"/>
    <w:rsid w:val="00E05FC2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66A0-D312-4483-9418-588281B8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3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8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2022-09-28T16:15:00Z</dcterms:created>
  <dcterms:modified xsi:type="dcterms:W3CDTF">2022-09-28T16:15:00Z</dcterms:modified>
</cp:coreProperties>
</file>